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3FA88" w14:textId="77777777" w:rsidR="001E2798" w:rsidRPr="005C7144" w:rsidRDefault="001E2798">
      <w:pPr>
        <w:jc w:val="right"/>
        <w:rPr>
          <w:rFonts w:ascii="ＭＳ ゴシック" w:eastAsia="ＭＳ ゴシック" w:hAnsi="ＭＳ ゴシック"/>
          <w:sz w:val="24"/>
          <w:u w:val="single"/>
        </w:rPr>
      </w:pPr>
    </w:p>
    <w:p w14:paraId="3E3F175C" w14:textId="77777777" w:rsidR="001E2798" w:rsidRDefault="001E2798">
      <w:pPr>
        <w:jc w:val="center"/>
        <w:outlineLvl w:val="0"/>
        <w:rPr>
          <w:rFonts w:ascii="ＭＳ ゴシック" w:eastAsia="ＭＳ ゴシック" w:hAnsi="ＭＳ ゴシック"/>
          <w:b/>
          <w:bCs/>
          <w:sz w:val="24"/>
        </w:rPr>
      </w:pPr>
      <w:r>
        <w:rPr>
          <w:rFonts w:ascii="ＭＳ ゴシック" w:eastAsia="ＭＳ ゴシック" w:hAnsi="ＭＳ ゴシック" w:hint="eastAsia"/>
          <w:b/>
          <w:bCs/>
          <w:sz w:val="24"/>
        </w:rPr>
        <w:t>「指定介護老人福祉施設」重要事項説明書</w:t>
      </w:r>
    </w:p>
    <w:p w14:paraId="15700A41" w14:textId="77777777" w:rsidR="001E2798" w:rsidRDefault="001E2798">
      <w:pPr>
        <w:jc w:val="center"/>
        <w:rPr>
          <w:rFonts w:ascii="ＭＳ ゴシック" w:eastAsia="ＭＳ ゴシック" w:hAnsi="ＭＳ ゴシック"/>
          <w:b/>
          <w:bCs/>
          <w:sz w:val="24"/>
        </w:rPr>
      </w:pPr>
      <w:r>
        <w:rPr>
          <w:rFonts w:ascii="ＭＳ ゴシック" w:eastAsia="ＭＳ ゴシック" w:hAnsi="ＭＳ ゴシック" w:hint="eastAsia"/>
          <w:b/>
          <w:bCs/>
        </w:rPr>
        <w:t xml:space="preserve">                                              </w:t>
      </w:r>
      <w:r>
        <w:rPr>
          <w:rFonts w:ascii="ＭＳ ゴシック" w:eastAsia="ＭＳ ゴシック" w:hAnsi="ＭＳ ゴシック" w:hint="eastAsia"/>
          <w:b/>
          <w:bCs/>
          <w:sz w:val="24"/>
        </w:rPr>
        <w:t>特別養護老人ホーム神南荘</w:t>
      </w:r>
    </w:p>
    <w:p w14:paraId="06460D53" w14:textId="77777777" w:rsidR="001E2798" w:rsidRDefault="001E2798">
      <w:pPr>
        <w:autoSpaceDE w:val="0"/>
        <w:autoSpaceDN w:val="0"/>
        <w:adjustRightInd w:val="0"/>
        <w:spacing w:line="0" w:lineRule="atLeast"/>
        <w:jc w:val="right"/>
        <w:rPr>
          <w:rFonts w:ascii="ＭＳ ゴシック" w:eastAsia="ＭＳ ゴシック" w:hAnsi="ＭＳ ゴシック"/>
        </w:rPr>
      </w:pPr>
    </w:p>
    <w:p w14:paraId="4879D4FC" w14:textId="77777777" w:rsidR="001E2798" w:rsidRDefault="001E2798">
      <w:pPr>
        <w:autoSpaceDE w:val="0"/>
        <w:autoSpaceDN w:val="0"/>
        <w:adjustRightInd w:val="0"/>
        <w:spacing w:line="0" w:lineRule="atLeast"/>
        <w:jc w:val="right"/>
        <w:rPr>
          <w:rFonts w:ascii="ＭＳ ゴシック" w:eastAsia="ＭＳ ゴシック" w:hAnsi="ＭＳ ゴシック"/>
        </w:rPr>
      </w:pPr>
    </w:p>
    <w:p w14:paraId="04ECAB5B" w14:textId="77777777" w:rsidR="001E2798" w:rsidRDefault="001E2798">
      <w:pPr>
        <w:jc w:val="right"/>
        <w:rPr>
          <w:rFonts w:ascii="ＭＳ ゴシック" w:eastAsia="ＭＳ ゴシック" w:hAnsi="ＭＳ ゴシック"/>
        </w:rPr>
      </w:pPr>
    </w:p>
    <w:p w14:paraId="06767371" w14:textId="77777777" w:rsidR="001E2798" w:rsidRDefault="001E2798">
      <w:pPr>
        <w:rPr>
          <w:rFonts w:ascii="ＭＳ ゴシック" w:eastAsia="ＭＳ ゴシック" w:hAnsi="ＭＳ ゴシック"/>
        </w:rPr>
      </w:pPr>
    </w:p>
    <w:p w14:paraId="09375E11" w14:textId="77777777" w:rsidR="001E2798" w:rsidRDefault="009C43E0">
      <w:pPr>
        <w:rPr>
          <w:rFonts w:ascii="ＭＳ ゴシック" w:eastAsia="ＭＳ ゴシック" w:hAnsi="ＭＳ ゴシック"/>
        </w:rPr>
      </w:pPr>
      <w:r>
        <w:rPr>
          <w:rFonts w:ascii="ＭＳ ゴシック" w:eastAsia="ＭＳ ゴシック" w:hAnsi="ＭＳ ゴシック"/>
          <w:noProof/>
        </w:rPr>
        <w:pict w14:anchorId="0F41E605">
          <v:roundrect id="AutoShape 32" o:spid="_x0000_s1026" style="position:absolute;left:0;text-align:left;margin-left:68.25pt;margin-top:-9pt;width:267.75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" o:allowincell="f" strokeweight="3pt">
            <v:stroke linestyle="thinThin"/>
            <v:textbox>
              <w:txbxContent>
                <w:p w14:paraId="523CCE54" w14:textId="77777777" w:rsidR="005C7144" w:rsidRDefault="005C7144">
                  <w:pPr>
                    <w:jc w:val="center"/>
                    <w:rPr>
                      <w:rFonts w:eastAsia="ＭＳ ゴシック"/>
                    </w:rPr>
                  </w:pPr>
                  <w:r>
                    <w:rPr>
                      <w:rFonts w:eastAsia="ＭＳ ゴシック" w:hint="eastAsia"/>
                    </w:rPr>
                    <w:t>当施設は介護保険の指定を受けています。</w:t>
                  </w:r>
                </w:p>
                <w:p w14:paraId="01C45A5D" w14:textId="77777777" w:rsidR="005C7144" w:rsidRDefault="005C7144">
                  <w:pPr>
                    <w:jc w:val="center"/>
                    <w:rPr>
                      <w:rFonts w:eastAsia="ＭＳ ゴシック"/>
                    </w:rPr>
                  </w:pPr>
                  <w:r>
                    <w:rPr>
                      <w:rFonts w:eastAsia="ＭＳ ゴシック" w:hint="eastAsia"/>
                    </w:rPr>
                    <w:t>（愛媛県指定</w:t>
                  </w:r>
                  <w:r>
                    <w:rPr>
                      <w:rFonts w:eastAsia="ＭＳ ゴシック" w:hint="eastAsia"/>
                    </w:rPr>
                    <w:t xml:space="preserve"> </w:t>
                  </w:r>
                  <w:r>
                    <w:rPr>
                      <w:rFonts w:eastAsia="ＭＳ ゴシック" w:hint="eastAsia"/>
                    </w:rPr>
                    <w:t>第３８７３６００１９５号）</w:t>
                  </w:r>
                </w:p>
              </w:txbxContent>
            </v:textbox>
          </v:roundrect>
        </w:pict>
      </w:r>
    </w:p>
    <w:p w14:paraId="2C206581" w14:textId="77777777" w:rsidR="001E2798" w:rsidRDefault="001E2798">
      <w:pPr>
        <w:rPr>
          <w:rFonts w:ascii="ＭＳ ゴシック" w:eastAsia="ＭＳ ゴシック" w:hAnsi="ＭＳ ゴシック"/>
        </w:rPr>
      </w:pPr>
    </w:p>
    <w:p w14:paraId="71E2C999" w14:textId="77777777" w:rsidR="001E2798" w:rsidRDefault="001E2798">
      <w:pPr>
        <w:rPr>
          <w:rFonts w:ascii="ＭＳ ゴシック" w:eastAsia="ＭＳ ゴシック" w:hAnsi="ＭＳ ゴシック"/>
        </w:rPr>
      </w:pPr>
    </w:p>
    <w:p w14:paraId="245CD437" w14:textId="77777777" w:rsidR="001E2798" w:rsidRDefault="001E2798">
      <w:pPr>
        <w:rPr>
          <w:rFonts w:ascii="ＭＳ ゴシック" w:eastAsia="ＭＳ ゴシック" w:hAnsi="ＭＳ ゴシック"/>
        </w:rPr>
      </w:pPr>
    </w:p>
    <w:p w14:paraId="18460F89" w14:textId="77777777" w:rsidR="001E2798" w:rsidRDefault="001E2798">
      <w:pPr>
        <w:ind w:firstLine="210"/>
        <w:rPr>
          <w:rFonts w:ascii="ＭＳ ゴシック" w:eastAsia="ＭＳ ゴシック" w:hAnsi="ＭＳ ゴシック"/>
        </w:rPr>
      </w:pPr>
      <w:r>
        <w:rPr>
          <w:rFonts w:ascii="ＭＳ ゴシック" w:eastAsia="ＭＳ ゴシック" w:hAnsi="ＭＳ ゴシック" w:hint="eastAsia"/>
        </w:rPr>
        <w:t>当施設はご契約者に対して指定介護福祉施設サービスを提供します。施設の概要や提供されるサービスの内容、契約上ご注意いただきたいことを次の通り説明します。</w:t>
      </w:r>
    </w:p>
    <w:p w14:paraId="52CEAE2B" w14:textId="77777777" w:rsidR="001E2798" w:rsidRDefault="001E2798">
      <w:pPr>
        <w:ind w:firstLine="210"/>
        <w:rPr>
          <w:rFonts w:ascii="ＭＳ ゴシック" w:eastAsia="ＭＳ ゴシック" w:hAnsi="ＭＳ ゴシック"/>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80"/>
      </w:tblGrid>
      <w:tr w:rsidR="001E2798" w14:paraId="3E7A7573" w14:textId="77777777">
        <w:tc>
          <w:tcPr>
            <w:tcW w:w="7980" w:type="dxa"/>
          </w:tcPr>
          <w:p w14:paraId="5DFC98B0" w14:textId="77777777" w:rsidR="001E2798" w:rsidRDefault="001E2798">
            <w:pPr>
              <w:ind w:left="170" w:hanging="170"/>
              <w:rPr>
                <w:rFonts w:ascii="ＭＳ ゴシック" w:eastAsia="ＭＳ ゴシック" w:hAnsi="ＭＳ ゴシック"/>
              </w:rPr>
            </w:pPr>
            <w:r>
              <w:rPr>
                <w:rFonts w:ascii="ＭＳ ゴシック" w:eastAsia="ＭＳ ゴシック" w:hAnsi="ＭＳ ゴシック" w:hint="eastAsia"/>
              </w:rPr>
              <w:t>※当施設への入所は、原則として要介護認定の結果「要介護」と認定された方が対象となります。要介護認定をまだ受けていない方でも入所は可能です。</w:t>
            </w:r>
          </w:p>
        </w:tc>
      </w:tr>
    </w:tbl>
    <w:p w14:paraId="7AF88AA0" w14:textId="77777777" w:rsidR="001E2798" w:rsidRDefault="001E2798">
      <w:pPr>
        <w:ind w:right="567"/>
        <w:rPr>
          <w:rFonts w:ascii="ＭＳ ゴシック" w:eastAsia="ＭＳ ゴシック" w:hAnsi="ＭＳ ゴシック"/>
        </w:rPr>
      </w:pPr>
    </w:p>
    <w:p w14:paraId="2BEB11C4" w14:textId="77777777" w:rsidR="001E2798" w:rsidRDefault="001E2798">
      <w:pPr>
        <w:ind w:right="567"/>
        <w:rPr>
          <w:rFonts w:ascii="ＭＳ ゴシック" w:eastAsia="ＭＳ ゴシック" w:hAnsi="ＭＳ ゴシック"/>
        </w:rPr>
      </w:pPr>
    </w:p>
    <w:p w14:paraId="74154692" w14:textId="77777777" w:rsidR="001E2798" w:rsidRDefault="001E2798">
      <w:pPr>
        <w:ind w:right="567"/>
        <w:rPr>
          <w:rFonts w:ascii="ＭＳ ゴシック" w:eastAsia="ＭＳ ゴシック" w:hAnsi="ＭＳ ゴシック"/>
        </w:rPr>
      </w:pPr>
    </w:p>
    <w:p w14:paraId="6F413BFB" w14:textId="77777777" w:rsidR="001E2798" w:rsidRDefault="009C43E0">
      <w:pPr>
        <w:ind w:right="567"/>
        <w:rPr>
          <w:rFonts w:ascii="ＭＳ ゴシック" w:eastAsia="ＭＳ ゴシック" w:hAnsi="ＭＳ ゴシック"/>
        </w:rPr>
      </w:pPr>
      <w:r>
        <w:rPr>
          <w:rFonts w:ascii="ＭＳ ゴシック" w:eastAsia="ＭＳ ゴシック" w:hAnsi="ＭＳ ゴシック"/>
          <w:noProof/>
          <w:sz w:val="20"/>
        </w:rPr>
        <w:pict w14:anchorId="6E221752">
          <v:rect id="Rectangle 59" o:spid="_x0000_s1043" style="position:absolute;left:0;text-align:left;margin-left:0;margin-top:5.15pt;width:446.25pt;height:333.85pt;z-index:25166233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" filled="f" strokeweight="4.25pt">
            <v:stroke linestyle="thinThick"/>
            <w10:wrap anchorx="page"/>
          </v:rect>
        </w:pict>
      </w:r>
    </w:p>
    <w:p w14:paraId="34A71095" w14:textId="77777777" w:rsidR="001E2798" w:rsidRPr="00716330" w:rsidRDefault="001E2798">
      <w:pPr>
        <w:ind w:right="567"/>
        <w:jc w:val="center"/>
        <w:rPr>
          <w:rFonts w:ascii="ＭＳ ゴシック" w:eastAsia="ＭＳ ゴシック" w:hAnsi="ＭＳ ゴシック"/>
          <w:b/>
        </w:rPr>
      </w:pPr>
      <w:r w:rsidRPr="00716330">
        <w:rPr>
          <w:rFonts w:ascii="ＭＳ ゴシック" w:eastAsia="ＭＳ ゴシック" w:hAnsi="ＭＳ ゴシック" w:hint="eastAsia"/>
          <w:b/>
        </w:rPr>
        <w:t>◇　◆　目　次　◇　◆</w:t>
      </w:r>
    </w:p>
    <w:p w14:paraId="0833FC79" w14:textId="39DBACE1" w:rsidR="006C1313" w:rsidRPr="00716330" w:rsidRDefault="00F63FBD" w:rsidP="00DE0133">
      <w:pPr>
        <w:pStyle w:val="11"/>
        <w:jc w:val="center"/>
        <w:rPr>
          <w:rFonts w:ascii="Century" w:eastAsia="ＭＳ 明朝" w:hAnsi="Century"/>
          <w:szCs w:val="24"/>
          <w:shd w:val="clear" w:color="auto" w:fill="auto"/>
        </w:rPr>
      </w:pPr>
      <w:r w:rsidRPr="00716330">
        <w:rPr>
          <w:rStyle w:val="ac"/>
          <w:b/>
          <w:color w:val="auto"/>
          <w:sz w:val="22"/>
          <w:szCs w:val="22"/>
          <w:u w:val="none"/>
          <w:shd w:val="clear" w:color="auto" w:fill="auto"/>
        </w:rPr>
        <w:fldChar w:fldCharType="begin"/>
      </w:r>
      <w:r w:rsidR="001E2798" w:rsidRPr="00716330">
        <w:rPr>
          <w:rStyle w:val="ac"/>
          <w:b/>
          <w:color w:val="auto"/>
          <w:sz w:val="22"/>
          <w:szCs w:val="22"/>
          <w:u w:val="none"/>
          <w:shd w:val="clear" w:color="auto" w:fill="auto"/>
        </w:rPr>
        <w:instrText xml:space="preserve"> TOC \o "1-1" \h \z </w:instrText>
      </w:r>
      <w:r w:rsidRPr="00716330">
        <w:rPr>
          <w:rStyle w:val="ac"/>
          <w:b/>
          <w:color w:val="auto"/>
          <w:sz w:val="22"/>
          <w:szCs w:val="22"/>
          <w:u w:val="none"/>
          <w:shd w:val="clear" w:color="auto" w:fill="auto"/>
        </w:rPr>
        <w:fldChar w:fldCharType="separate"/>
      </w:r>
      <w:hyperlink w:anchor="_Toc315436566" w:history="1">
        <w:r w:rsidR="006C1313" w:rsidRPr="00716330">
          <w:rPr>
            <w:rStyle w:val="ac"/>
            <w:rFonts w:ascii="ＭＳ ゴシック" w:hAnsi="ＭＳ ゴシック" w:hint="eastAsia"/>
            <w:b/>
            <w:shd w:val="clear" w:color="auto" w:fill="auto"/>
          </w:rPr>
          <w:t>１．施設経営主体</w:t>
        </w:r>
        <w:r w:rsidR="006C1313" w:rsidRPr="00716330">
          <w:rPr>
            <w:webHidden/>
            <w:shd w:val="clear" w:color="auto" w:fill="auto"/>
          </w:rPr>
          <w:tab/>
        </w:r>
        <w:r w:rsidRPr="00716330">
          <w:rPr>
            <w:webHidden/>
            <w:shd w:val="clear" w:color="auto" w:fill="auto"/>
          </w:rPr>
          <w:fldChar w:fldCharType="begin"/>
        </w:r>
        <w:r w:rsidR="006C1313" w:rsidRPr="00716330">
          <w:rPr>
            <w:webHidden/>
            <w:shd w:val="clear" w:color="auto" w:fill="auto"/>
          </w:rPr>
          <w:instrText xml:space="preserve"> PAGEREF _Toc315436566 \h </w:instrText>
        </w:r>
        <w:r w:rsidRPr="00716330">
          <w:rPr>
            <w:webHidden/>
            <w:shd w:val="clear" w:color="auto" w:fill="auto"/>
          </w:rPr>
        </w:r>
        <w:r w:rsidRPr="00716330">
          <w:rPr>
            <w:webHidden/>
            <w:shd w:val="clear" w:color="auto" w:fill="auto"/>
          </w:rPr>
          <w:fldChar w:fldCharType="separate"/>
        </w:r>
        <w:r w:rsidR="00A95F8A">
          <w:rPr>
            <w:webHidden/>
            <w:shd w:val="clear" w:color="auto" w:fill="auto"/>
          </w:rPr>
          <w:t>1</w:t>
        </w:r>
        <w:r w:rsidRPr="00716330">
          <w:rPr>
            <w:webHidden/>
            <w:shd w:val="clear" w:color="auto" w:fill="auto"/>
          </w:rPr>
          <w:fldChar w:fldCharType="end"/>
        </w:r>
      </w:hyperlink>
    </w:p>
    <w:p w14:paraId="4D69675A" w14:textId="637FD41B" w:rsidR="006C1313" w:rsidRPr="00716330" w:rsidRDefault="006C1313" w:rsidP="00DE0133">
      <w:pPr>
        <w:pStyle w:val="11"/>
        <w:jc w:val="center"/>
        <w:rPr>
          <w:rFonts w:ascii="Century" w:eastAsia="ＭＳ 明朝" w:hAnsi="Century"/>
          <w:szCs w:val="24"/>
          <w:shd w:val="clear" w:color="auto" w:fill="auto"/>
        </w:rPr>
      </w:pPr>
      <w:hyperlink w:anchor="_Toc315436567" w:history="1">
        <w:r w:rsidRPr="00716330">
          <w:rPr>
            <w:rStyle w:val="ac"/>
            <w:rFonts w:ascii="ＭＳ ゴシック" w:hAnsi="ＭＳ ゴシック" w:hint="eastAsia"/>
            <w:b/>
            <w:shd w:val="clear" w:color="auto" w:fill="auto"/>
          </w:rPr>
          <w:t>２．ご利用施設</w:t>
        </w:r>
        <w:r w:rsidRPr="00716330">
          <w:rPr>
            <w:webHidden/>
            <w:shd w:val="clear" w:color="auto" w:fill="auto"/>
          </w:rPr>
          <w:tab/>
        </w:r>
        <w:r w:rsidR="00F63FBD" w:rsidRPr="00716330">
          <w:rPr>
            <w:webHidden/>
            <w:shd w:val="clear" w:color="auto" w:fill="auto"/>
          </w:rPr>
          <w:fldChar w:fldCharType="begin"/>
        </w:r>
        <w:r w:rsidRPr="00716330">
          <w:rPr>
            <w:webHidden/>
            <w:shd w:val="clear" w:color="auto" w:fill="auto"/>
          </w:rPr>
          <w:instrText xml:space="preserve"> PAGEREF _Toc315436567 \h </w:instrText>
        </w:r>
        <w:r w:rsidR="00F63FBD" w:rsidRPr="00716330">
          <w:rPr>
            <w:webHidden/>
            <w:shd w:val="clear" w:color="auto" w:fill="auto"/>
          </w:rPr>
        </w:r>
        <w:r w:rsidR="00F63FBD" w:rsidRPr="00716330">
          <w:rPr>
            <w:webHidden/>
            <w:shd w:val="clear" w:color="auto" w:fill="auto"/>
          </w:rPr>
          <w:fldChar w:fldCharType="separate"/>
        </w:r>
        <w:r w:rsidR="00A95F8A">
          <w:rPr>
            <w:webHidden/>
            <w:shd w:val="clear" w:color="auto" w:fill="auto"/>
          </w:rPr>
          <w:t>1</w:t>
        </w:r>
        <w:r w:rsidR="00F63FBD" w:rsidRPr="00716330">
          <w:rPr>
            <w:webHidden/>
            <w:shd w:val="clear" w:color="auto" w:fill="auto"/>
          </w:rPr>
          <w:fldChar w:fldCharType="end"/>
        </w:r>
      </w:hyperlink>
    </w:p>
    <w:p w14:paraId="5FAEC6C7" w14:textId="2235DCC8" w:rsidR="006C1313" w:rsidRPr="00716330" w:rsidRDefault="006C1313" w:rsidP="00DE0133">
      <w:pPr>
        <w:pStyle w:val="11"/>
        <w:jc w:val="center"/>
        <w:rPr>
          <w:rFonts w:ascii="Century" w:eastAsia="ＭＳ 明朝" w:hAnsi="Century"/>
          <w:szCs w:val="24"/>
          <w:shd w:val="clear" w:color="auto" w:fill="auto"/>
        </w:rPr>
      </w:pPr>
      <w:hyperlink w:anchor="_Toc315436568" w:history="1">
        <w:r w:rsidRPr="00716330">
          <w:rPr>
            <w:rStyle w:val="ac"/>
            <w:rFonts w:ascii="ＭＳ ゴシック" w:hAnsi="ＭＳ ゴシック" w:hint="eastAsia"/>
            <w:b/>
            <w:shd w:val="clear" w:color="auto" w:fill="auto"/>
          </w:rPr>
          <w:t>３．居室の概要</w:t>
        </w:r>
        <w:r w:rsidRPr="00716330">
          <w:rPr>
            <w:webHidden/>
            <w:shd w:val="clear" w:color="auto" w:fill="auto"/>
          </w:rPr>
          <w:tab/>
        </w:r>
        <w:r w:rsidR="00F63FBD" w:rsidRPr="00716330">
          <w:rPr>
            <w:webHidden/>
            <w:shd w:val="clear" w:color="auto" w:fill="auto"/>
          </w:rPr>
          <w:fldChar w:fldCharType="begin"/>
        </w:r>
        <w:r w:rsidRPr="00716330">
          <w:rPr>
            <w:webHidden/>
            <w:shd w:val="clear" w:color="auto" w:fill="auto"/>
          </w:rPr>
          <w:instrText xml:space="preserve"> PAGEREF _Toc315436568 \h </w:instrText>
        </w:r>
        <w:r w:rsidR="00F63FBD" w:rsidRPr="00716330">
          <w:rPr>
            <w:webHidden/>
            <w:shd w:val="clear" w:color="auto" w:fill="auto"/>
          </w:rPr>
        </w:r>
        <w:r w:rsidR="00F63FBD" w:rsidRPr="00716330">
          <w:rPr>
            <w:webHidden/>
            <w:shd w:val="clear" w:color="auto" w:fill="auto"/>
          </w:rPr>
          <w:fldChar w:fldCharType="separate"/>
        </w:r>
        <w:r w:rsidR="00A95F8A">
          <w:rPr>
            <w:webHidden/>
            <w:shd w:val="clear" w:color="auto" w:fill="auto"/>
          </w:rPr>
          <w:t>2</w:t>
        </w:r>
        <w:r w:rsidR="00F63FBD" w:rsidRPr="00716330">
          <w:rPr>
            <w:webHidden/>
            <w:shd w:val="clear" w:color="auto" w:fill="auto"/>
          </w:rPr>
          <w:fldChar w:fldCharType="end"/>
        </w:r>
      </w:hyperlink>
    </w:p>
    <w:p w14:paraId="4F0CAD63" w14:textId="168A7717" w:rsidR="006C1313" w:rsidRPr="00716330" w:rsidRDefault="006C1313" w:rsidP="00DE0133">
      <w:pPr>
        <w:pStyle w:val="11"/>
        <w:jc w:val="center"/>
        <w:rPr>
          <w:rFonts w:ascii="Century" w:eastAsia="ＭＳ 明朝" w:hAnsi="Century"/>
          <w:szCs w:val="24"/>
          <w:shd w:val="clear" w:color="auto" w:fill="auto"/>
        </w:rPr>
      </w:pPr>
      <w:hyperlink w:anchor="_Toc315436569" w:history="1">
        <w:r w:rsidRPr="00716330">
          <w:rPr>
            <w:rStyle w:val="ac"/>
            <w:rFonts w:ascii="ＭＳ ゴシック" w:hAnsi="ＭＳ ゴシック" w:hint="eastAsia"/>
            <w:b/>
            <w:shd w:val="clear" w:color="auto" w:fill="auto"/>
          </w:rPr>
          <w:t>４．職員の配置状況</w:t>
        </w:r>
        <w:r w:rsidRPr="00716330">
          <w:rPr>
            <w:webHidden/>
            <w:shd w:val="clear" w:color="auto" w:fill="auto"/>
          </w:rPr>
          <w:tab/>
        </w:r>
        <w:r w:rsidR="00F63FBD" w:rsidRPr="00716330">
          <w:rPr>
            <w:webHidden/>
            <w:shd w:val="clear" w:color="auto" w:fill="auto"/>
          </w:rPr>
          <w:fldChar w:fldCharType="begin"/>
        </w:r>
        <w:r w:rsidRPr="00716330">
          <w:rPr>
            <w:webHidden/>
            <w:shd w:val="clear" w:color="auto" w:fill="auto"/>
          </w:rPr>
          <w:instrText xml:space="preserve"> PAGEREF _Toc315436569 \h </w:instrText>
        </w:r>
        <w:r w:rsidR="00F63FBD" w:rsidRPr="00716330">
          <w:rPr>
            <w:webHidden/>
            <w:shd w:val="clear" w:color="auto" w:fill="auto"/>
          </w:rPr>
        </w:r>
        <w:r w:rsidR="00F63FBD" w:rsidRPr="00716330">
          <w:rPr>
            <w:webHidden/>
            <w:shd w:val="clear" w:color="auto" w:fill="auto"/>
          </w:rPr>
          <w:fldChar w:fldCharType="separate"/>
        </w:r>
        <w:r w:rsidR="00A95F8A">
          <w:rPr>
            <w:webHidden/>
            <w:shd w:val="clear" w:color="auto" w:fill="auto"/>
          </w:rPr>
          <w:t>2</w:t>
        </w:r>
        <w:r w:rsidR="00F63FBD" w:rsidRPr="00716330">
          <w:rPr>
            <w:webHidden/>
            <w:shd w:val="clear" w:color="auto" w:fill="auto"/>
          </w:rPr>
          <w:fldChar w:fldCharType="end"/>
        </w:r>
      </w:hyperlink>
    </w:p>
    <w:p w14:paraId="34649ACA" w14:textId="0CF7C796" w:rsidR="006C1313" w:rsidRPr="00716330" w:rsidRDefault="006C1313" w:rsidP="00DE0133">
      <w:pPr>
        <w:pStyle w:val="11"/>
        <w:jc w:val="center"/>
        <w:rPr>
          <w:rFonts w:ascii="Century" w:eastAsia="ＭＳ 明朝" w:hAnsi="Century"/>
          <w:szCs w:val="24"/>
          <w:shd w:val="clear" w:color="auto" w:fill="auto"/>
        </w:rPr>
      </w:pPr>
      <w:hyperlink w:anchor="_Toc315436570" w:history="1">
        <w:r w:rsidRPr="00716330">
          <w:rPr>
            <w:rStyle w:val="ac"/>
            <w:rFonts w:ascii="ＭＳ ゴシック" w:hAnsi="ＭＳ ゴシック" w:hint="eastAsia"/>
            <w:b/>
            <w:shd w:val="clear" w:color="auto" w:fill="auto"/>
          </w:rPr>
          <w:t>５．当施設が提供するサービスと利用料金</w:t>
        </w:r>
        <w:r w:rsidRPr="00716330">
          <w:rPr>
            <w:webHidden/>
            <w:shd w:val="clear" w:color="auto" w:fill="auto"/>
          </w:rPr>
          <w:tab/>
        </w:r>
        <w:r w:rsidR="00F63FBD" w:rsidRPr="00716330">
          <w:rPr>
            <w:webHidden/>
            <w:shd w:val="clear" w:color="auto" w:fill="auto"/>
          </w:rPr>
          <w:fldChar w:fldCharType="begin"/>
        </w:r>
        <w:r w:rsidRPr="00716330">
          <w:rPr>
            <w:webHidden/>
            <w:shd w:val="clear" w:color="auto" w:fill="auto"/>
          </w:rPr>
          <w:instrText xml:space="preserve"> PAGEREF _Toc315436570 \h </w:instrText>
        </w:r>
        <w:r w:rsidR="00F63FBD" w:rsidRPr="00716330">
          <w:rPr>
            <w:webHidden/>
            <w:shd w:val="clear" w:color="auto" w:fill="auto"/>
          </w:rPr>
        </w:r>
        <w:r w:rsidR="00F63FBD" w:rsidRPr="00716330">
          <w:rPr>
            <w:webHidden/>
            <w:shd w:val="clear" w:color="auto" w:fill="auto"/>
          </w:rPr>
          <w:fldChar w:fldCharType="separate"/>
        </w:r>
        <w:r w:rsidR="00A95F8A">
          <w:rPr>
            <w:webHidden/>
            <w:shd w:val="clear" w:color="auto" w:fill="auto"/>
          </w:rPr>
          <w:t>3</w:t>
        </w:r>
        <w:r w:rsidR="00F63FBD" w:rsidRPr="00716330">
          <w:rPr>
            <w:webHidden/>
            <w:shd w:val="clear" w:color="auto" w:fill="auto"/>
          </w:rPr>
          <w:fldChar w:fldCharType="end"/>
        </w:r>
      </w:hyperlink>
    </w:p>
    <w:p w14:paraId="1292F979" w14:textId="4603896B" w:rsidR="006C1313" w:rsidRPr="00716330" w:rsidRDefault="006C1313" w:rsidP="00DE0133">
      <w:pPr>
        <w:pStyle w:val="11"/>
        <w:jc w:val="center"/>
        <w:rPr>
          <w:rFonts w:ascii="Century" w:eastAsia="ＭＳ 明朝" w:hAnsi="Century"/>
          <w:szCs w:val="24"/>
          <w:shd w:val="clear" w:color="auto" w:fill="auto"/>
        </w:rPr>
      </w:pPr>
      <w:hyperlink w:anchor="_Toc315436571" w:history="1">
        <w:r w:rsidRPr="00716330">
          <w:rPr>
            <w:rStyle w:val="ac"/>
            <w:rFonts w:ascii="ＭＳ ゴシック" w:hAnsi="ＭＳ ゴシック" w:hint="eastAsia"/>
            <w:b/>
            <w:shd w:val="clear" w:color="auto" w:fill="auto"/>
          </w:rPr>
          <w:t>６．施設を退所していただく場合（契約の終了について）</w:t>
        </w:r>
        <w:r w:rsidRPr="00716330">
          <w:rPr>
            <w:webHidden/>
            <w:shd w:val="clear" w:color="auto" w:fill="auto"/>
          </w:rPr>
          <w:tab/>
        </w:r>
        <w:r w:rsidR="00F63FBD" w:rsidRPr="00716330">
          <w:rPr>
            <w:webHidden/>
            <w:shd w:val="clear" w:color="auto" w:fill="auto"/>
          </w:rPr>
          <w:fldChar w:fldCharType="begin"/>
        </w:r>
        <w:r w:rsidRPr="00716330">
          <w:rPr>
            <w:webHidden/>
            <w:shd w:val="clear" w:color="auto" w:fill="auto"/>
          </w:rPr>
          <w:instrText xml:space="preserve"> PAGEREF _Toc315436571 \h </w:instrText>
        </w:r>
        <w:r w:rsidR="00F63FBD" w:rsidRPr="00716330">
          <w:rPr>
            <w:webHidden/>
            <w:shd w:val="clear" w:color="auto" w:fill="auto"/>
          </w:rPr>
        </w:r>
        <w:r w:rsidR="00F63FBD" w:rsidRPr="00716330">
          <w:rPr>
            <w:webHidden/>
            <w:shd w:val="clear" w:color="auto" w:fill="auto"/>
          </w:rPr>
          <w:fldChar w:fldCharType="separate"/>
        </w:r>
        <w:r w:rsidR="00A95F8A">
          <w:rPr>
            <w:webHidden/>
            <w:shd w:val="clear" w:color="auto" w:fill="auto"/>
          </w:rPr>
          <w:t>19</w:t>
        </w:r>
        <w:r w:rsidR="00F63FBD" w:rsidRPr="00716330">
          <w:rPr>
            <w:webHidden/>
            <w:shd w:val="clear" w:color="auto" w:fill="auto"/>
          </w:rPr>
          <w:fldChar w:fldCharType="end"/>
        </w:r>
      </w:hyperlink>
    </w:p>
    <w:p w14:paraId="2B795260" w14:textId="0C6268AB" w:rsidR="006C1313" w:rsidRPr="00716330" w:rsidRDefault="006C1313" w:rsidP="00DE0133">
      <w:pPr>
        <w:pStyle w:val="11"/>
        <w:jc w:val="center"/>
        <w:rPr>
          <w:rFonts w:ascii="Century" w:eastAsia="ＭＳ 明朝" w:hAnsi="Century"/>
          <w:szCs w:val="24"/>
          <w:shd w:val="clear" w:color="auto" w:fill="auto"/>
        </w:rPr>
      </w:pPr>
      <w:hyperlink w:anchor="_Toc315436572" w:history="1">
        <w:r w:rsidRPr="00716330">
          <w:rPr>
            <w:rStyle w:val="ac"/>
            <w:rFonts w:ascii="ＭＳ ゴシック" w:hAnsi="ＭＳ ゴシック" w:hint="eastAsia"/>
            <w:b/>
            <w:shd w:val="clear" w:color="auto" w:fill="auto"/>
          </w:rPr>
          <w:t>７．苦情の受付について（契約書第</w:t>
        </w:r>
        <w:r w:rsidRPr="00716330">
          <w:rPr>
            <w:rStyle w:val="ac"/>
            <w:rFonts w:ascii="ＭＳ ゴシック" w:hAnsi="ＭＳ ゴシック"/>
            <w:b/>
            <w:shd w:val="clear" w:color="auto" w:fill="auto"/>
          </w:rPr>
          <w:t>22</w:t>
        </w:r>
        <w:r w:rsidRPr="00716330">
          <w:rPr>
            <w:rStyle w:val="ac"/>
            <w:rFonts w:ascii="ＭＳ ゴシック" w:hAnsi="ＭＳ ゴシック" w:hint="eastAsia"/>
            <w:b/>
            <w:shd w:val="clear" w:color="auto" w:fill="auto"/>
          </w:rPr>
          <w:t>条参照）</w:t>
        </w:r>
        <w:r w:rsidRPr="00716330">
          <w:rPr>
            <w:webHidden/>
            <w:shd w:val="clear" w:color="auto" w:fill="auto"/>
          </w:rPr>
          <w:tab/>
        </w:r>
        <w:r w:rsidR="00F63FBD" w:rsidRPr="00716330">
          <w:rPr>
            <w:webHidden/>
            <w:shd w:val="clear" w:color="auto" w:fill="auto"/>
          </w:rPr>
          <w:fldChar w:fldCharType="begin"/>
        </w:r>
        <w:r w:rsidRPr="00716330">
          <w:rPr>
            <w:webHidden/>
            <w:shd w:val="clear" w:color="auto" w:fill="auto"/>
          </w:rPr>
          <w:instrText xml:space="preserve"> PAGEREF _Toc315436572 \h </w:instrText>
        </w:r>
        <w:r w:rsidR="00F63FBD" w:rsidRPr="00716330">
          <w:rPr>
            <w:webHidden/>
            <w:shd w:val="clear" w:color="auto" w:fill="auto"/>
          </w:rPr>
        </w:r>
        <w:r w:rsidR="00F63FBD" w:rsidRPr="00716330">
          <w:rPr>
            <w:webHidden/>
            <w:shd w:val="clear" w:color="auto" w:fill="auto"/>
          </w:rPr>
          <w:fldChar w:fldCharType="separate"/>
        </w:r>
        <w:r w:rsidR="00A95F8A">
          <w:rPr>
            <w:webHidden/>
            <w:shd w:val="clear" w:color="auto" w:fill="auto"/>
          </w:rPr>
          <w:t>21</w:t>
        </w:r>
        <w:r w:rsidR="00F63FBD" w:rsidRPr="00716330">
          <w:rPr>
            <w:webHidden/>
            <w:shd w:val="clear" w:color="auto" w:fill="auto"/>
          </w:rPr>
          <w:fldChar w:fldCharType="end"/>
        </w:r>
      </w:hyperlink>
    </w:p>
    <w:p w14:paraId="685A0849" w14:textId="2216FB1E" w:rsidR="006C1313" w:rsidRPr="00716330" w:rsidRDefault="006C1313" w:rsidP="00DE0133">
      <w:pPr>
        <w:pStyle w:val="11"/>
        <w:jc w:val="center"/>
        <w:rPr>
          <w:rFonts w:ascii="Century" w:eastAsia="ＭＳ 明朝" w:hAnsi="Century"/>
          <w:szCs w:val="24"/>
          <w:shd w:val="clear" w:color="auto" w:fill="auto"/>
        </w:rPr>
      </w:pPr>
      <w:hyperlink w:anchor="_Toc315436573" w:history="1">
        <w:r w:rsidRPr="00716330">
          <w:rPr>
            <w:rStyle w:val="ac"/>
            <w:rFonts w:ascii="ＭＳ ゴシック" w:hAnsi="ＭＳ ゴシック" w:hint="eastAsia"/>
            <w:b/>
            <w:shd w:val="clear" w:color="auto" w:fill="auto"/>
          </w:rPr>
          <w:t>８．非常災害対策</w:t>
        </w:r>
        <w:r w:rsidRPr="00716330">
          <w:rPr>
            <w:webHidden/>
            <w:shd w:val="clear" w:color="auto" w:fill="auto"/>
          </w:rPr>
          <w:tab/>
        </w:r>
        <w:r w:rsidR="00F63FBD" w:rsidRPr="00716330">
          <w:rPr>
            <w:webHidden/>
            <w:shd w:val="clear" w:color="auto" w:fill="auto"/>
          </w:rPr>
          <w:fldChar w:fldCharType="begin"/>
        </w:r>
        <w:r w:rsidRPr="00716330">
          <w:rPr>
            <w:webHidden/>
            <w:shd w:val="clear" w:color="auto" w:fill="auto"/>
          </w:rPr>
          <w:instrText xml:space="preserve"> PAGEREF _Toc315436573 \h </w:instrText>
        </w:r>
        <w:r w:rsidR="00F63FBD" w:rsidRPr="00716330">
          <w:rPr>
            <w:webHidden/>
            <w:shd w:val="clear" w:color="auto" w:fill="auto"/>
          </w:rPr>
        </w:r>
        <w:r w:rsidR="00F63FBD" w:rsidRPr="00716330">
          <w:rPr>
            <w:webHidden/>
            <w:shd w:val="clear" w:color="auto" w:fill="auto"/>
          </w:rPr>
          <w:fldChar w:fldCharType="separate"/>
        </w:r>
        <w:r w:rsidR="00A95F8A">
          <w:rPr>
            <w:webHidden/>
            <w:shd w:val="clear" w:color="auto" w:fill="auto"/>
          </w:rPr>
          <w:t>22</w:t>
        </w:r>
        <w:r w:rsidR="00F63FBD" w:rsidRPr="00716330">
          <w:rPr>
            <w:webHidden/>
            <w:shd w:val="clear" w:color="auto" w:fill="auto"/>
          </w:rPr>
          <w:fldChar w:fldCharType="end"/>
        </w:r>
      </w:hyperlink>
    </w:p>
    <w:p w14:paraId="60FCC96F" w14:textId="7EA4AB98" w:rsidR="006C1313" w:rsidRPr="00716330" w:rsidRDefault="006C1313" w:rsidP="00DE0133">
      <w:pPr>
        <w:pStyle w:val="11"/>
        <w:jc w:val="center"/>
        <w:rPr>
          <w:rFonts w:ascii="Century" w:eastAsia="ＭＳ 明朝" w:hAnsi="Century"/>
          <w:szCs w:val="24"/>
          <w:shd w:val="clear" w:color="auto" w:fill="auto"/>
        </w:rPr>
      </w:pPr>
      <w:hyperlink w:anchor="_Toc315436574" w:history="1">
        <w:r w:rsidRPr="00716330">
          <w:rPr>
            <w:rStyle w:val="ac"/>
            <w:rFonts w:ascii="ＭＳ ゴシック" w:hAnsi="ＭＳ ゴシック" w:hint="eastAsia"/>
            <w:b/>
            <w:shd w:val="clear" w:color="auto" w:fill="auto"/>
          </w:rPr>
          <w:t>９．緊急時の対応</w:t>
        </w:r>
        <w:r w:rsidRPr="00716330">
          <w:rPr>
            <w:webHidden/>
            <w:shd w:val="clear" w:color="auto" w:fill="auto"/>
          </w:rPr>
          <w:tab/>
        </w:r>
        <w:r w:rsidR="00F63FBD" w:rsidRPr="00716330">
          <w:rPr>
            <w:webHidden/>
            <w:shd w:val="clear" w:color="auto" w:fill="auto"/>
          </w:rPr>
          <w:fldChar w:fldCharType="begin"/>
        </w:r>
        <w:r w:rsidRPr="00716330">
          <w:rPr>
            <w:webHidden/>
            <w:shd w:val="clear" w:color="auto" w:fill="auto"/>
          </w:rPr>
          <w:instrText xml:space="preserve"> PAGEREF _Toc315436574 \h </w:instrText>
        </w:r>
        <w:r w:rsidR="00F63FBD" w:rsidRPr="00716330">
          <w:rPr>
            <w:webHidden/>
            <w:shd w:val="clear" w:color="auto" w:fill="auto"/>
          </w:rPr>
        </w:r>
        <w:r w:rsidR="00F63FBD" w:rsidRPr="00716330">
          <w:rPr>
            <w:webHidden/>
            <w:shd w:val="clear" w:color="auto" w:fill="auto"/>
          </w:rPr>
          <w:fldChar w:fldCharType="separate"/>
        </w:r>
        <w:r w:rsidR="00A95F8A">
          <w:rPr>
            <w:webHidden/>
            <w:shd w:val="clear" w:color="auto" w:fill="auto"/>
          </w:rPr>
          <w:t>22</w:t>
        </w:r>
        <w:r w:rsidR="00F63FBD" w:rsidRPr="00716330">
          <w:rPr>
            <w:webHidden/>
            <w:shd w:val="clear" w:color="auto" w:fill="auto"/>
          </w:rPr>
          <w:fldChar w:fldCharType="end"/>
        </w:r>
      </w:hyperlink>
    </w:p>
    <w:p w14:paraId="5CC89D43" w14:textId="5D748BE0" w:rsidR="006C1313" w:rsidRPr="00716330" w:rsidRDefault="006C1313" w:rsidP="00DE0133">
      <w:pPr>
        <w:pStyle w:val="11"/>
        <w:jc w:val="center"/>
        <w:rPr>
          <w:rFonts w:ascii="Century" w:eastAsia="ＭＳ 明朝" w:hAnsi="Century"/>
          <w:szCs w:val="24"/>
          <w:shd w:val="clear" w:color="auto" w:fill="auto"/>
        </w:rPr>
      </w:pPr>
      <w:hyperlink w:anchor="_Toc315436575" w:history="1">
        <w:r w:rsidRPr="00716330">
          <w:rPr>
            <w:rStyle w:val="ac"/>
            <w:rFonts w:ascii="ＭＳ ゴシック" w:hAnsi="ＭＳ ゴシック" w:hint="eastAsia"/>
            <w:b/>
            <w:shd w:val="clear" w:color="auto" w:fill="auto"/>
          </w:rPr>
          <w:t>１０．事故発生時の対応</w:t>
        </w:r>
        <w:r w:rsidRPr="00716330">
          <w:rPr>
            <w:webHidden/>
            <w:shd w:val="clear" w:color="auto" w:fill="auto"/>
          </w:rPr>
          <w:tab/>
        </w:r>
        <w:r w:rsidR="00F63FBD" w:rsidRPr="00716330">
          <w:rPr>
            <w:webHidden/>
            <w:shd w:val="clear" w:color="auto" w:fill="auto"/>
          </w:rPr>
          <w:fldChar w:fldCharType="begin"/>
        </w:r>
        <w:r w:rsidRPr="00716330">
          <w:rPr>
            <w:webHidden/>
            <w:shd w:val="clear" w:color="auto" w:fill="auto"/>
          </w:rPr>
          <w:instrText xml:space="preserve"> PAGEREF _Toc315436575 \h </w:instrText>
        </w:r>
        <w:r w:rsidR="00F63FBD" w:rsidRPr="00716330">
          <w:rPr>
            <w:webHidden/>
            <w:shd w:val="clear" w:color="auto" w:fill="auto"/>
          </w:rPr>
        </w:r>
        <w:r w:rsidR="00F63FBD" w:rsidRPr="00716330">
          <w:rPr>
            <w:webHidden/>
            <w:shd w:val="clear" w:color="auto" w:fill="auto"/>
          </w:rPr>
          <w:fldChar w:fldCharType="separate"/>
        </w:r>
        <w:r w:rsidR="00A95F8A">
          <w:rPr>
            <w:webHidden/>
            <w:shd w:val="clear" w:color="auto" w:fill="auto"/>
          </w:rPr>
          <w:t>22</w:t>
        </w:r>
        <w:r w:rsidR="00F63FBD" w:rsidRPr="00716330">
          <w:rPr>
            <w:webHidden/>
            <w:shd w:val="clear" w:color="auto" w:fill="auto"/>
          </w:rPr>
          <w:fldChar w:fldCharType="end"/>
        </w:r>
      </w:hyperlink>
    </w:p>
    <w:p w14:paraId="1745E96F" w14:textId="025B0A78" w:rsidR="006C1313" w:rsidRPr="00716330" w:rsidRDefault="006C1313" w:rsidP="00DE0133">
      <w:pPr>
        <w:pStyle w:val="11"/>
        <w:jc w:val="center"/>
        <w:rPr>
          <w:rFonts w:ascii="Century" w:eastAsia="ＭＳ 明朝" w:hAnsi="Century"/>
          <w:szCs w:val="24"/>
          <w:shd w:val="clear" w:color="auto" w:fill="auto"/>
        </w:rPr>
      </w:pPr>
      <w:hyperlink w:anchor="_Toc315436576" w:history="1">
        <w:r w:rsidRPr="00716330">
          <w:rPr>
            <w:rStyle w:val="ac"/>
            <w:rFonts w:hint="eastAsia"/>
            <w:b/>
            <w:shd w:val="clear" w:color="auto" w:fill="auto"/>
          </w:rPr>
          <w:t>１１．身体拘束の禁止</w:t>
        </w:r>
        <w:r w:rsidRPr="00716330">
          <w:rPr>
            <w:webHidden/>
            <w:shd w:val="clear" w:color="auto" w:fill="auto"/>
          </w:rPr>
          <w:tab/>
        </w:r>
        <w:r w:rsidR="00F63FBD" w:rsidRPr="00716330">
          <w:rPr>
            <w:webHidden/>
            <w:shd w:val="clear" w:color="auto" w:fill="auto"/>
          </w:rPr>
          <w:fldChar w:fldCharType="begin"/>
        </w:r>
        <w:r w:rsidRPr="00716330">
          <w:rPr>
            <w:webHidden/>
            <w:shd w:val="clear" w:color="auto" w:fill="auto"/>
          </w:rPr>
          <w:instrText xml:space="preserve"> PAGEREF _Toc315436576 \h </w:instrText>
        </w:r>
        <w:r w:rsidR="00F63FBD" w:rsidRPr="00716330">
          <w:rPr>
            <w:webHidden/>
            <w:shd w:val="clear" w:color="auto" w:fill="auto"/>
          </w:rPr>
        </w:r>
        <w:r w:rsidR="00F63FBD" w:rsidRPr="00716330">
          <w:rPr>
            <w:webHidden/>
            <w:shd w:val="clear" w:color="auto" w:fill="auto"/>
          </w:rPr>
          <w:fldChar w:fldCharType="separate"/>
        </w:r>
        <w:r w:rsidR="00A95F8A">
          <w:rPr>
            <w:webHidden/>
            <w:shd w:val="clear" w:color="auto" w:fill="auto"/>
          </w:rPr>
          <w:t>22</w:t>
        </w:r>
        <w:r w:rsidR="00F63FBD" w:rsidRPr="00716330">
          <w:rPr>
            <w:webHidden/>
            <w:shd w:val="clear" w:color="auto" w:fill="auto"/>
          </w:rPr>
          <w:fldChar w:fldCharType="end"/>
        </w:r>
      </w:hyperlink>
    </w:p>
    <w:p w14:paraId="701915D9" w14:textId="0B92B41E" w:rsidR="006C1313" w:rsidRPr="00716330" w:rsidRDefault="006C1313" w:rsidP="00DE0133">
      <w:pPr>
        <w:pStyle w:val="11"/>
        <w:jc w:val="center"/>
        <w:rPr>
          <w:rFonts w:ascii="Century" w:eastAsia="ＭＳ 明朝" w:hAnsi="Century"/>
          <w:szCs w:val="24"/>
          <w:shd w:val="clear" w:color="auto" w:fill="auto"/>
        </w:rPr>
      </w:pPr>
      <w:hyperlink w:anchor="_Toc315436577" w:history="1">
        <w:r w:rsidRPr="00716330">
          <w:rPr>
            <w:rStyle w:val="ac"/>
            <w:rFonts w:ascii="ＭＳ ゴシック" w:hAnsi="ＭＳ ゴシック" w:hint="eastAsia"/>
            <w:b/>
            <w:shd w:val="clear" w:color="auto" w:fill="auto"/>
          </w:rPr>
          <w:t>１２．お客様の尊厳</w:t>
        </w:r>
        <w:r w:rsidRPr="00716330">
          <w:rPr>
            <w:webHidden/>
            <w:shd w:val="clear" w:color="auto" w:fill="auto"/>
          </w:rPr>
          <w:tab/>
        </w:r>
        <w:r w:rsidR="00F63FBD" w:rsidRPr="00716330">
          <w:rPr>
            <w:webHidden/>
            <w:shd w:val="clear" w:color="auto" w:fill="auto"/>
          </w:rPr>
          <w:fldChar w:fldCharType="begin"/>
        </w:r>
        <w:r w:rsidRPr="00716330">
          <w:rPr>
            <w:webHidden/>
            <w:shd w:val="clear" w:color="auto" w:fill="auto"/>
          </w:rPr>
          <w:instrText xml:space="preserve"> PAGEREF _Toc315436577 \h </w:instrText>
        </w:r>
        <w:r w:rsidR="00F63FBD" w:rsidRPr="00716330">
          <w:rPr>
            <w:webHidden/>
            <w:shd w:val="clear" w:color="auto" w:fill="auto"/>
          </w:rPr>
        </w:r>
        <w:r w:rsidR="00F63FBD" w:rsidRPr="00716330">
          <w:rPr>
            <w:webHidden/>
            <w:shd w:val="clear" w:color="auto" w:fill="auto"/>
          </w:rPr>
          <w:fldChar w:fldCharType="separate"/>
        </w:r>
        <w:r w:rsidR="00A95F8A">
          <w:rPr>
            <w:webHidden/>
            <w:shd w:val="clear" w:color="auto" w:fill="auto"/>
          </w:rPr>
          <w:t>22</w:t>
        </w:r>
        <w:r w:rsidR="00F63FBD" w:rsidRPr="00716330">
          <w:rPr>
            <w:webHidden/>
            <w:shd w:val="clear" w:color="auto" w:fill="auto"/>
          </w:rPr>
          <w:fldChar w:fldCharType="end"/>
        </w:r>
      </w:hyperlink>
    </w:p>
    <w:p w14:paraId="0D680D76" w14:textId="3140D6DF" w:rsidR="006C1313" w:rsidRDefault="006C1313" w:rsidP="00DE0133">
      <w:pPr>
        <w:pStyle w:val="11"/>
        <w:jc w:val="center"/>
        <w:rPr>
          <w:shd w:val="clear" w:color="auto" w:fill="auto"/>
        </w:rPr>
      </w:pPr>
      <w:hyperlink w:anchor="_Toc315436578" w:history="1">
        <w:r w:rsidRPr="00716330">
          <w:rPr>
            <w:rStyle w:val="ac"/>
            <w:rFonts w:ascii="ＭＳ ゴシック" w:hAnsi="ＭＳ ゴシック" w:hint="eastAsia"/>
            <w:b/>
            <w:shd w:val="clear" w:color="auto" w:fill="auto"/>
          </w:rPr>
          <w:t>１３．看取り介護の体制について</w:t>
        </w:r>
        <w:r w:rsidRPr="00716330">
          <w:rPr>
            <w:webHidden/>
            <w:shd w:val="clear" w:color="auto" w:fill="auto"/>
          </w:rPr>
          <w:tab/>
        </w:r>
        <w:r w:rsidR="00F63FBD" w:rsidRPr="00716330">
          <w:rPr>
            <w:webHidden/>
            <w:shd w:val="clear" w:color="auto" w:fill="auto"/>
          </w:rPr>
          <w:fldChar w:fldCharType="begin"/>
        </w:r>
        <w:r w:rsidRPr="00716330">
          <w:rPr>
            <w:webHidden/>
            <w:shd w:val="clear" w:color="auto" w:fill="auto"/>
          </w:rPr>
          <w:instrText xml:space="preserve"> PAGEREF _Toc315436578 \h </w:instrText>
        </w:r>
        <w:r w:rsidR="00F63FBD" w:rsidRPr="00716330">
          <w:rPr>
            <w:webHidden/>
            <w:shd w:val="clear" w:color="auto" w:fill="auto"/>
          </w:rPr>
        </w:r>
        <w:r w:rsidR="00F63FBD" w:rsidRPr="00716330">
          <w:rPr>
            <w:webHidden/>
            <w:shd w:val="clear" w:color="auto" w:fill="auto"/>
          </w:rPr>
          <w:fldChar w:fldCharType="separate"/>
        </w:r>
        <w:r w:rsidR="00A95F8A">
          <w:rPr>
            <w:webHidden/>
            <w:shd w:val="clear" w:color="auto" w:fill="auto"/>
          </w:rPr>
          <w:t>22</w:t>
        </w:r>
        <w:r w:rsidR="00F63FBD" w:rsidRPr="00716330">
          <w:rPr>
            <w:webHidden/>
            <w:shd w:val="clear" w:color="auto" w:fill="auto"/>
          </w:rPr>
          <w:fldChar w:fldCharType="end"/>
        </w:r>
      </w:hyperlink>
    </w:p>
    <w:p w14:paraId="1AF8FE02" w14:textId="0CFA36DF" w:rsidR="00FF6BEA" w:rsidRDefault="00FF6BEA" w:rsidP="00FF6BEA">
      <w:pPr>
        <w:pStyle w:val="11"/>
        <w:jc w:val="center"/>
        <w:rPr>
          <w:shd w:val="clear" w:color="auto" w:fill="auto"/>
        </w:rPr>
      </w:pPr>
      <w:hyperlink w:anchor="_Toc315436578" w:history="1">
        <w:r w:rsidRPr="00716330">
          <w:rPr>
            <w:rStyle w:val="ac"/>
            <w:rFonts w:ascii="ＭＳ ゴシック" w:hAnsi="ＭＳ ゴシック" w:hint="eastAsia"/>
            <w:b/>
            <w:shd w:val="clear" w:color="auto" w:fill="auto"/>
          </w:rPr>
          <w:t>１</w:t>
        </w:r>
        <w:r>
          <w:rPr>
            <w:rStyle w:val="ac"/>
            <w:rFonts w:ascii="ＭＳ ゴシック" w:hAnsi="ＭＳ ゴシック" w:hint="eastAsia"/>
            <w:b/>
            <w:shd w:val="clear" w:color="auto" w:fill="auto"/>
          </w:rPr>
          <w:t>４</w:t>
        </w:r>
        <w:r w:rsidRPr="00716330">
          <w:rPr>
            <w:rStyle w:val="ac"/>
            <w:rFonts w:ascii="ＭＳ ゴシック" w:hAnsi="ＭＳ ゴシック" w:hint="eastAsia"/>
            <w:b/>
            <w:shd w:val="clear" w:color="auto" w:fill="auto"/>
          </w:rPr>
          <w:t>．</w:t>
        </w:r>
        <w:r w:rsidR="00083866">
          <w:rPr>
            <w:rStyle w:val="ac"/>
            <w:rFonts w:ascii="ＭＳ ゴシック" w:hAnsi="ＭＳ ゴシック" w:hint="eastAsia"/>
            <w:b/>
            <w:shd w:val="clear" w:color="auto" w:fill="auto"/>
          </w:rPr>
          <w:t>身元引受人（連帯保証人）</w:t>
        </w:r>
        <w:r w:rsidRPr="00716330">
          <w:rPr>
            <w:rStyle w:val="ac"/>
            <w:rFonts w:ascii="ＭＳ ゴシック" w:hAnsi="ＭＳ ゴシック" w:hint="eastAsia"/>
            <w:b/>
            <w:shd w:val="clear" w:color="auto" w:fill="auto"/>
          </w:rPr>
          <w:t>について</w:t>
        </w:r>
        <w:r w:rsidRPr="00716330">
          <w:rPr>
            <w:webHidden/>
            <w:shd w:val="clear" w:color="auto" w:fill="auto"/>
          </w:rPr>
          <w:tab/>
        </w:r>
        <w:r w:rsidRPr="00716330">
          <w:rPr>
            <w:webHidden/>
            <w:shd w:val="clear" w:color="auto" w:fill="auto"/>
          </w:rPr>
          <w:fldChar w:fldCharType="begin"/>
        </w:r>
        <w:r w:rsidRPr="00716330">
          <w:rPr>
            <w:webHidden/>
            <w:shd w:val="clear" w:color="auto" w:fill="auto"/>
          </w:rPr>
          <w:instrText xml:space="preserve"> PAGEREF _Toc315436578 \h </w:instrText>
        </w:r>
        <w:r w:rsidRPr="00716330">
          <w:rPr>
            <w:webHidden/>
            <w:shd w:val="clear" w:color="auto" w:fill="auto"/>
          </w:rPr>
        </w:r>
        <w:r w:rsidRPr="00716330">
          <w:rPr>
            <w:webHidden/>
            <w:shd w:val="clear" w:color="auto" w:fill="auto"/>
          </w:rPr>
          <w:fldChar w:fldCharType="separate"/>
        </w:r>
        <w:r w:rsidR="00A95F8A">
          <w:rPr>
            <w:webHidden/>
            <w:shd w:val="clear" w:color="auto" w:fill="auto"/>
          </w:rPr>
          <w:t>22</w:t>
        </w:r>
        <w:r w:rsidRPr="00716330">
          <w:rPr>
            <w:webHidden/>
            <w:shd w:val="clear" w:color="auto" w:fill="auto"/>
          </w:rPr>
          <w:fldChar w:fldCharType="end"/>
        </w:r>
      </w:hyperlink>
    </w:p>
    <w:p w14:paraId="6BD9236F" w14:textId="079599DD" w:rsidR="006C1313" w:rsidRPr="00716330" w:rsidRDefault="006C1313" w:rsidP="00DE0133">
      <w:pPr>
        <w:pStyle w:val="11"/>
        <w:jc w:val="center"/>
        <w:rPr>
          <w:rFonts w:ascii="Century" w:eastAsia="ＭＳ 明朝" w:hAnsi="Century"/>
          <w:szCs w:val="24"/>
          <w:shd w:val="clear" w:color="auto" w:fill="auto"/>
        </w:rPr>
      </w:pPr>
      <w:hyperlink w:anchor="_Toc315436579" w:history="1">
        <w:r w:rsidRPr="00716330">
          <w:rPr>
            <w:rStyle w:val="ac"/>
            <w:rFonts w:ascii="ＭＳ ゴシック" w:hAnsi="ＭＳ ゴシック" w:hint="eastAsia"/>
            <w:b/>
            <w:shd w:val="clear" w:color="auto" w:fill="auto"/>
          </w:rPr>
          <w:t>個人情報に関する基本方針</w:t>
        </w:r>
        <w:r w:rsidRPr="00716330">
          <w:rPr>
            <w:webHidden/>
            <w:shd w:val="clear" w:color="auto" w:fill="auto"/>
          </w:rPr>
          <w:tab/>
        </w:r>
        <w:r w:rsidR="00F63FBD" w:rsidRPr="00716330">
          <w:rPr>
            <w:webHidden/>
            <w:shd w:val="clear" w:color="auto" w:fill="auto"/>
          </w:rPr>
          <w:fldChar w:fldCharType="begin"/>
        </w:r>
        <w:r w:rsidRPr="00716330">
          <w:rPr>
            <w:webHidden/>
            <w:shd w:val="clear" w:color="auto" w:fill="auto"/>
          </w:rPr>
          <w:instrText xml:space="preserve"> PAGEREF _Toc315436579 \h </w:instrText>
        </w:r>
        <w:r w:rsidR="00F63FBD" w:rsidRPr="00716330">
          <w:rPr>
            <w:webHidden/>
            <w:shd w:val="clear" w:color="auto" w:fill="auto"/>
          </w:rPr>
        </w:r>
        <w:r w:rsidR="00F63FBD" w:rsidRPr="00716330">
          <w:rPr>
            <w:webHidden/>
            <w:shd w:val="clear" w:color="auto" w:fill="auto"/>
          </w:rPr>
          <w:fldChar w:fldCharType="separate"/>
        </w:r>
        <w:r w:rsidR="00A95F8A">
          <w:rPr>
            <w:webHidden/>
            <w:shd w:val="clear" w:color="auto" w:fill="auto"/>
          </w:rPr>
          <w:t>27</w:t>
        </w:r>
        <w:r w:rsidR="00F63FBD" w:rsidRPr="00716330">
          <w:rPr>
            <w:webHidden/>
            <w:shd w:val="clear" w:color="auto" w:fill="auto"/>
          </w:rPr>
          <w:fldChar w:fldCharType="end"/>
        </w:r>
      </w:hyperlink>
    </w:p>
    <w:p w14:paraId="043142AD" w14:textId="5322B0D3" w:rsidR="006C1313" w:rsidRPr="00716330" w:rsidRDefault="006C1313" w:rsidP="00DE0133">
      <w:pPr>
        <w:pStyle w:val="11"/>
        <w:jc w:val="center"/>
        <w:rPr>
          <w:rFonts w:ascii="Century" w:eastAsia="ＭＳ 明朝" w:hAnsi="Century"/>
          <w:szCs w:val="24"/>
          <w:shd w:val="clear" w:color="auto" w:fill="auto"/>
        </w:rPr>
      </w:pPr>
      <w:hyperlink w:anchor="_Toc315436580" w:history="1">
        <w:r w:rsidRPr="00716330">
          <w:rPr>
            <w:rStyle w:val="ac"/>
            <w:rFonts w:ascii="ＭＳ ゴシック" w:hAnsi="ＭＳ ゴシック" w:hint="eastAsia"/>
            <w:b/>
            <w:shd w:val="clear" w:color="auto" w:fill="auto"/>
          </w:rPr>
          <w:t>個人情報の利用目的</w:t>
        </w:r>
        <w:r w:rsidRPr="00716330">
          <w:rPr>
            <w:webHidden/>
            <w:shd w:val="clear" w:color="auto" w:fill="auto"/>
          </w:rPr>
          <w:tab/>
        </w:r>
        <w:r w:rsidR="00F63FBD" w:rsidRPr="00716330">
          <w:rPr>
            <w:webHidden/>
            <w:shd w:val="clear" w:color="auto" w:fill="auto"/>
          </w:rPr>
          <w:fldChar w:fldCharType="begin"/>
        </w:r>
        <w:r w:rsidRPr="00716330">
          <w:rPr>
            <w:webHidden/>
            <w:shd w:val="clear" w:color="auto" w:fill="auto"/>
          </w:rPr>
          <w:instrText xml:space="preserve"> PAGEREF _Toc315436580 \h </w:instrText>
        </w:r>
        <w:r w:rsidR="00F63FBD" w:rsidRPr="00716330">
          <w:rPr>
            <w:webHidden/>
            <w:shd w:val="clear" w:color="auto" w:fill="auto"/>
          </w:rPr>
        </w:r>
        <w:r w:rsidR="00F63FBD" w:rsidRPr="00716330">
          <w:rPr>
            <w:webHidden/>
            <w:shd w:val="clear" w:color="auto" w:fill="auto"/>
          </w:rPr>
          <w:fldChar w:fldCharType="separate"/>
        </w:r>
        <w:r w:rsidR="00A95F8A">
          <w:rPr>
            <w:webHidden/>
            <w:shd w:val="clear" w:color="auto" w:fill="auto"/>
          </w:rPr>
          <w:t>28</w:t>
        </w:r>
        <w:r w:rsidR="00F63FBD" w:rsidRPr="00716330">
          <w:rPr>
            <w:webHidden/>
            <w:shd w:val="clear" w:color="auto" w:fill="auto"/>
          </w:rPr>
          <w:fldChar w:fldCharType="end"/>
        </w:r>
      </w:hyperlink>
    </w:p>
    <w:p w14:paraId="70D7A94E" w14:textId="77777777" w:rsidR="001E2798" w:rsidRDefault="00F63FBD" w:rsidP="00DE0133">
      <w:pPr>
        <w:pStyle w:val="11"/>
        <w:jc w:val="center"/>
        <w:rPr>
          <w:rStyle w:val="ac"/>
          <w:color w:val="auto"/>
          <w:sz w:val="22"/>
          <w:szCs w:val="22"/>
          <w:u w:val="none"/>
          <w:shd w:val="clear" w:color="auto" w:fill="auto"/>
        </w:rPr>
      </w:pPr>
      <w:r w:rsidRPr="00716330">
        <w:rPr>
          <w:rStyle w:val="ac"/>
          <w:b/>
          <w:color w:val="auto"/>
          <w:sz w:val="22"/>
          <w:szCs w:val="22"/>
          <w:u w:val="none"/>
          <w:shd w:val="clear" w:color="auto" w:fill="auto"/>
        </w:rPr>
        <w:fldChar w:fldCharType="end"/>
      </w:r>
    </w:p>
    <w:p w14:paraId="1C8719F6" w14:textId="77777777" w:rsidR="006C1313" w:rsidRPr="006C1313" w:rsidRDefault="006C1313" w:rsidP="006C1313"/>
    <w:p w14:paraId="05FBB954" w14:textId="77777777" w:rsidR="001E2798" w:rsidRDefault="001E2798">
      <w:pPr>
        <w:pStyle w:val="1"/>
        <w:rPr>
          <w:rFonts w:ascii="ＭＳ ゴシック" w:hAnsi="ＭＳ ゴシック"/>
          <w:sz w:val="20"/>
        </w:rPr>
      </w:pPr>
      <w:bookmarkStart w:id="0" w:name="_Toc474514181"/>
      <w:bookmarkStart w:id="1" w:name="_Toc1380048"/>
      <w:bookmarkStart w:id="2" w:name="_Toc315436566"/>
      <w:r>
        <w:rPr>
          <w:rFonts w:ascii="ＭＳ ゴシック" w:hAnsi="ＭＳ ゴシック" w:hint="eastAsia"/>
        </w:rPr>
        <w:lastRenderedPageBreak/>
        <w:t>１．施設経営</w:t>
      </w:r>
      <w:bookmarkEnd w:id="0"/>
      <w:r>
        <w:rPr>
          <w:rFonts w:ascii="ＭＳ ゴシック" w:hAnsi="ＭＳ ゴシック" w:hint="eastAsia"/>
        </w:rPr>
        <w:t>主体</w:t>
      </w:r>
      <w:bookmarkEnd w:id="1"/>
      <w:bookmarkEnd w:id="2"/>
    </w:p>
    <w:p w14:paraId="25017F85"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（１）名  称      大洲喜多特別養護老人ホーム事務組合</w:t>
      </w:r>
    </w:p>
    <w:p w14:paraId="4585C70A"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（２）所在地      愛媛県大洲市大洲８１０番地１</w:t>
      </w:r>
    </w:p>
    <w:p w14:paraId="3831AD8A"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（３）電話番号       ０８９３－２３－０２１０</w:t>
      </w:r>
    </w:p>
    <w:p w14:paraId="64DB57FB"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 xml:space="preserve">（４）代表者氏名     組合長 </w:t>
      </w:r>
      <w:r w:rsidR="00A51B1C">
        <w:rPr>
          <w:rFonts w:ascii="ＭＳ ゴシック" w:eastAsia="ＭＳ ゴシック" w:hAnsi="ＭＳ ゴシック" w:hint="eastAsia"/>
        </w:rPr>
        <w:t xml:space="preserve">　二宮　隆久</w:t>
      </w:r>
    </w:p>
    <w:p w14:paraId="4DCB11A6" w14:textId="031B6EF1" w:rsidR="001E2798" w:rsidRDefault="001E2798">
      <w:pPr>
        <w:rPr>
          <w:rFonts w:ascii="ＭＳ ゴシック" w:eastAsia="ＭＳ ゴシック" w:hAnsi="ＭＳ ゴシック"/>
        </w:rPr>
      </w:pPr>
      <w:r>
        <w:rPr>
          <w:rFonts w:ascii="ＭＳ ゴシック" w:eastAsia="ＭＳ ゴシック" w:hAnsi="ＭＳ ゴシック" w:hint="eastAsia"/>
        </w:rPr>
        <w:t>（５）設立年月       昭和６０年４月１日</w:t>
      </w:r>
    </w:p>
    <w:p w14:paraId="4E7BCD3F" w14:textId="77777777" w:rsidR="003B1A11" w:rsidRDefault="003B1A11">
      <w:pPr>
        <w:rPr>
          <w:rFonts w:ascii="ＭＳ ゴシック" w:eastAsia="ＭＳ ゴシック" w:hAnsi="ＭＳ ゴシック"/>
        </w:rPr>
      </w:pPr>
    </w:p>
    <w:p w14:paraId="0270E281" w14:textId="77777777" w:rsidR="001E2798" w:rsidRDefault="001E2798">
      <w:pPr>
        <w:pStyle w:val="1"/>
        <w:spacing w:before="60" w:after="60"/>
        <w:rPr>
          <w:rFonts w:ascii="ＭＳ ゴシック" w:hAnsi="ＭＳ ゴシック"/>
        </w:rPr>
      </w:pPr>
      <w:bookmarkStart w:id="3" w:name="_Toc474514182"/>
      <w:bookmarkStart w:id="4" w:name="_Toc1380049"/>
      <w:bookmarkStart w:id="5" w:name="_Toc315436567"/>
      <w:r>
        <w:rPr>
          <w:rFonts w:ascii="ＭＳ ゴシック" w:hAnsi="ＭＳ ゴシック" w:hint="eastAsia"/>
        </w:rPr>
        <w:t>２．ご利用施設</w:t>
      </w:r>
      <w:bookmarkEnd w:id="3"/>
      <w:bookmarkEnd w:id="4"/>
      <w:bookmarkEnd w:id="5"/>
    </w:p>
    <w:p w14:paraId="3FAE1022"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 xml:space="preserve">（１）施設の種類    指定介護老人福祉施設・平成１２年４月１日指定　</w:t>
      </w:r>
    </w:p>
    <w:p w14:paraId="13ADB4B5" w14:textId="77777777" w:rsidR="001E2798" w:rsidRDefault="001E2798">
      <w:pPr>
        <w:ind w:firstLineChars="2100" w:firstLine="4410"/>
        <w:rPr>
          <w:rFonts w:ascii="ＭＳ ゴシック" w:eastAsia="ＭＳ ゴシック" w:hAnsi="ＭＳ ゴシック"/>
        </w:rPr>
      </w:pPr>
      <w:r>
        <w:rPr>
          <w:rFonts w:ascii="ＭＳ ゴシック" w:eastAsia="ＭＳ ゴシック" w:hAnsi="ＭＳ ゴシック" w:hint="eastAsia"/>
        </w:rPr>
        <w:t>愛媛県３８７３６００</w:t>
      </w:r>
      <w:r w:rsidR="00435588">
        <w:rPr>
          <w:rFonts w:ascii="ＭＳ ゴシック" w:eastAsia="ＭＳ ゴシック" w:hAnsi="ＭＳ ゴシック" w:hint="eastAsia"/>
        </w:rPr>
        <w:t>１９５</w:t>
      </w:r>
      <w:r>
        <w:rPr>
          <w:rFonts w:ascii="ＭＳ ゴシック" w:eastAsia="ＭＳ ゴシック" w:hAnsi="ＭＳ ゴシック" w:hint="eastAsia"/>
        </w:rPr>
        <w:t>号</w:t>
      </w:r>
    </w:p>
    <w:p w14:paraId="09FA51C2" w14:textId="77777777" w:rsidR="001E2798" w:rsidRDefault="001E2798" w:rsidP="003B1A11">
      <w:pPr>
        <w:ind w:left="2022" w:rightChars="147" w:right="309" w:hangingChars="963" w:hanging="2022"/>
        <w:rPr>
          <w:rFonts w:ascii="ＭＳ ゴシック" w:eastAsia="ＭＳ ゴシック" w:hAnsi="ＭＳ ゴシック"/>
        </w:rPr>
      </w:pPr>
      <w:r>
        <w:rPr>
          <w:rFonts w:ascii="ＭＳ ゴシック" w:eastAsia="ＭＳ ゴシック" w:hAnsi="ＭＳ ゴシック" w:hint="eastAsia"/>
        </w:rPr>
        <w:t>（２）施設の目的    指定介護老人福祉施設は、介護保険法令に従い、ご契約者（利用者）が、その能力に応じた可能な限り自立した日常生活を営むことができるように支援することを目的として、日常生活を営むために必要な居室及び共用施設等をご利用いただき、介護福祉施設サービスを提供します。この施設は、身体上又は精神上著しい障害があるため常時の介護を必要としかつ、居宅においてこれを受けることが困難な方がご利用できます。</w:t>
      </w:r>
    </w:p>
    <w:p w14:paraId="631F3652"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（３）施設の名称    特別養護老人ホーム 神南荘</w:t>
      </w:r>
    </w:p>
    <w:p w14:paraId="3F73E67E" w14:textId="77777777" w:rsidR="001E2798" w:rsidRDefault="001E2798">
      <w:pPr>
        <w:rPr>
          <w:rFonts w:ascii="ＭＳ ゴシック" w:eastAsia="ＭＳ ゴシック" w:hAnsi="ＭＳ ゴシック"/>
          <w:shd w:val="pct15" w:color="auto" w:fill="FFFFFF"/>
        </w:rPr>
      </w:pPr>
      <w:r>
        <w:rPr>
          <w:rFonts w:ascii="ＭＳ ゴシック" w:eastAsia="ＭＳ ゴシック" w:hAnsi="ＭＳ ゴシック" w:hint="eastAsia"/>
        </w:rPr>
        <w:t>（４）施設の所在地  愛媛県喜多郡内子町五十崎甲８８１番地</w:t>
      </w:r>
    </w:p>
    <w:p w14:paraId="5C5E4F88" w14:textId="77777777" w:rsidR="001E2798" w:rsidRDefault="001E2798">
      <w:pPr>
        <w:ind w:left="1814" w:hanging="1814"/>
        <w:rPr>
          <w:rFonts w:ascii="ＭＳ ゴシック" w:eastAsia="ＭＳ ゴシック" w:hAnsi="ＭＳ ゴシック"/>
        </w:rPr>
      </w:pPr>
      <w:r>
        <w:rPr>
          <w:rFonts w:ascii="ＭＳ ゴシック" w:eastAsia="ＭＳ ゴシック" w:hAnsi="ＭＳ ゴシック" w:hint="eastAsia"/>
        </w:rPr>
        <w:t xml:space="preserve">（５）電話番号      ０８９３－４３－１９０１    </w:t>
      </w:r>
      <w:r>
        <w:rPr>
          <w:rFonts w:ascii="ＭＳ ゴシック" w:eastAsia="ＭＳ ゴシック" w:hAnsi="ＭＳ ゴシック" w:hint="eastAsia"/>
          <w:sz w:val="22"/>
        </w:rPr>
        <w:t>FAX ０８９３－４３－０９１０</w:t>
      </w:r>
    </w:p>
    <w:p w14:paraId="291DF37E" w14:textId="14F43F5E" w:rsidR="001E2798" w:rsidRDefault="001E2798">
      <w:pPr>
        <w:rPr>
          <w:rFonts w:ascii="ＭＳ ゴシック" w:eastAsia="ＭＳ ゴシック" w:hAnsi="ＭＳ ゴシック"/>
        </w:rPr>
      </w:pPr>
      <w:r>
        <w:rPr>
          <w:rFonts w:ascii="ＭＳ ゴシック" w:eastAsia="ＭＳ ゴシック" w:hAnsi="ＭＳ ゴシック" w:hint="eastAsia"/>
        </w:rPr>
        <w:t xml:space="preserve">（６）施設長（管理者）氏名    </w:t>
      </w:r>
      <w:r w:rsidR="007D3FF8">
        <w:rPr>
          <w:rFonts w:ascii="ＭＳ ゴシック" w:eastAsia="ＭＳ ゴシック" w:hAnsi="ＭＳ ゴシック" w:hint="eastAsia"/>
        </w:rPr>
        <w:t>大西　恵三</w:t>
      </w:r>
    </w:p>
    <w:p w14:paraId="3901684C" w14:textId="77777777" w:rsidR="003B1A11" w:rsidRPr="009B2262" w:rsidRDefault="003B1A11">
      <w:pPr>
        <w:rPr>
          <w:rFonts w:ascii="ＭＳ ゴシック" w:eastAsia="ＭＳ ゴシック" w:hAnsi="ＭＳ ゴシック"/>
        </w:rPr>
      </w:pPr>
    </w:p>
    <w:p w14:paraId="7D12EF81" w14:textId="77777777" w:rsidR="001E2798" w:rsidRDefault="001E2798">
      <w:pPr>
        <w:ind w:left="2665" w:hanging="2665"/>
        <w:rPr>
          <w:rFonts w:ascii="ＭＳ ゴシック" w:eastAsia="ＭＳ ゴシック" w:hAnsi="ＭＳ ゴシック"/>
        </w:rPr>
      </w:pPr>
      <w:r>
        <w:rPr>
          <w:rFonts w:ascii="ＭＳ ゴシック" w:eastAsia="ＭＳ ゴシック" w:hAnsi="ＭＳ ゴシック" w:hint="eastAsia"/>
        </w:rPr>
        <w:t xml:space="preserve">（７）当施設の運営方針    </w:t>
      </w:r>
    </w:p>
    <w:p w14:paraId="5BFCECD5" w14:textId="235A016D" w:rsidR="001E2798" w:rsidRDefault="001E2798" w:rsidP="003B1A11">
      <w:pPr>
        <w:ind w:left="426" w:rightChars="215" w:right="451" w:hanging="426"/>
        <w:rPr>
          <w:rFonts w:ascii="ＭＳ ゴシック" w:eastAsia="ＭＳ ゴシック" w:hAnsi="ＭＳ ゴシック"/>
        </w:rPr>
      </w:pPr>
      <w:r>
        <w:rPr>
          <w:rFonts w:ascii="ＭＳ ゴシック" w:eastAsia="ＭＳ ゴシック" w:hAnsi="ＭＳ ゴシック" w:hint="eastAsia"/>
        </w:rPr>
        <w:t xml:space="preserve">      入所者の生命及び人権尊重を主眼に置き、安全処遇を第一とし、新しい生活創造の確立を図ると共に、入所者の心を生かせる、潤いと安らぎのある快適環境と、その条件作りに努める。</w:t>
      </w:r>
    </w:p>
    <w:p w14:paraId="39544990" w14:textId="10A0E185" w:rsidR="001E2798" w:rsidRDefault="001E2798" w:rsidP="003B1A11">
      <w:pPr>
        <w:ind w:leftChars="100" w:left="424" w:rightChars="215" w:right="451" w:hangingChars="102" w:hanging="214"/>
        <w:rPr>
          <w:rFonts w:ascii="ＭＳ ゴシック" w:eastAsia="ＭＳ ゴシック" w:hAnsi="ＭＳ ゴシック"/>
        </w:rPr>
      </w:pPr>
      <w:r>
        <w:rPr>
          <w:rFonts w:ascii="ＭＳ ゴシック" w:eastAsia="ＭＳ ゴシック" w:hAnsi="ＭＳ ゴシック" w:hint="eastAsia"/>
        </w:rPr>
        <w:t xml:space="preserve">    入所者には、優しく笑顔で接し、心と心のふれあいを大切に相互理解と信頼を深め細心の配慮で処遇にあたる。また、日常動作の維持と、寝たきりの状態を無くすよう努める。</w:t>
      </w:r>
    </w:p>
    <w:p w14:paraId="7196DACC" w14:textId="77777777" w:rsidR="001E2798" w:rsidRDefault="001E2798" w:rsidP="003B1A11">
      <w:pPr>
        <w:ind w:leftChars="200" w:left="420" w:rightChars="215" w:right="451" w:firstLineChars="100" w:firstLine="210"/>
        <w:rPr>
          <w:rFonts w:ascii="ＭＳ ゴシック" w:eastAsia="ＭＳ ゴシック" w:hAnsi="ＭＳ ゴシック"/>
        </w:rPr>
      </w:pPr>
      <w:r>
        <w:rPr>
          <w:rFonts w:ascii="ＭＳ ゴシック" w:eastAsia="ＭＳ ゴシック" w:hAnsi="ＭＳ ゴシック" w:hint="eastAsia"/>
        </w:rPr>
        <w:t>日常生活において、入所者の自尊心、自立心を育みながら、 全職員が常に個人のプライバシーを尊重し、特に、オムツ交換、入浴に際しては、入所者が安心して処遇を任せられるような、機敏でしかも落ち着いた態度で職務に当たる。</w:t>
      </w:r>
    </w:p>
    <w:p w14:paraId="4354BADF" w14:textId="1E1687E3" w:rsidR="001E2798" w:rsidRDefault="001E2798" w:rsidP="003B1A11">
      <w:pPr>
        <w:ind w:leftChars="200" w:left="420" w:rightChars="215" w:right="451" w:firstLineChars="100" w:firstLine="210"/>
        <w:rPr>
          <w:rFonts w:ascii="ＭＳ ゴシック" w:eastAsia="ＭＳ ゴシック" w:hAnsi="ＭＳ ゴシック"/>
        </w:rPr>
      </w:pPr>
      <w:r>
        <w:rPr>
          <w:rFonts w:ascii="ＭＳ ゴシック" w:eastAsia="ＭＳ ゴシック" w:hAnsi="ＭＳ ゴシック" w:hint="eastAsia"/>
        </w:rPr>
        <w:t>職員は健康と人間関係を大切にし、お互いの信頼関係と協調性を深め、そのチームワークでもって、何事にも理解と納得の上で職務に当たる。入所者の生活処遇内容を具体的に点検し、常に実務と理論の研究に励み、多様化する入所者のニーズに応えられるよう、研修会とへの積極的参加、介護福祉士等の各種資格取得も支援し、職員の資質の向上に努める。</w:t>
      </w:r>
    </w:p>
    <w:p w14:paraId="6167CABB" w14:textId="77777777" w:rsidR="003B1A11" w:rsidRDefault="003B1A11" w:rsidP="003B1A11">
      <w:pPr>
        <w:ind w:leftChars="200" w:left="420" w:rightChars="215" w:right="451" w:firstLineChars="100" w:firstLine="210"/>
        <w:rPr>
          <w:rFonts w:ascii="ＭＳ ゴシック" w:eastAsia="ＭＳ ゴシック" w:hAnsi="ＭＳ ゴシック"/>
        </w:rPr>
      </w:pPr>
    </w:p>
    <w:p w14:paraId="2491D31B"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 xml:space="preserve">（８）開設年月      </w:t>
      </w:r>
      <w:r w:rsidR="00E1451C">
        <w:rPr>
          <w:rFonts w:ascii="ＭＳ ゴシック" w:eastAsia="ＭＳ ゴシック" w:hAnsi="ＭＳ ゴシック" w:hint="eastAsia"/>
        </w:rPr>
        <w:t>平成１２</w:t>
      </w:r>
      <w:r>
        <w:rPr>
          <w:rFonts w:ascii="ＭＳ ゴシック" w:eastAsia="ＭＳ ゴシック" w:hAnsi="ＭＳ ゴシック" w:hint="eastAsia"/>
        </w:rPr>
        <w:t>年４月１日</w:t>
      </w:r>
    </w:p>
    <w:p w14:paraId="095C8156" w14:textId="77777777" w:rsidR="001E2798" w:rsidRDefault="001E2798">
      <w:pPr>
        <w:ind w:left="1814" w:hanging="1814"/>
        <w:rPr>
          <w:rFonts w:ascii="ＭＳ ゴシック" w:eastAsia="ＭＳ ゴシック" w:hAnsi="ＭＳ ゴシック"/>
        </w:rPr>
      </w:pPr>
      <w:r>
        <w:rPr>
          <w:rFonts w:ascii="ＭＳ ゴシック" w:eastAsia="ＭＳ ゴシック" w:hAnsi="ＭＳ ゴシック" w:hint="eastAsia"/>
        </w:rPr>
        <w:t>（９）入所定員           ５０人</w:t>
      </w:r>
    </w:p>
    <w:p w14:paraId="25A713B9" w14:textId="77777777" w:rsidR="00093BBE" w:rsidRDefault="00093BBE">
      <w:pPr>
        <w:ind w:left="1814" w:hanging="1814"/>
        <w:rPr>
          <w:rFonts w:ascii="ＭＳ ゴシック" w:eastAsia="ＭＳ ゴシック" w:hAnsi="ＭＳ ゴシック"/>
        </w:rPr>
      </w:pPr>
    </w:p>
    <w:p w14:paraId="15AC5C3A" w14:textId="2057A3B5" w:rsidR="001E2798" w:rsidRDefault="001E2798">
      <w:pPr>
        <w:pStyle w:val="1"/>
        <w:spacing w:before="60" w:after="60"/>
        <w:rPr>
          <w:rFonts w:ascii="ＭＳ ゴシック" w:hAnsi="ＭＳ ゴシック"/>
        </w:rPr>
      </w:pPr>
      <w:bookmarkStart w:id="6" w:name="_Toc474514183"/>
      <w:bookmarkStart w:id="7" w:name="_Toc1380050"/>
      <w:bookmarkStart w:id="8" w:name="_Toc315436568"/>
      <w:r>
        <w:rPr>
          <w:rFonts w:ascii="ＭＳ ゴシック" w:hAnsi="ＭＳ ゴシック" w:hint="eastAsia"/>
        </w:rPr>
        <w:lastRenderedPageBreak/>
        <w:t>３．居室の概要</w:t>
      </w:r>
      <w:bookmarkEnd w:id="6"/>
      <w:bookmarkEnd w:id="7"/>
      <w:bookmarkEnd w:id="8"/>
    </w:p>
    <w:p w14:paraId="105AE382" w14:textId="77777777" w:rsidR="001E2798" w:rsidRDefault="001E2798">
      <w:pPr>
        <w:ind w:left="1814" w:hanging="1814"/>
        <w:rPr>
          <w:rFonts w:ascii="ＭＳ ゴシック" w:eastAsia="ＭＳ ゴシック" w:hAnsi="ＭＳ ゴシック"/>
        </w:rPr>
      </w:pPr>
      <w:r>
        <w:rPr>
          <w:rFonts w:ascii="ＭＳ ゴシック" w:eastAsia="ＭＳ ゴシック" w:hAnsi="ＭＳ ゴシック" w:hint="eastAsia"/>
        </w:rPr>
        <w:t>（１）居室等の概要</w:t>
      </w:r>
    </w:p>
    <w:p w14:paraId="09D69BD1" w14:textId="77777777" w:rsidR="001E2798" w:rsidRDefault="001E2798">
      <w:pPr>
        <w:spacing w:before="60" w:after="60"/>
        <w:rPr>
          <w:rFonts w:ascii="ＭＳ ゴシック" w:eastAsia="ＭＳ ゴシック" w:hAnsi="ＭＳ ゴシック"/>
        </w:rPr>
      </w:pPr>
      <w:r>
        <w:rPr>
          <w:rFonts w:ascii="ＭＳ ゴシック" w:eastAsia="ＭＳ ゴシック" w:hAnsi="ＭＳ ゴシック" w:hint="eastAsia"/>
        </w:rPr>
        <w:t xml:space="preserve">　当施設では以下の居室・設備をご用意しています。入居される居室は、４人部屋と２人部屋です。</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1785"/>
        <w:gridCol w:w="4506"/>
      </w:tblGrid>
      <w:tr w:rsidR="001E2798" w14:paraId="0ACDF5F2" w14:textId="77777777">
        <w:tc>
          <w:tcPr>
            <w:tcW w:w="1785" w:type="dxa"/>
          </w:tcPr>
          <w:p w14:paraId="09244D23" w14:textId="77777777" w:rsidR="001E2798" w:rsidRDefault="001E2798">
            <w:pPr>
              <w:jc w:val="center"/>
              <w:rPr>
                <w:rFonts w:ascii="ＭＳ ゴシック" w:eastAsia="ＭＳ ゴシック" w:hAnsi="ＭＳ ゴシック"/>
              </w:rPr>
            </w:pPr>
            <w:r>
              <w:rPr>
                <w:rFonts w:ascii="ＭＳ ゴシック" w:eastAsia="ＭＳ ゴシック" w:hAnsi="ＭＳ ゴシック" w:hint="eastAsia"/>
              </w:rPr>
              <w:t>居室・設備の種類</w:t>
            </w:r>
          </w:p>
        </w:tc>
        <w:tc>
          <w:tcPr>
            <w:tcW w:w="1785" w:type="dxa"/>
          </w:tcPr>
          <w:p w14:paraId="50AFF1A2" w14:textId="77777777" w:rsidR="001E2798" w:rsidRDefault="001E2798">
            <w:pPr>
              <w:jc w:val="center"/>
              <w:rPr>
                <w:rFonts w:ascii="ＭＳ ゴシック" w:eastAsia="ＭＳ ゴシック" w:hAnsi="ＭＳ ゴシック"/>
              </w:rPr>
            </w:pPr>
            <w:r>
              <w:rPr>
                <w:rFonts w:ascii="ＭＳ ゴシック" w:eastAsia="ＭＳ ゴシック" w:hAnsi="ＭＳ ゴシック" w:hint="eastAsia"/>
              </w:rPr>
              <w:t>室    数</w:t>
            </w:r>
          </w:p>
        </w:tc>
        <w:tc>
          <w:tcPr>
            <w:tcW w:w="4506" w:type="dxa"/>
          </w:tcPr>
          <w:p w14:paraId="08D5BD5B" w14:textId="77777777" w:rsidR="001E2798" w:rsidRDefault="001E2798">
            <w:pPr>
              <w:jc w:val="center"/>
              <w:rPr>
                <w:rFonts w:ascii="ＭＳ ゴシック" w:eastAsia="ＭＳ ゴシック" w:hAnsi="ＭＳ ゴシック"/>
              </w:rPr>
            </w:pPr>
            <w:r>
              <w:rPr>
                <w:rFonts w:ascii="ＭＳ ゴシック" w:eastAsia="ＭＳ ゴシック" w:hAnsi="ＭＳ ゴシック" w:hint="eastAsia"/>
              </w:rPr>
              <w:t>備                  考</w:t>
            </w:r>
          </w:p>
        </w:tc>
      </w:tr>
      <w:tr w:rsidR="001E2798" w14:paraId="11865D51" w14:textId="77777777">
        <w:tc>
          <w:tcPr>
            <w:tcW w:w="1785" w:type="dxa"/>
          </w:tcPr>
          <w:p w14:paraId="1A610CFF" w14:textId="77777777" w:rsidR="001E2798" w:rsidRDefault="001E2798">
            <w:pPr>
              <w:jc w:val="center"/>
              <w:rPr>
                <w:rFonts w:ascii="ＭＳ ゴシック" w:eastAsia="ＭＳ ゴシック" w:hAnsi="ＭＳ ゴシック"/>
              </w:rPr>
            </w:pPr>
            <w:r>
              <w:rPr>
                <w:rFonts w:ascii="ＭＳ ゴシック" w:eastAsia="ＭＳ ゴシック" w:hAnsi="ＭＳ ゴシック" w:hint="eastAsia"/>
              </w:rPr>
              <w:t>２人部屋</w:t>
            </w:r>
          </w:p>
        </w:tc>
        <w:tc>
          <w:tcPr>
            <w:tcW w:w="1785" w:type="dxa"/>
          </w:tcPr>
          <w:p w14:paraId="183C6270" w14:textId="77777777" w:rsidR="001E2798" w:rsidRPr="00813A25" w:rsidRDefault="001E2798">
            <w:pPr>
              <w:jc w:val="center"/>
              <w:rPr>
                <w:rFonts w:ascii="ＭＳ ゴシック" w:eastAsia="ＭＳ ゴシック" w:hAnsi="ＭＳ ゴシック"/>
              </w:rPr>
            </w:pPr>
            <w:r w:rsidRPr="00813A25">
              <w:rPr>
                <w:rFonts w:ascii="ＭＳ ゴシック" w:eastAsia="ＭＳ ゴシック" w:hAnsi="ＭＳ ゴシック" w:hint="eastAsia"/>
              </w:rPr>
              <w:t xml:space="preserve">　３室</w:t>
            </w:r>
          </w:p>
        </w:tc>
        <w:tc>
          <w:tcPr>
            <w:tcW w:w="4506" w:type="dxa"/>
          </w:tcPr>
          <w:p w14:paraId="5F992752" w14:textId="77777777" w:rsidR="001E2798" w:rsidRDefault="001E2798">
            <w:pPr>
              <w:ind w:firstLineChars="100" w:firstLine="210"/>
              <w:rPr>
                <w:rFonts w:ascii="ＭＳ ゴシック" w:eastAsia="ＭＳ ゴシック" w:hAnsi="ＭＳ ゴシック"/>
              </w:rPr>
            </w:pPr>
            <w:r>
              <w:rPr>
                <w:rFonts w:ascii="ＭＳ ゴシック" w:eastAsia="ＭＳ ゴシック" w:hAnsi="ＭＳ ゴシック" w:hint="eastAsia"/>
              </w:rPr>
              <w:t>各居室に洗面台有り</w:t>
            </w:r>
          </w:p>
        </w:tc>
      </w:tr>
      <w:tr w:rsidR="001E2798" w14:paraId="48622B76" w14:textId="77777777">
        <w:tc>
          <w:tcPr>
            <w:tcW w:w="1785" w:type="dxa"/>
          </w:tcPr>
          <w:p w14:paraId="6AB6AECF" w14:textId="77777777" w:rsidR="001E2798" w:rsidRDefault="001E2798">
            <w:pPr>
              <w:jc w:val="center"/>
              <w:rPr>
                <w:rFonts w:ascii="ＭＳ ゴシック" w:eastAsia="ＭＳ ゴシック" w:hAnsi="ＭＳ ゴシック"/>
              </w:rPr>
            </w:pPr>
            <w:r>
              <w:rPr>
                <w:rFonts w:ascii="ＭＳ ゴシック" w:eastAsia="ＭＳ ゴシック" w:hAnsi="ＭＳ ゴシック" w:hint="eastAsia"/>
              </w:rPr>
              <w:t>４人部屋</w:t>
            </w:r>
          </w:p>
        </w:tc>
        <w:tc>
          <w:tcPr>
            <w:tcW w:w="1785" w:type="dxa"/>
          </w:tcPr>
          <w:p w14:paraId="7D5D38DA" w14:textId="77777777" w:rsidR="001E2798" w:rsidRPr="00813A25" w:rsidRDefault="001E2798">
            <w:pPr>
              <w:jc w:val="center"/>
              <w:rPr>
                <w:rFonts w:ascii="ＭＳ ゴシック" w:eastAsia="ＭＳ ゴシック" w:hAnsi="ＭＳ ゴシック"/>
              </w:rPr>
            </w:pPr>
            <w:r w:rsidRPr="00813A25">
              <w:rPr>
                <w:rFonts w:ascii="ＭＳ ゴシック" w:eastAsia="ＭＳ ゴシック" w:hAnsi="ＭＳ ゴシック" w:hint="eastAsia"/>
              </w:rPr>
              <w:t>１１室</w:t>
            </w:r>
          </w:p>
        </w:tc>
        <w:tc>
          <w:tcPr>
            <w:tcW w:w="4506" w:type="dxa"/>
          </w:tcPr>
          <w:p w14:paraId="7C5AF47C"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 xml:space="preserve">         〃</w:t>
            </w:r>
          </w:p>
        </w:tc>
      </w:tr>
      <w:tr w:rsidR="005C7144" w14:paraId="45450FFF" w14:textId="77777777" w:rsidTr="005C7144">
        <w:trPr>
          <w:trHeight w:val="297"/>
        </w:trPr>
        <w:tc>
          <w:tcPr>
            <w:tcW w:w="1785" w:type="dxa"/>
          </w:tcPr>
          <w:p w14:paraId="792A35CA" w14:textId="77777777" w:rsidR="005C7144" w:rsidRDefault="005C7144">
            <w:pPr>
              <w:jc w:val="center"/>
              <w:rPr>
                <w:rFonts w:ascii="ＭＳ ゴシック" w:eastAsia="ＭＳ ゴシック" w:hAnsi="ＭＳ ゴシック"/>
              </w:rPr>
            </w:pPr>
          </w:p>
        </w:tc>
        <w:tc>
          <w:tcPr>
            <w:tcW w:w="1785" w:type="dxa"/>
          </w:tcPr>
          <w:p w14:paraId="635E841C" w14:textId="77777777" w:rsidR="005C7144" w:rsidRPr="00813A25" w:rsidRDefault="005C7144">
            <w:pPr>
              <w:jc w:val="right"/>
              <w:rPr>
                <w:rFonts w:ascii="ＭＳ ゴシック" w:eastAsia="ＭＳ ゴシック" w:hAnsi="ＭＳ ゴシック"/>
              </w:rPr>
            </w:pPr>
          </w:p>
        </w:tc>
        <w:tc>
          <w:tcPr>
            <w:tcW w:w="4506" w:type="dxa"/>
          </w:tcPr>
          <w:p w14:paraId="3BFF1E95" w14:textId="77777777" w:rsidR="005C7144" w:rsidRDefault="005C7144">
            <w:pPr>
              <w:rPr>
                <w:rFonts w:ascii="ＭＳ ゴシック" w:eastAsia="ＭＳ ゴシック" w:hAnsi="ＭＳ ゴシック"/>
              </w:rPr>
            </w:pPr>
          </w:p>
        </w:tc>
      </w:tr>
      <w:tr w:rsidR="001E2798" w14:paraId="3552001C" w14:textId="77777777">
        <w:tc>
          <w:tcPr>
            <w:tcW w:w="1785" w:type="dxa"/>
          </w:tcPr>
          <w:p w14:paraId="465DB78F" w14:textId="77777777" w:rsidR="001E2798" w:rsidRDefault="001E2798">
            <w:pPr>
              <w:jc w:val="center"/>
              <w:rPr>
                <w:rFonts w:ascii="ＭＳ ゴシック" w:eastAsia="ＭＳ ゴシック" w:hAnsi="ＭＳ ゴシック"/>
              </w:rPr>
            </w:pPr>
            <w:r>
              <w:rPr>
                <w:rFonts w:ascii="ＭＳ ゴシック" w:eastAsia="ＭＳ ゴシック" w:hAnsi="ＭＳ ゴシック" w:hint="eastAsia"/>
              </w:rPr>
              <w:t>合　　計</w:t>
            </w:r>
          </w:p>
        </w:tc>
        <w:tc>
          <w:tcPr>
            <w:tcW w:w="1785" w:type="dxa"/>
          </w:tcPr>
          <w:p w14:paraId="1457B348" w14:textId="77777777" w:rsidR="001E2798" w:rsidRPr="00813A25" w:rsidRDefault="001E2798">
            <w:pPr>
              <w:jc w:val="center"/>
              <w:rPr>
                <w:rFonts w:ascii="ＭＳ ゴシック" w:eastAsia="ＭＳ ゴシック" w:hAnsi="ＭＳ ゴシック"/>
              </w:rPr>
            </w:pPr>
            <w:r w:rsidRPr="00813A25">
              <w:rPr>
                <w:rFonts w:ascii="ＭＳ ゴシック" w:eastAsia="ＭＳ ゴシック" w:hAnsi="ＭＳ ゴシック" w:hint="eastAsia"/>
              </w:rPr>
              <w:t>１４室</w:t>
            </w:r>
          </w:p>
        </w:tc>
        <w:tc>
          <w:tcPr>
            <w:tcW w:w="4506" w:type="dxa"/>
          </w:tcPr>
          <w:p w14:paraId="03858BD4" w14:textId="77777777" w:rsidR="001E2798" w:rsidRDefault="001E2798">
            <w:pPr>
              <w:rPr>
                <w:rFonts w:ascii="ＭＳ ゴシック" w:eastAsia="ＭＳ ゴシック" w:hAnsi="ＭＳ ゴシック"/>
              </w:rPr>
            </w:pPr>
          </w:p>
        </w:tc>
      </w:tr>
      <w:tr w:rsidR="001E2798" w14:paraId="1BD3CE01" w14:textId="77777777">
        <w:tc>
          <w:tcPr>
            <w:tcW w:w="1785" w:type="dxa"/>
            <w:tcBorders>
              <w:top w:val="double" w:sz="4" w:space="0" w:color="auto"/>
            </w:tcBorders>
          </w:tcPr>
          <w:p w14:paraId="25DAFF93" w14:textId="77777777" w:rsidR="001E2798" w:rsidRDefault="001E2798">
            <w:pPr>
              <w:jc w:val="center"/>
              <w:rPr>
                <w:rFonts w:ascii="ＭＳ ゴシック" w:eastAsia="ＭＳ ゴシック" w:hAnsi="ＭＳ ゴシック"/>
              </w:rPr>
            </w:pPr>
            <w:r>
              <w:rPr>
                <w:rFonts w:ascii="ＭＳ ゴシック" w:eastAsia="ＭＳ ゴシック" w:hAnsi="ＭＳ ゴシック" w:hint="eastAsia"/>
              </w:rPr>
              <w:t>食　　堂</w:t>
            </w:r>
          </w:p>
        </w:tc>
        <w:tc>
          <w:tcPr>
            <w:tcW w:w="1785" w:type="dxa"/>
            <w:tcBorders>
              <w:top w:val="double" w:sz="4" w:space="0" w:color="auto"/>
            </w:tcBorders>
          </w:tcPr>
          <w:p w14:paraId="5D8B763A" w14:textId="77777777" w:rsidR="001E2798" w:rsidRDefault="001E2798">
            <w:pPr>
              <w:jc w:val="center"/>
              <w:rPr>
                <w:rFonts w:ascii="ＭＳ ゴシック" w:eastAsia="ＭＳ ゴシック" w:hAnsi="ＭＳ ゴシック"/>
              </w:rPr>
            </w:pPr>
            <w:r>
              <w:rPr>
                <w:rFonts w:ascii="ＭＳ ゴシック" w:eastAsia="ＭＳ ゴシック" w:hAnsi="ＭＳ ゴシック" w:hint="eastAsia"/>
              </w:rPr>
              <w:t xml:space="preserve">　１室</w:t>
            </w:r>
          </w:p>
        </w:tc>
        <w:tc>
          <w:tcPr>
            <w:tcW w:w="4506" w:type="dxa"/>
            <w:tcBorders>
              <w:top w:val="double" w:sz="4" w:space="0" w:color="auto"/>
            </w:tcBorders>
          </w:tcPr>
          <w:p w14:paraId="4A438861" w14:textId="77777777" w:rsidR="001E2798" w:rsidRDefault="001E2798">
            <w:pPr>
              <w:rPr>
                <w:rFonts w:ascii="ＭＳ ゴシック" w:eastAsia="ＭＳ ゴシック" w:hAnsi="ＭＳ ゴシック"/>
              </w:rPr>
            </w:pPr>
          </w:p>
        </w:tc>
      </w:tr>
      <w:tr w:rsidR="001E2798" w14:paraId="2B5E5A0D" w14:textId="77777777">
        <w:tc>
          <w:tcPr>
            <w:tcW w:w="1785" w:type="dxa"/>
          </w:tcPr>
          <w:p w14:paraId="2792AAE5" w14:textId="77777777" w:rsidR="001E2798" w:rsidRDefault="001E2798">
            <w:pPr>
              <w:jc w:val="center"/>
              <w:rPr>
                <w:rFonts w:ascii="ＭＳ ゴシック" w:eastAsia="ＭＳ ゴシック" w:hAnsi="ＭＳ ゴシック"/>
              </w:rPr>
            </w:pPr>
            <w:r>
              <w:rPr>
                <w:rFonts w:ascii="ＭＳ ゴシック" w:eastAsia="ＭＳ ゴシック" w:hAnsi="ＭＳ ゴシック" w:hint="eastAsia"/>
              </w:rPr>
              <w:t>機能訓練室</w:t>
            </w:r>
          </w:p>
        </w:tc>
        <w:tc>
          <w:tcPr>
            <w:tcW w:w="1785" w:type="dxa"/>
          </w:tcPr>
          <w:p w14:paraId="40B2E550" w14:textId="77777777" w:rsidR="001E2798" w:rsidRDefault="001E2798">
            <w:pPr>
              <w:jc w:val="center"/>
              <w:rPr>
                <w:rFonts w:ascii="ＭＳ ゴシック" w:eastAsia="ＭＳ ゴシック" w:hAnsi="ＭＳ ゴシック"/>
              </w:rPr>
            </w:pPr>
            <w:r>
              <w:rPr>
                <w:rFonts w:ascii="ＭＳ ゴシック" w:eastAsia="ＭＳ ゴシック" w:hAnsi="ＭＳ ゴシック" w:hint="eastAsia"/>
              </w:rPr>
              <w:t xml:space="preserve">　１室</w:t>
            </w:r>
          </w:p>
        </w:tc>
        <w:tc>
          <w:tcPr>
            <w:tcW w:w="4506" w:type="dxa"/>
          </w:tcPr>
          <w:p w14:paraId="2A140AE6"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[主な設置機器]</w:t>
            </w:r>
          </w:p>
          <w:p w14:paraId="5DF2F56A"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肋木・姿勢矯正用鏡・肩関節輪転運動器</w:t>
            </w:r>
          </w:p>
          <w:p w14:paraId="4CBDD7DF"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前腕回内外運動器・歩行訓練用ブロック</w:t>
            </w:r>
          </w:p>
          <w:p w14:paraId="2A0F6339" w14:textId="68A7BD9D" w:rsidR="001E2798" w:rsidRDefault="001E2798">
            <w:pPr>
              <w:rPr>
                <w:rFonts w:ascii="ＭＳ ゴシック" w:eastAsia="ＭＳ ゴシック" w:hAnsi="ＭＳ ゴシック"/>
              </w:rPr>
            </w:pPr>
            <w:r>
              <w:rPr>
                <w:rFonts w:ascii="ＭＳ ゴシック" w:eastAsia="ＭＳ ゴシック" w:hAnsi="ＭＳ ゴシック" w:hint="eastAsia"/>
              </w:rPr>
              <w:t>低周波治療器・他</w:t>
            </w:r>
          </w:p>
        </w:tc>
      </w:tr>
      <w:tr w:rsidR="001E2798" w14:paraId="52218C9D" w14:textId="77777777">
        <w:tc>
          <w:tcPr>
            <w:tcW w:w="1785" w:type="dxa"/>
          </w:tcPr>
          <w:p w14:paraId="5DB15E1E" w14:textId="77777777" w:rsidR="001E2798" w:rsidRDefault="001E2798">
            <w:pPr>
              <w:jc w:val="center"/>
              <w:rPr>
                <w:rFonts w:ascii="ＭＳ ゴシック" w:eastAsia="ＭＳ ゴシック" w:hAnsi="ＭＳ ゴシック"/>
              </w:rPr>
            </w:pPr>
            <w:r>
              <w:rPr>
                <w:rFonts w:ascii="ＭＳ ゴシック" w:eastAsia="ＭＳ ゴシック" w:hAnsi="ＭＳ ゴシック" w:hint="eastAsia"/>
              </w:rPr>
              <w:t>浴　　室</w:t>
            </w:r>
          </w:p>
        </w:tc>
        <w:tc>
          <w:tcPr>
            <w:tcW w:w="1785" w:type="dxa"/>
          </w:tcPr>
          <w:p w14:paraId="787483FB" w14:textId="77777777" w:rsidR="001E2798" w:rsidRDefault="001E2798">
            <w:pPr>
              <w:jc w:val="center"/>
              <w:rPr>
                <w:rFonts w:ascii="ＭＳ ゴシック" w:eastAsia="ＭＳ ゴシック" w:hAnsi="ＭＳ ゴシック"/>
              </w:rPr>
            </w:pPr>
            <w:r>
              <w:rPr>
                <w:rFonts w:ascii="ＭＳ ゴシック" w:eastAsia="ＭＳ ゴシック" w:hAnsi="ＭＳ ゴシック" w:hint="eastAsia"/>
              </w:rPr>
              <w:t xml:space="preserve">　２室</w:t>
            </w:r>
          </w:p>
        </w:tc>
        <w:tc>
          <w:tcPr>
            <w:tcW w:w="4506" w:type="dxa"/>
          </w:tcPr>
          <w:p w14:paraId="28F82148"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特殊浴槽・シャワー浴・一般浴</w:t>
            </w:r>
          </w:p>
        </w:tc>
      </w:tr>
      <w:tr w:rsidR="001E2798" w14:paraId="320D6363" w14:textId="77777777">
        <w:tc>
          <w:tcPr>
            <w:tcW w:w="1785" w:type="dxa"/>
          </w:tcPr>
          <w:p w14:paraId="6C1C4B7C" w14:textId="77777777" w:rsidR="001E2798" w:rsidRDefault="001E2798">
            <w:pPr>
              <w:jc w:val="center"/>
              <w:rPr>
                <w:rFonts w:ascii="ＭＳ ゴシック" w:eastAsia="ＭＳ ゴシック" w:hAnsi="ＭＳ ゴシック"/>
              </w:rPr>
            </w:pPr>
            <w:r>
              <w:rPr>
                <w:rFonts w:ascii="ＭＳ ゴシック" w:eastAsia="ＭＳ ゴシック" w:hAnsi="ＭＳ ゴシック" w:hint="eastAsia"/>
              </w:rPr>
              <w:t>医 務 室</w:t>
            </w:r>
          </w:p>
        </w:tc>
        <w:tc>
          <w:tcPr>
            <w:tcW w:w="1785" w:type="dxa"/>
          </w:tcPr>
          <w:p w14:paraId="1488B5D5" w14:textId="77777777" w:rsidR="001E2798" w:rsidRDefault="001E2798">
            <w:pPr>
              <w:jc w:val="center"/>
              <w:rPr>
                <w:rFonts w:ascii="ＭＳ ゴシック" w:eastAsia="ＭＳ ゴシック" w:hAnsi="ＭＳ ゴシック"/>
              </w:rPr>
            </w:pPr>
            <w:r>
              <w:rPr>
                <w:rFonts w:ascii="ＭＳ ゴシック" w:eastAsia="ＭＳ ゴシック" w:hAnsi="ＭＳ ゴシック" w:hint="eastAsia"/>
              </w:rPr>
              <w:t xml:space="preserve">　１室</w:t>
            </w:r>
          </w:p>
        </w:tc>
        <w:tc>
          <w:tcPr>
            <w:tcW w:w="4506" w:type="dxa"/>
          </w:tcPr>
          <w:p w14:paraId="5BB46180" w14:textId="77777777" w:rsidR="001E2798" w:rsidRDefault="001E2798">
            <w:pPr>
              <w:rPr>
                <w:rFonts w:ascii="ＭＳ ゴシック" w:eastAsia="ＭＳ ゴシック" w:hAnsi="ＭＳ ゴシック"/>
              </w:rPr>
            </w:pPr>
          </w:p>
        </w:tc>
      </w:tr>
    </w:tbl>
    <w:p w14:paraId="6434F918" w14:textId="69594145" w:rsidR="00A660AC" w:rsidRDefault="001E2798" w:rsidP="003B1A11">
      <w:pPr>
        <w:pStyle w:val="a5"/>
        <w:tabs>
          <w:tab w:val="clear" w:pos="4252"/>
          <w:tab w:val="clear" w:pos="8504"/>
        </w:tabs>
        <w:snapToGrid/>
        <w:ind w:left="397" w:rightChars="282" w:right="592"/>
        <w:rPr>
          <w:rFonts w:ascii="ＭＳ ゴシック" w:eastAsia="ＭＳ ゴシック" w:hAnsi="ＭＳ ゴシック"/>
        </w:rPr>
      </w:pPr>
      <w:r>
        <w:rPr>
          <w:rFonts w:ascii="ＭＳ ゴシック" w:eastAsia="ＭＳ ゴシック" w:hAnsi="ＭＳ ゴシック" w:hint="eastAsia"/>
        </w:rPr>
        <w:t>※上記は、厚生労働省が定める基準により、指定介護老人福祉施設に必置が義務づけられている施設・設備です。</w:t>
      </w:r>
    </w:p>
    <w:p w14:paraId="514F2076" w14:textId="77777777" w:rsidR="003B1A11" w:rsidRDefault="001E2798" w:rsidP="003B1A11">
      <w:pPr>
        <w:ind w:left="340" w:rightChars="282" w:right="592" w:hanging="170"/>
        <w:rPr>
          <w:rFonts w:ascii="ＭＳ ゴシック" w:eastAsia="ＭＳ ゴシック" w:hAnsi="ＭＳ ゴシック"/>
        </w:rPr>
      </w:pPr>
      <w:r>
        <w:rPr>
          <w:rFonts w:ascii="ＭＳ ゴシック" w:eastAsia="ＭＳ ゴシック" w:hAnsi="ＭＳ ゴシック" w:hint="eastAsia"/>
        </w:rPr>
        <w:t>☆居室の変更：ご契約者から居室の変更希望の申し出があった場合は、居室の空き状況により施設でその可否を決定します。また、ご契約者の心身の状況により居室を変更する場合があります。</w:t>
      </w:r>
    </w:p>
    <w:p w14:paraId="19A61757" w14:textId="6A18B7C6" w:rsidR="001E2798" w:rsidRDefault="001E2798" w:rsidP="003B1A11">
      <w:pPr>
        <w:ind w:left="340" w:rightChars="282" w:right="592"/>
        <w:rPr>
          <w:rFonts w:ascii="ＭＳ ゴシック" w:eastAsia="ＭＳ ゴシック" w:hAnsi="ＭＳ ゴシック"/>
        </w:rPr>
      </w:pPr>
      <w:r>
        <w:rPr>
          <w:rFonts w:ascii="ＭＳ ゴシック" w:eastAsia="ＭＳ ゴシック" w:hAnsi="ＭＳ ゴシック" w:hint="eastAsia"/>
        </w:rPr>
        <w:t>その際には､ご契約者やご家族等と協議のうえ決定するものとします｡</w:t>
      </w:r>
    </w:p>
    <w:p w14:paraId="13DA2F9D" w14:textId="5F44FDE3" w:rsidR="001E2798" w:rsidRDefault="001E2798">
      <w:pPr>
        <w:numPr>
          <w:ilvl w:val="0"/>
          <w:numId w:val="7"/>
        </w:numPr>
        <w:rPr>
          <w:rFonts w:ascii="ＭＳ ゴシック" w:eastAsia="ＭＳ ゴシック" w:hAnsi="ＭＳ ゴシック"/>
        </w:rPr>
      </w:pPr>
      <w:r>
        <w:rPr>
          <w:rFonts w:ascii="ＭＳ ゴシック" w:eastAsia="ＭＳ ゴシック" w:hAnsi="ＭＳ ゴシック" w:hint="eastAsia"/>
        </w:rPr>
        <w:t>居室に関する特記事項（※トイレの場所等 別紙図面参照）</w:t>
      </w:r>
    </w:p>
    <w:p w14:paraId="74CCC414" w14:textId="77777777" w:rsidR="00A660AC" w:rsidRDefault="00A660AC" w:rsidP="00A660AC">
      <w:pPr>
        <w:ind w:left="380"/>
        <w:rPr>
          <w:rFonts w:ascii="ＭＳ ゴシック" w:eastAsia="ＭＳ ゴシック" w:hAnsi="ＭＳ ゴシック"/>
        </w:rPr>
      </w:pPr>
    </w:p>
    <w:p w14:paraId="346146B2" w14:textId="77777777" w:rsidR="001E2798" w:rsidRDefault="001E2798">
      <w:pPr>
        <w:pStyle w:val="1"/>
        <w:rPr>
          <w:rFonts w:ascii="ＭＳ ゴシック" w:hAnsi="ＭＳ ゴシック"/>
        </w:rPr>
      </w:pPr>
      <w:bookmarkStart w:id="9" w:name="_Toc474514184"/>
      <w:bookmarkStart w:id="10" w:name="_Toc1380051"/>
      <w:bookmarkStart w:id="11" w:name="_Toc315436569"/>
      <w:r>
        <w:rPr>
          <w:rFonts w:ascii="ＭＳ ゴシック" w:hAnsi="ＭＳ ゴシック" w:hint="eastAsia"/>
        </w:rPr>
        <w:t>４．職員の配置状況</w:t>
      </w:r>
      <w:bookmarkEnd w:id="9"/>
      <w:bookmarkEnd w:id="10"/>
      <w:bookmarkEnd w:id="11"/>
    </w:p>
    <w:p w14:paraId="31148D1D" w14:textId="7C765B09" w:rsidR="002278AE" w:rsidRDefault="001E2798" w:rsidP="003B1A11">
      <w:pPr>
        <w:spacing w:before="60" w:after="60"/>
        <w:ind w:leftChars="100" w:left="210" w:rightChars="215" w:right="451"/>
        <w:rPr>
          <w:rFonts w:ascii="ＭＳ ゴシック" w:eastAsia="ＭＳ ゴシック" w:hAnsi="ＭＳ ゴシック"/>
        </w:rPr>
      </w:pPr>
      <w:r>
        <w:rPr>
          <w:rFonts w:ascii="ＭＳ ゴシック" w:eastAsia="ＭＳ ゴシック" w:hAnsi="ＭＳ ゴシック" w:hint="eastAsia"/>
        </w:rPr>
        <w:t>当施設では、ご契約者に対して指定介護福祉施設サービスを提供する職員として、以下の職種の職員を配置しています。</w:t>
      </w:r>
    </w:p>
    <w:p w14:paraId="7D297BAD" w14:textId="77777777" w:rsidR="001E2798" w:rsidRDefault="001E2798">
      <w:pPr>
        <w:pStyle w:val="a0"/>
        <w:ind w:left="0"/>
        <w:rPr>
          <w:rFonts w:ascii="ＭＳ ゴシック" w:eastAsia="ＭＳ ゴシック" w:hAnsi="ＭＳ ゴシック"/>
        </w:rPr>
      </w:pPr>
      <w:r>
        <w:rPr>
          <w:rFonts w:ascii="ＭＳ ゴシック" w:eastAsia="ＭＳ ゴシック" w:hAnsi="ＭＳ ゴシック" w:hint="eastAsia"/>
        </w:rPr>
        <w:t>&lt;主な職員の配置状況&gt;※職員の配置については、指定基準を遵守しています。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2"/>
        <w:gridCol w:w="1350"/>
      </w:tblGrid>
      <w:tr w:rsidR="001E2798" w14:paraId="061002AC" w14:textId="77777777">
        <w:trPr>
          <w:cantSplit/>
          <w:trHeight w:val="293"/>
          <w:jc w:val="center"/>
        </w:trPr>
        <w:tc>
          <w:tcPr>
            <w:tcW w:w="4502" w:type="dxa"/>
            <w:vMerge w:val="restart"/>
            <w:vAlign w:val="center"/>
          </w:tcPr>
          <w:p w14:paraId="3B7A94B5" w14:textId="77777777" w:rsidR="001E2798" w:rsidRDefault="001E2798">
            <w:pPr>
              <w:spacing w:before="20" w:after="20"/>
              <w:jc w:val="center"/>
              <w:rPr>
                <w:rFonts w:ascii="ＭＳ ゴシック" w:eastAsia="ＭＳ ゴシック" w:hAnsi="ＭＳ ゴシック"/>
              </w:rPr>
            </w:pPr>
            <w:r>
              <w:rPr>
                <w:rFonts w:ascii="ＭＳ ゴシック" w:eastAsia="ＭＳ ゴシック" w:hAnsi="ＭＳ ゴシック" w:hint="eastAsia"/>
              </w:rPr>
              <w:t>職　　　　　　種</w:t>
            </w:r>
          </w:p>
        </w:tc>
        <w:tc>
          <w:tcPr>
            <w:tcW w:w="1350" w:type="dxa"/>
            <w:vMerge w:val="restart"/>
            <w:vAlign w:val="center"/>
          </w:tcPr>
          <w:p w14:paraId="68A7BD24" w14:textId="77777777" w:rsidR="001E2798" w:rsidRDefault="001E2798">
            <w:pPr>
              <w:spacing w:before="20" w:after="20"/>
              <w:jc w:val="center"/>
              <w:rPr>
                <w:rFonts w:ascii="ＭＳ ゴシック" w:eastAsia="ＭＳ ゴシック" w:hAnsi="ＭＳ ゴシック"/>
              </w:rPr>
            </w:pPr>
            <w:r>
              <w:rPr>
                <w:rFonts w:ascii="ＭＳ ゴシック" w:eastAsia="ＭＳ ゴシック" w:hAnsi="ＭＳ ゴシック" w:hint="eastAsia"/>
              </w:rPr>
              <w:t>人　員</w:t>
            </w:r>
          </w:p>
        </w:tc>
      </w:tr>
      <w:tr w:rsidR="001E2798" w14:paraId="25C93394" w14:textId="77777777">
        <w:trPr>
          <w:cantSplit/>
          <w:trHeight w:val="313"/>
          <w:jc w:val="center"/>
        </w:trPr>
        <w:tc>
          <w:tcPr>
            <w:tcW w:w="4502" w:type="dxa"/>
            <w:vMerge/>
          </w:tcPr>
          <w:p w14:paraId="2F4325E0" w14:textId="77777777" w:rsidR="001E2798" w:rsidRDefault="001E2798">
            <w:pPr>
              <w:spacing w:before="20" w:after="20"/>
              <w:rPr>
                <w:rFonts w:ascii="ＭＳ ゴシック" w:eastAsia="ＭＳ ゴシック" w:hAnsi="ＭＳ ゴシック"/>
              </w:rPr>
            </w:pPr>
          </w:p>
        </w:tc>
        <w:tc>
          <w:tcPr>
            <w:tcW w:w="1350" w:type="dxa"/>
            <w:vMerge/>
            <w:tcBorders>
              <w:bottom w:val="single" w:sz="4" w:space="0" w:color="auto"/>
            </w:tcBorders>
          </w:tcPr>
          <w:p w14:paraId="3E10CE5A" w14:textId="77777777" w:rsidR="001E2798" w:rsidRDefault="001E2798">
            <w:pPr>
              <w:spacing w:before="20" w:after="20"/>
              <w:rPr>
                <w:rFonts w:ascii="ＭＳ ゴシック" w:eastAsia="ＭＳ ゴシック" w:hAnsi="ＭＳ ゴシック"/>
              </w:rPr>
            </w:pPr>
          </w:p>
        </w:tc>
      </w:tr>
      <w:tr w:rsidR="001E2798" w14:paraId="14D69557" w14:textId="77777777" w:rsidTr="005C7144">
        <w:trPr>
          <w:cantSplit/>
          <w:trHeight w:val="339"/>
          <w:jc w:val="center"/>
        </w:trPr>
        <w:tc>
          <w:tcPr>
            <w:tcW w:w="4502" w:type="dxa"/>
          </w:tcPr>
          <w:p w14:paraId="32CC8949" w14:textId="77777777" w:rsidR="001E2798" w:rsidRDefault="001E2798">
            <w:pPr>
              <w:numPr>
                <w:ilvl w:val="0"/>
                <w:numId w:val="1"/>
              </w:numPr>
              <w:spacing w:before="20" w:after="20"/>
              <w:rPr>
                <w:rFonts w:ascii="ＭＳ ゴシック" w:eastAsia="ＭＳ ゴシック" w:hAnsi="ＭＳ ゴシック"/>
              </w:rPr>
            </w:pPr>
            <w:r>
              <w:rPr>
                <w:rFonts w:ascii="ＭＳ ゴシック" w:eastAsia="ＭＳ ゴシック" w:hAnsi="ＭＳ ゴシック" w:hint="eastAsia"/>
              </w:rPr>
              <w:t>施設長（管理者）</w:t>
            </w:r>
          </w:p>
        </w:tc>
        <w:tc>
          <w:tcPr>
            <w:tcW w:w="1350" w:type="dxa"/>
            <w:vAlign w:val="center"/>
          </w:tcPr>
          <w:p w14:paraId="6BBB8B29" w14:textId="77777777" w:rsidR="001E2798" w:rsidRDefault="001E2798">
            <w:pPr>
              <w:spacing w:before="20" w:after="20"/>
              <w:jc w:val="center"/>
              <w:rPr>
                <w:rFonts w:ascii="ＭＳ ゴシック" w:eastAsia="ＭＳ ゴシック" w:hAnsi="ＭＳ ゴシック"/>
              </w:rPr>
            </w:pPr>
            <w:r>
              <w:rPr>
                <w:rFonts w:ascii="ＭＳ ゴシック" w:eastAsia="ＭＳ ゴシック" w:hAnsi="ＭＳ ゴシック" w:hint="eastAsia"/>
              </w:rPr>
              <w:t>１</w:t>
            </w:r>
          </w:p>
        </w:tc>
      </w:tr>
      <w:tr w:rsidR="005C7144" w14:paraId="3206413E" w14:textId="77777777" w:rsidTr="005C7144">
        <w:trPr>
          <w:cantSplit/>
          <w:trHeight w:val="273"/>
          <w:jc w:val="center"/>
        </w:trPr>
        <w:tc>
          <w:tcPr>
            <w:tcW w:w="4502" w:type="dxa"/>
          </w:tcPr>
          <w:p w14:paraId="1734F7EA" w14:textId="7D68AC10" w:rsidR="005C7144" w:rsidRDefault="005C7144">
            <w:pPr>
              <w:numPr>
                <w:ilvl w:val="0"/>
                <w:numId w:val="1"/>
              </w:numPr>
              <w:spacing w:before="20" w:after="20"/>
              <w:rPr>
                <w:rFonts w:ascii="ＭＳ ゴシック" w:eastAsia="ＭＳ ゴシック" w:hAnsi="ＭＳ ゴシック"/>
              </w:rPr>
            </w:pPr>
            <w:r>
              <w:rPr>
                <w:rFonts w:ascii="ＭＳ ゴシック" w:eastAsia="ＭＳ ゴシック" w:hAnsi="ＭＳ ゴシック" w:hint="eastAsia"/>
              </w:rPr>
              <w:t>事務員</w:t>
            </w:r>
          </w:p>
        </w:tc>
        <w:tc>
          <w:tcPr>
            <w:tcW w:w="1350" w:type="dxa"/>
            <w:vAlign w:val="center"/>
          </w:tcPr>
          <w:p w14:paraId="661796EF" w14:textId="227B0310" w:rsidR="005C7144" w:rsidRDefault="00B5733F">
            <w:pPr>
              <w:spacing w:before="20" w:after="20"/>
              <w:jc w:val="center"/>
              <w:rPr>
                <w:rFonts w:ascii="ＭＳ ゴシック" w:eastAsia="ＭＳ ゴシック" w:hAnsi="ＭＳ ゴシック"/>
              </w:rPr>
            </w:pPr>
            <w:r>
              <w:rPr>
                <w:rFonts w:ascii="ＭＳ ゴシック" w:eastAsia="ＭＳ ゴシック" w:hAnsi="ＭＳ ゴシック" w:hint="eastAsia"/>
              </w:rPr>
              <w:t>２</w:t>
            </w:r>
          </w:p>
        </w:tc>
      </w:tr>
      <w:tr w:rsidR="001E2798" w14:paraId="2E0013ED" w14:textId="77777777">
        <w:trPr>
          <w:cantSplit/>
          <w:jc w:val="center"/>
        </w:trPr>
        <w:tc>
          <w:tcPr>
            <w:tcW w:w="4502" w:type="dxa"/>
          </w:tcPr>
          <w:p w14:paraId="072BDE62" w14:textId="77777777" w:rsidR="001E2798" w:rsidRDefault="001E2798">
            <w:pPr>
              <w:numPr>
                <w:ilvl w:val="0"/>
                <w:numId w:val="1"/>
              </w:numPr>
              <w:spacing w:before="20" w:after="20"/>
              <w:rPr>
                <w:rFonts w:ascii="ＭＳ ゴシック" w:eastAsia="ＭＳ ゴシック" w:hAnsi="ＭＳ ゴシック"/>
              </w:rPr>
            </w:pPr>
            <w:r>
              <w:rPr>
                <w:rFonts w:ascii="ＭＳ ゴシック" w:eastAsia="ＭＳ ゴシック" w:hAnsi="ＭＳ ゴシック" w:hint="eastAsia"/>
              </w:rPr>
              <w:t>介護職員</w:t>
            </w:r>
          </w:p>
        </w:tc>
        <w:tc>
          <w:tcPr>
            <w:tcW w:w="1350" w:type="dxa"/>
            <w:vAlign w:val="center"/>
          </w:tcPr>
          <w:p w14:paraId="38FF1CC9" w14:textId="468C4707" w:rsidR="001E2798" w:rsidRPr="00AD22E3" w:rsidRDefault="00914AFA" w:rsidP="00A332BD">
            <w:pPr>
              <w:spacing w:before="20" w:after="20"/>
              <w:jc w:val="center"/>
              <w:rPr>
                <w:rFonts w:ascii="ＭＳ ゴシック" w:eastAsia="ＭＳ ゴシック" w:hAnsi="ＭＳ ゴシック"/>
                <w:shd w:val="pct15" w:color="auto" w:fill="FFFFFF"/>
              </w:rPr>
            </w:pPr>
            <w:r w:rsidRPr="00A95F8A">
              <w:rPr>
                <w:rFonts w:ascii="ＭＳ ゴシック" w:eastAsia="ＭＳ ゴシック" w:hAnsi="ＭＳ ゴシック" w:hint="eastAsia"/>
              </w:rPr>
              <w:t>１</w:t>
            </w:r>
            <w:r w:rsidR="00A95F8A" w:rsidRPr="00A95F8A">
              <w:rPr>
                <w:rFonts w:ascii="ＭＳ ゴシック" w:eastAsia="ＭＳ ゴシック" w:hAnsi="ＭＳ ゴシック" w:hint="eastAsia"/>
              </w:rPr>
              <w:t>６</w:t>
            </w:r>
            <w:r w:rsidR="00F54AAB" w:rsidRPr="00A95F8A">
              <w:rPr>
                <w:rFonts w:ascii="ＭＳ ゴシック" w:eastAsia="ＭＳ ゴシック" w:hAnsi="ＭＳ ゴシック" w:hint="eastAsia"/>
              </w:rPr>
              <w:t>（</w:t>
            </w:r>
            <w:r w:rsidR="003B1A11" w:rsidRPr="00A95F8A">
              <w:rPr>
                <w:rFonts w:ascii="ＭＳ ゴシック" w:eastAsia="ＭＳ ゴシック" w:hAnsi="ＭＳ ゴシック" w:hint="eastAsia"/>
              </w:rPr>
              <w:t>８</w:t>
            </w:r>
            <w:r w:rsidR="00F54AAB" w:rsidRPr="00A95F8A">
              <w:rPr>
                <w:rFonts w:ascii="ＭＳ ゴシック" w:eastAsia="ＭＳ ゴシック" w:hAnsi="ＭＳ ゴシック" w:hint="eastAsia"/>
              </w:rPr>
              <w:t>）</w:t>
            </w:r>
          </w:p>
        </w:tc>
      </w:tr>
      <w:tr w:rsidR="001E2798" w14:paraId="20EF0613" w14:textId="77777777">
        <w:trPr>
          <w:cantSplit/>
          <w:jc w:val="center"/>
        </w:trPr>
        <w:tc>
          <w:tcPr>
            <w:tcW w:w="4502" w:type="dxa"/>
          </w:tcPr>
          <w:p w14:paraId="54093AD2" w14:textId="77777777" w:rsidR="001E2798" w:rsidRDefault="001E2798">
            <w:pPr>
              <w:numPr>
                <w:ilvl w:val="0"/>
                <w:numId w:val="1"/>
              </w:numPr>
              <w:spacing w:before="20" w:after="20"/>
              <w:rPr>
                <w:rFonts w:ascii="ＭＳ ゴシック" w:eastAsia="ＭＳ ゴシック" w:hAnsi="ＭＳ ゴシック"/>
              </w:rPr>
            </w:pPr>
            <w:r>
              <w:rPr>
                <w:rFonts w:ascii="ＭＳ ゴシック" w:eastAsia="ＭＳ ゴシック" w:hAnsi="ＭＳ ゴシック" w:hint="eastAsia"/>
              </w:rPr>
              <w:t>生活相談員</w:t>
            </w:r>
          </w:p>
        </w:tc>
        <w:tc>
          <w:tcPr>
            <w:tcW w:w="1350" w:type="dxa"/>
            <w:vAlign w:val="center"/>
          </w:tcPr>
          <w:p w14:paraId="01226E53" w14:textId="18BF4607" w:rsidR="001E2798" w:rsidRPr="006B473F" w:rsidRDefault="00A95F8A">
            <w:pPr>
              <w:spacing w:before="20" w:after="20"/>
              <w:jc w:val="center"/>
              <w:rPr>
                <w:rFonts w:ascii="ＭＳ ゴシック" w:eastAsia="ＭＳ ゴシック" w:hAnsi="ＭＳ ゴシック"/>
              </w:rPr>
            </w:pPr>
            <w:r>
              <w:rPr>
                <w:rFonts w:ascii="ＭＳ ゴシック" w:eastAsia="ＭＳ ゴシック" w:hAnsi="ＭＳ ゴシック" w:hint="eastAsia"/>
              </w:rPr>
              <w:t>１</w:t>
            </w:r>
          </w:p>
        </w:tc>
      </w:tr>
      <w:tr w:rsidR="001E2798" w14:paraId="177CFAF9" w14:textId="77777777">
        <w:trPr>
          <w:cantSplit/>
          <w:jc w:val="center"/>
        </w:trPr>
        <w:tc>
          <w:tcPr>
            <w:tcW w:w="4502" w:type="dxa"/>
          </w:tcPr>
          <w:p w14:paraId="0CC8C8EB" w14:textId="77777777" w:rsidR="001E2798" w:rsidRDefault="001E2798">
            <w:pPr>
              <w:numPr>
                <w:ilvl w:val="0"/>
                <w:numId w:val="1"/>
              </w:numPr>
              <w:spacing w:before="20" w:after="20"/>
              <w:rPr>
                <w:rFonts w:ascii="ＭＳ ゴシック" w:eastAsia="ＭＳ ゴシック" w:hAnsi="ＭＳ ゴシック"/>
              </w:rPr>
            </w:pPr>
            <w:r>
              <w:rPr>
                <w:rFonts w:ascii="ＭＳ ゴシック" w:eastAsia="ＭＳ ゴシック" w:hAnsi="ＭＳ ゴシック" w:hint="eastAsia"/>
              </w:rPr>
              <w:t>看護職員</w:t>
            </w:r>
          </w:p>
        </w:tc>
        <w:tc>
          <w:tcPr>
            <w:tcW w:w="1350" w:type="dxa"/>
            <w:vAlign w:val="center"/>
          </w:tcPr>
          <w:p w14:paraId="0DD09F53" w14:textId="671C9D6E" w:rsidR="001E2798" w:rsidRPr="006B473F" w:rsidRDefault="00A67799" w:rsidP="00813A25">
            <w:pPr>
              <w:spacing w:before="20" w:after="20"/>
              <w:jc w:val="center"/>
              <w:rPr>
                <w:rFonts w:ascii="ＭＳ ゴシック" w:eastAsia="ＭＳ ゴシック" w:hAnsi="ＭＳ ゴシック"/>
              </w:rPr>
            </w:pPr>
            <w:r w:rsidRPr="00034119">
              <w:rPr>
                <w:rFonts w:ascii="ＭＳ ゴシック" w:eastAsia="ＭＳ ゴシック" w:hAnsi="ＭＳ ゴシック" w:hint="eastAsia"/>
              </w:rPr>
              <w:t>４</w:t>
            </w:r>
            <w:r w:rsidR="00C835D9" w:rsidRPr="00034119">
              <w:rPr>
                <w:rFonts w:ascii="ＭＳ ゴシック" w:eastAsia="ＭＳ ゴシック" w:hAnsi="ＭＳ ゴシック" w:hint="eastAsia"/>
              </w:rPr>
              <w:t>（１）</w:t>
            </w:r>
          </w:p>
        </w:tc>
      </w:tr>
      <w:tr w:rsidR="001E2798" w14:paraId="41ED93CC" w14:textId="77777777">
        <w:trPr>
          <w:cantSplit/>
          <w:jc w:val="center"/>
        </w:trPr>
        <w:tc>
          <w:tcPr>
            <w:tcW w:w="4502" w:type="dxa"/>
          </w:tcPr>
          <w:p w14:paraId="30B4ED0D" w14:textId="77777777" w:rsidR="001E2798" w:rsidRPr="00504A71" w:rsidRDefault="001E2798">
            <w:pPr>
              <w:numPr>
                <w:ilvl w:val="0"/>
                <w:numId w:val="1"/>
              </w:numPr>
              <w:spacing w:before="20" w:after="20"/>
              <w:rPr>
                <w:rFonts w:ascii="ＭＳ ゴシック" w:eastAsia="ＭＳ ゴシック" w:hAnsi="ＭＳ ゴシック"/>
                <w:szCs w:val="21"/>
              </w:rPr>
            </w:pPr>
            <w:r w:rsidRPr="00504A71">
              <w:rPr>
                <w:rFonts w:ascii="ＭＳ ゴシック" w:eastAsia="ＭＳ ゴシック" w:hAnsi="ＭＳ ゴシック" w:hint="eastAsia"/>
                <w:szCs w:val="21"/>
              </w:rPr>
              <w:t>機能訓練指導員</w:t>
            </w:r>
          </w:p>
        </w:tc>
        <w:tc>
          <w:tcPr>
            <w:tcW w:w="1350" w:type="dxa"/>
            <w:vAlign w:val="center"/>
          </w:tcPr>
          <w:p w14:paraId="27F6CB9A" w14:textId="534BD7FE" w:rsidR="001E2798" w:rsidRDefault="001E2798">
            <w:pPr>
              <w:spacing w:before="20" w:after="20"/>
              <w:jc w:val="center"/>
              <w:rPr>
                <w:rFonts w:ascii="ＭＳ ゴシック" w:eastAsia="ＭＳ ゴシック" w:hAnsi="ＭＳ ゴシック"/>
              </w:rPr>
            </w:pPr>
            <w:r w:rsidRPr="00824E1F">
              <w:rPr>
                <w:rFonts w:ascii="ＭＳ ゴシック" w:eastAsia="ＭＳ ゴシック" w:hAnsi="ＭＳ ゴシック" w:hint="eastAsia"/>
              </w:rPr>
              <w:t>１</w:t>
            </w:r>
            <w:r w:rsidR="00914AFA" w:rsidRPr="00824E1F">
              <w:rPr>
                <w:rFonts w:ascii="ＭＳ ゴシック" w:eastAsia="ＭＳ ゴシック" w:hAnsi="ＭＳ ゴシック" w:hint="eastAsia"/>
              </w:rPr>
              <w:t>（１）</w:t>
            </w:r>
          </w:p>
        </w:tc>
      </w:tr>
      <w:tr w:rsidR="001E2798" w14:paraId="189097D7" w14:textId="77777777" w:rsidTr="005C7144">
        <w:trPr>
          <w:cantSplit/>
          <w:trHeight w:val="330"/>
          <w:jc w:val="center"/>
        </w:trPr>
        <w:tc>
          <w:tcPr>
            <w:tcW w:w="4502" w:type="dxa"/>
          </w:tcPr>
          <w:p w14:paraId="524BC7D2" w14:textId="77777777" w:rsidR="001E2798" w:rsidRDefault="001E2798">
            <w:pPr>
              <w:numPr>
                <w:ilvl w:val="0"/>
                <w:numId w:val="1"/>
              </w:numPr>
              <w:spacing w:before="20" w:after="20"/>
              <w:rPr>
                <w:rFonts w:ascii="ＭＳ ゴシック" w:eastAsia="ＭＳ ゴシック" w:hAnsi="ＭＳ ゴシック"/>
              </w:rPr>
            </w:pPr>
            <w:r>
              <w:rPr>
                <w:rFonts w:ascii="ＭＳ ゴシック" w:eastAsia="ＭＳ ゴシック" w:hAnsi="ＭＳ ゴシック" w:hint="eastAsia"/>
                <w:sz w:val="20"/>
              </w:rPr>
              <w:t>介護支援専門員</w:t>
            </w:r>
          </w:p>
        </w:tc>
        <w:tc>
          <w:tcPr>
            <w:tcW w:w="1350" w:type="dxa"/>
            <w:vAlign w:val="center"/>
          </w:tcPr>
          <w:p w14:paraId="403DA931" w14:textId="383457CC" w:rsidR="001E2798" w:rsidRDefault="001E2798">
            <w:pPr>
              <w:spacing w:before="20" w:after="20"/>
              <w:jc w:val="center"/>
              <w:rPr>
                <w:rFonts w:ascii="ＭＳ ゴシック" w:eastAsia="ＭＳ ゴシック" w:hAnsi="ＭＳ ゴシック"/>
              </w:rPr>
            </w:pPr>
            <w:r w:rsidRPr="00034119">
              <w:rPr>
                <w:rFonts w:ascii="ＭＳ ゴシック" w:eastAsia="ＭＳ ゴシック" w:hAnsi="ＭＳ ゴシック" w:hint="eastAsia"/>
              </w:rPr>
              <w:t>１</w:t>
            </w:r>
          </w:p>
        </w:tc>
      </w:tr>
      <w:tr w:rsidR="005C7144" w14:paraId="53F2FA66" w14:textId="77777777" w:rsidTr="005C7144">
        <w:trPr>
          <w:cantSplit/>
          <w:trHeight w:val="300"/>
          <w:jc w:val="center"/>
        </w:trPr>
        <w:tc>
          <w:tcPr>
            <w:tcW w:w="4502" w:type="dxa"/>
          </w:tcPr>
          <w:p w14:paraId="3D1F94EA" w14:textId="14BAE2F9" w:rsidR="005C7144" w:rsidRDefault="00BB4A23" w:rsidP="005C7144">
            <w:pPr>
              <w:numPr>
                <w:ilvl w:val="0"/>
                <w:numId w:val="1"/>
              </w:numPr>
              <w:spacing w:before="20" w:after="20"/>
              <w:rPr>
                <w:rFonts w:ascii="ＭＳ ゴシック" w:eastAsia="ＭＳ ゴシック" w:hAnsi="ＭＳ ゴシック"/>
                <w:sz w:val="20"/>
              </w:rPr>
            </w:pPr>
            <w:r>
              <w:rPr>
                <w:rFonts w:ascii="ＭＳ ゴシック" w:eastAsia="ＭＳ ゴシック" w:hAnsi="ＭＳ ゴシック" w:hint="eastAsia"/>
                <w:sz w:val="20"/>
              </w:rPr>
              <w:t>栄養士</w:t>
            </w:r>
          </w:p>
        </w:tc>
        <w:tc>
          <w:tcPr>
            <w:tcW w:w="1350" w:type="dxa"/>
            <w:vAlign w:val="center"/>
          </w:tcPr>
          <w:p w14:paraId="7FA0B955" w14:textId="28D5E747" w:rsidR="005C7144" w:rsidRDefault="00B5733F" w:rsidP="005C7144">
            <w:pPr>
              <w:spacing w:before="20" w:after="20"/>
              <w:jc w:val="center"/>
              <w:rPr>
                <w:rFonts w:ascii="ＭＳ ゴシック" w:eastAsia="ＭＳ ゴシック" w:hAnsi="ＭＳ ゴシック"/>
              </w:rPr>
            </w:pPr>
            <w:r>
              <w:rPr>
                <w:rFonts w:ascii="ＭＳ ゴシック" w:eastAsia="ＭＳ ゴシック" w:hAnsi="ＭＳ ゴシック" w:hint="eastAsia"/>
              </w:rPr>
              <w:t>１</w:t>
            </w:r>
          </w:p>
        </w:tc>
      </w:tr>
      <w:tr w:rsidR="001E2798" w14:paraId="54A1501F" w14:textId="77777777" w:rsidTr="005C7144">
        <w:trPr>
          <w:cantSplit/>
          <w:trHeight w:val="330"/>
          <w:jc w:val="center"/>
        </w:trPr>
        <w:tc>
          <w:tcPr>
            <w:tcW w:w="4502" w:type="dxa"/>
          </w:tcPr>
          <w:p w14:paraId="7E1DE12D" w14:textId="77777777" w:rsidR="001E2798" w:rsidRDefault="001E2798">
            <w:pPr>
              <w:numPr>
                <w:ilvl w:val="0"/>
                <w:numId w:val="1"/>
              </w:numPr>
              <w:spacing w:before="20" w:after="20"/>
              <w:rPr>
                <w:rFonts w:ascii="ＭＳ ゴシック" w:eastAsia="ＭＳ ゴシック" w:hAnsi="ＭＳ ゴシック"/>
              </w:rPr>
            </w:pPr>
            <w:r>
              <w:rPr>
                <w:rFonts w:ascii="ＭＳ ゴシック" w:eastAsia="ＭＳ ゴシック" w:hAnsi="ＭＳ ゴシック" w:hint="eastAsia"/>
              </w:rPr>
              <w:t>医師</w:t>
            </w:r>
          </w:p>
        </w:tc>
        <w:tc>
          <w:tcPr>
            <w:tcW w:w="1350" w:type="dxa"/>
            <w:vAlign w:val="center"/>
          </w:tcPr>
          <w:p w14:paraId="5B5485E4" w14:textId="33E2280B" w:rsidR="001E2798" w:rsidRDefault="001E2798">
            <w:pPr>
              <w:spacing w:before="20" w:after="20"/>
              <w:jc w:val="center"/>
              <w:rPr>
                <w:rFonts w:ascii="ＭＳ ゴシック" w:eastAsia="ＭＳ ゴシック" w:hAnsi="ＭＳ ゴシック"/>
              </w:rPr>
            </w:pPr>
            <w:r w:rsidRPr="00034119">
              <w:rPr>
                <w:rFonts w:ascii="ＭＳ ゴシック" w:eastAsia="ＭＳ ゴシック" w:hAnsi="ＭＳ ゴシック" w:hint="eastAsia"/>
              </w:rPr>
              <w:t>（</w:t>
            </w:r>
            <w:r w:rsidR="00BB4A23" w:rsidRPr="00034119">
              <w:rPr>
                <w:rFonts w:ascii="ＭＳ ゴシック" w:eastAsia="ＭＳ ゴシック" w:hAnsi="ＭＳ ゴシック" w:hint="eastAsia"/>
              </w:rPr>
              <w:t>３</w:t>
            </w:r>
            <w:r w:rsidRPr="00034119">
              <w:rPr>
                <w:rFonts w:ascii="ＭＳ ゴシック" w:eastAsia="ＭＳ ゴシック" w:hAnsi="ＭＳ ゴシック" w:hint="eastAsia"/>
              </w:rPr>
              <w:t>）</w:t>
            </w:r>
          </w:p>
        </w:tc>
      </w:tr>
      <w:tr w:rsidR="005C7144" w14:paraId="0890708B" w14:textId="77777777" w:rsidTr="0046551F">
        <w:trPr>
          <w:cantSplit/>
          <w:trHeight w:val="330"/>
          <w:jc w:val="center"/>
        </w:trPr>
        <w:tc>
          <w:tcPr>
            <w:tcW w:w="4502" w:type="dxa"/>
          </w:tcPr>
          <w:p w14:paraId="148FB835" w14:textId="214A4C75" w:rsidR="005C7144" w:rsidRDefault="005C7144" w:rsidP="005C7144">
            <w:pPr>
              <w:spacing w:before="20" w:after="20"/>
              <w:rPr>
                <w:rFonts w:ascii="ＭＳ ゴシック" w:eastAsia="ＭＳ ゴシック" w:hAnsi="ＭＳ ゴシック"/>
              </w:rPr>
            </w:pPr>
            <w:r>
              <w:rPr>
                <w:rFonts w:ascii="ＭＳ ゴシック" w:eastAsia="ＭＳ ゴシック" w:hAnsi="ＭＳ ゴシック" w:hint="eastAsia"/>
              </w:rPr>
              <w:t>１０．理学療法士</w:t>
            </w:r>
          </w:p>
        </w:tc>
        <w:tc>
          <w:tcPr>
            <w:tcW w:w="1350" w:type="dxa"/>
            <w:vAlign w:val="center"/>
          </w:tcPr>
          <w:p w14:paraId="689A753C" w14:textId="6CD0B901" w:rsidR="005C7144" w:rsidRDefault="005C7144" w:rsidP="005C7144">
            <w:pPr>
              <w:spacing w:before="20" w:after="20"/>
              <w:jc w:val="center"/>
              <w:rPr>
                <w:rFonts w:ascii="ＭＳ ゴシック" w:eastAsia="ＭＳ ゴシック" w:hAnsi="ＭＳ ゴシック"/>
              </w:rPr>
            </w:pPr>
            <w:r>
              <w:rPr>
                <w:rFonts w:ascii="ＭＳ ゴシック" w:eastAsia="ＭＳ ゴシック" w:hAnsi="ＭＳ ゴシック" w:hint="eastAsia"/>
              </w:rPr>
              <w:t>（２）</w:t>
            </w:r>
          </w:p>
        </w:tc>
      </w:tr>
      <w:tr w:rsidR="0046551F" w14:paraId="4C74AD31" w14:textId="77777777" w:rsidTr="0046551F">
        <w:trPr>
          <w:cantSplit/>
          <w:trHeight w:val="277"/>
          <w:jc w:val="center"/>
        </w:trPr>
        <w:tc>
          <w:tcPr>
            <w:tcW w:w="4502" w:type="dxa"/>
          </w:tcPr>
          <w:p w14:paraId="14DE041F" w14:textId="5C992F94" w:rsidR="0046551F" w:rsidRDefault="0046551F" w:rsidP="005C7144">
            <w:pPr>
              <w:spacing w:before="20" w:after="20"/>
              <w:rPr>
                <w:rFonts w:ascii="ＭＳ ゴシック" w:eastAsia="ＭＳ ゴシック" w:hAnsi="ＭＳ ゴシック"/>
              </w:rPr>
            </w:pPr>
            <w:r>
              <w:rPr>
                <w:rFonts w:ascii="ＭＳ ゴシック" w:eastAsia="ＭＳ ゴシック" w:hAnsi="ＭＳ ゴシック" w:hint="eastAsia"/>
              </w:rPr>
              <w:t>１１．調理員</w:t>
            </w:r>
          </w:p>
        </w:tc>
        <w:tc>
          <w:tcPr>
            <w:tcW w:w="1350" w:type="dxa"/>
            <w:vAlign w:val="center"/>
          </w:tcPr>
          <w:p w14:paraId="2450D7D4" w14:textId="78D0BFC7" w:rsidR="0046551F" w:rsidRDefault="00A95F8A" w:rsidP="005C7144">
            <w:pPr>
              <w:spacing w:before="20" w:after="20"/>
              <w:jc w:val="center"/>
              <w:rPr>
                <w:rFonts w:ascii="ＭＳ ゴシック" w:eastAsia="ＭＳ ゴシック" w:hAnsi="ＭＳ ゴシック"/>
              </w:rPr>
            </w:pPr>
            <w:r>
              <w:rPr>
                <w:rFonts w:ascii="ＭＳ ゴシック" w:eastAsia="ＭＳ ゴシック" w:hAnsi="ＭＳ ゴシック" w:hint="eastAsia"/>
              </w:rPr>
              <w:t>４</w:t>
            </w:r>
            <w:r w:rsidR="0046551F" w:rsidRPr="008953B3">
              <w:rPr>
                <w:rFonts w:ascii="ＭＳ ゴシック" w:eastAsia="ＭＳ ゴシック" w:hAnsi="ＭＳ ゴシック" w:hint="eastAsia"/>
              </w:rPr>
              <w:t>（</w:t>
            </w:r>
            <w:r w:rsidR="00B5733F">
              <w:rPr>
                <w:rFonts w:ascii="ＭＳ ゴシック" w:eastAsia="ＭＳ ゴシック" w:hAnsi="ＭＳ ゴシック" w:hint="eastAsia"/>
              </w:rPr>
              <w:t>３</w:t>
            </w:r>
            <w:r w:rsidR="0046551F" w:rsidRPr="008953B3">
              <w:rPr>
                <w:rFonts w:ascii="ＭＳ ゴシック" w:eastAsia="ＭＳ ゴシック" w:hAnsi="ＭＳ ゴシック" w:hint="eastAsia"/>
              </w:rPr>
              <w:t>）</w:t>
            </w:r>
          </w:p>
        </w:tc>
      </w:tr>
      <w:tr w:rsidR="0046551F" w14:paraId="41737018" w14:textId="77777777" w:rsidTr="0046551F">
        <w:trPr>
          <w:cantSplit/>
          <w:trHeight w:val="390"/>
          <w:jc w:val="center"/>
        </w:trPr>
        <w:tc>
          <w:tcPr>
            <w:tcW w:w="4502" w:type="dxa"/>
          </w:tcPr>
          <w:p w14:paraId="7542C67D" w14:textId="1611725E" w:rsidR="0046551F" w:rsidRDefault="0046551F" w:rsidP="005C7144">
            <w:pPr>
              <w:spacing w:before="20" w:after="20"/>
              <w:rPr>
                <w:rFonts w:ascii="ＭＳ ゴシック" w:eastAsia="ＭＳ ゴシック" w:hAnsi="ＭＳ ゴシック"/>
              </w:rPr>
            </w:pPr>
            <w:r>
              <w:rPr>
                <w:rFonts w:ascii="ＭＳ ゴシック" w:eastAsia="ＭＳ ゴシック" w:hAnsi="ＭＳ ゴシック" w:hint="eastAsia"/>
              </w:rPr>
              <w:t>１２．宿直員</w:t>
            </w:r>
            <w:r w:rsidR="002517C9">
              <w:rPr>
                <w:rFonts w:ascii="ＭＳ ゴシック" w:eastAsia="ＭＳ ゴシック" w:hAnsi="ＭＳ ゴシック" w:hint="eastAsia"/>
              </w:rPr>
              <w:t>（嘱託）</w:t>
            </w:r>
          </w:p>
        </w:tc>
        <w:tc>
          <w:tcPr>
            <w:tcW w:w="1350" w:type="dxa"/>
            <w:vAlign w:val="center"/>
          </w:tcPr>
          <w:p w14:paraId="1DC59F0D" w14:textId="40434ADA" w:rsidR="0046551F" w:rsidRDefault="002517C9" w:rsidP="008D27A4">
            <w:pPr>
              <w:spacing w:before="20" w:after="20"/>
              <w:jc w:val="center"/>
              <w:rPr>
                <w:rFonts w:ascii="ＭＳ ゴシック" w:eastAsia="ＭＳ ゴシック" w:hAnsi="ＭＳ ゴシック"/>
              </w:rPr>
            </w:pPr>
            <w:r>
              <w:rPr>
                <w:rFonts w:ascii="ＭＳ ゴシック" w:eastAsia="ＭＳ ゴシック" w:hAnsi="ＭＳ ゴシック" w:hint="eastAsia"/>
              </w:rPr>
              <w:t>（２）</w:t>
            </w:r>
          </w:p>
        </w:tc>
      </w:tr>
    </w:tbl>
    <w:p w14:paraId="10BE8F16" w14:textId="77777777" w:rsidR="002278AE" w:rsidRDefault="002278AE" w:rsidP="00D144C2">
      <w:pPr>
        <w:pStyle w:val="a5"/>
        <w:ind w:right="510" w:firstLineChars="100" w:firstLine="210"/>
        <w:rPr>
          <w:rFonts w:ascii="ＭＳ ゴシック" w:eastAsia="ＭＳ ゴシック" w:hAnsi="ＭＳ ゴシック"/>
        </w:rPr>
      </w:pPr>
    </w:p>
    <w:p w14:paraId="49E4CAFF" w14:textId="638F6FBD" w:rsidR="001E2798" w:rsidRDefault="001E2798" w:rsidP="00D144C2">
      <w:pPr>
        <w:pStyle w:val="a5"/>
        <w:ind w:right="510"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r w:rsidR="00F54AAB">
        <w:rPr>
          <w:rFonts w:ascii="ＭＳ ゴシック" w:eastAsia="ＭＳ ゴシック" w:hAnsi="ＭＳ ゴシック" w:hint="eastAsia"/>
        </w:rPr>
        <w:t>（再掲）</w:t>
      </w:r>
      <w:r>
        <w:rPr>
          <w:rFonts w:ascii="ＭＳ ゴシック" w:eastAsia="ＭＳ ゴシック" w:hAnsi="ＭＳ ゴシック" w:hint="eastAsia"/>
        </w:rPr>
        <w:t>は非常勤です。</w:t>
      </w:r>
      <w:r w:rsidR="003E7BDE">
        <w:rPr>
          <w:rFonts w:ascii="ＭＳ ゴシック" w:eastAsia="ＭＳ ゴシック" w:hAnsi="ＭＳ ゴシック" w:hint="eastAsia"/>
        </w:rPr>
        <w:t>また、</w:t>
      </w:r>
      <w:r w:rsidR="00CE530D" w:rsidRPr="00A63816">
        <w:rPr>
          <w:rFonts w:ascii="ＭＳ ゴシック" w:eastAsia="ＭＳ ゴシック" w:hAnsi="ＭＳ ゴシック" w:hint="eastAsia"/>
        </w:rPr>
        <w:t>看護職員・</w:t>
      </w:r>
      <w:r w:rsidR="00D144C2">
        <w:rPr>
          <w:rFonts w:ascii="ＭＳ ゴシック" w:eastAsia="ＭＳ ゴシック" w:hAnsi="ＭＳ ゴシック" w:hint="eastAsia"/>
        </w:rPr>
        <w:t>介護職員は</w:t>
      </w:r>
      <w:r w:rsidR="003E7BDE">
        <w:rPr>
          <w:rFonts w:ascii="ＭＳ ゴシック" w:eastAsia="ＭＳ ゴシック" w:hAnsi="ＭＳ ゴシック" w:hint="eastAsia"/>
        </w:rPr>
        <w:t>短期入所施設の人員も含まれています。</w:t>
      </w:r>
    </w:p>
    <w:p w14:paraId="3706CA84" w14:textId="77777777" w:rsidR="001E2798" w:rsidRDefault="001E2798">
      <w:pPr>
        <w:pStyle w:val="a0"/>
        <w:ind w:left="0" w:firstLineChars="200" w:firstLine="420"/>
        <w:rPr>
          <w:rFonts w:ascii="ＭＳ ゴシック" w:eastAsia="ＭＳ ゴシック" w:hAnsi="ＭＳ ゴシック"/>
        </w:rPr>
      </w:pPr>
      <w:r>
        <w:rPr>
          <w:rFonts w:ascii="ＭＳ ゴシック" w:eastAsia="ＭＳ ゴシック" w:hAnsi="ＭＳ ゴシック" w:hint="eastAsia"/>
        </w:rPr>
        <w:lastRenderedPageBreak/>
        <w:t>&lt;主な職種の勤務体制&gt;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4550"/>
      </w:tblGrid>
      <w:tr w:rsidR="001E2798" w14:paraId="6FD295FD" w14:textId="77777777">
        <w:trPr>
          <w:cantSplit/>
          <w:jc w:val="center"/>
        </w:trPr>
        <w:tc>
          <w:tcPr>
            <w:tcW w:w="2977" w:type="dxa"/>
          </w:tcPr>
          <w:p w14:paraId="1A93FD20" w14:textId="77777777" w:rsidR="001E2798" w:rsidRDefault="001E2798">
            <w:pPr>
              <w:spacing w:before="20" w:after="20"/>
              <w:jc w:val="center"/>
              <w:rPr>
                <w:rFonts w:ascii="ＭＳ ゴシック" w:eastAsia="ＭＳ ゴシック" w:hAnsi="ＭＳ ゴシック"/>
              </w:rPr>
            </w:pPr>
            <w:r>
              <w:rPr>
                <w:rFonts w:ascii="ＭＳ ゴシック" w:eastAsia="ＭＳ ゴシック" w:hAnsi="ＭＳ ゴシック" w:hint="eastAsia"/>
              </w:rPr>
              <w:t>職</w:t>
            </w:r>
            <w:r w:rsidR="0057064D">
              <w:rPr>
                <w:rFonts w:ascii="ＭＳ ゴシック" w:eastAsia="ＭＳ ゴシック" w:hAnsi="ＭＳ ゴシック" w:hint="eastAsia"/>
              </w:rPr>
              <w:t xml:space="preserve">　　　　　　</w:t>
            </w:r>
            <w:r>
              <w:rPr>
                <w:rFonts w:ascii="ＭＳ ゴシック" w:eastAsia="ＭＳ ゴシック" w:hAnsi="ＭＳ ゴシック" w:hint="eastAsia"/>
              </w:rPr>
              <w:t>種</w:t>
            </w:r>
          </w:p>
        </w:tc>
        <w:tc>
          <w:tcPr>
            <w:tcW w:w="4550" w:type="dxa"/>
          </w:tcPr>
          <w:p w14:paraId="3A627FEE" w14:textId="77777777" w:rsidR="001E2798" w:rsidRDefault="001E2798">
            <w:pPr>
              <w:pStyle w:val="a5"/>
              <w:tabs>
                <w:tab w:val="clear" w:pos="4252"/>
                <w:tab w:val="clear" w:pos="8504"/>
              </w:tabs>
              <w:snapToGrid/>
              <w:spacing w:before="20" w:after="20"/>
              <w:jc w:val="center"/>
              <w:rPr>
                <w:rFonts w:ascii="ＭＳ ゴシック" w:eastAsia="ＭＳ ゴシック" w:hAnsi="ＭＳ ゴシック"/>
              </w:rPr>
            </w:pPr>
            <w:r>
              <w:rPr>
                <w:rFonts w:ascii="ＭＳ ゴシック" w:eastAsia="ＭＳ ゴシック" w:hAnsi="ＭＳ ゴシック" w:hint="eastAsia"/>
              </w:rPr>
              <w:t>勤　務　体　制</w:t>
            </w:r>
          </w:p>
        </w:tc>
      </w:tr>
      <w:tr w:rsidR="001E2798" w14:paraId="67E5D328" w14:textId="77777777">
        <w:trPr>
          <w:cantSplit/>
          <w:jc w:val="center"/>
        </w:trPr>
        <w:tc>
          <w:tcPr>
            <w:tcW w:w="2977" w:type="dxa"/>
          </w:tcPr>
          <w:p w14:paraId="7CD10484" w14:textId="77777777" w:rsidR="001E2798" w:rsidRDefault="001E2798">
            <w:pPr>
              <w:numPr>
                <w:ilvl w:val="0"/>
                <w:numId w:val="5"/>
              </w:numPr>
              <w:spacing w:before="20" w:after="20"/>
              <w:rPr>
                <w:rFonts w:ascii="ＭＳ ゴシック" w:eastAsia="ＭＳ ゴシック" w:hAnsi="ＭＳ ゴシック"/>
              </w:rPr>
            </w:pPr>
            <w:r>
              <w:rPr>
                <w:rFonts w:ascii="ＭＳ ゴシック" w:eastAsia="ＭＳ ゴシック" w:hAnsi="ＭＳ ゴシック" w:hint="eastAsia"/>
              </w:rPr>
              <w:t>医師</w:t>
            </w:r>
          </w:p>
        </w:tc>
        <w:tc>
          <w:tcPr>
            <w:tcW w:w="4550" w:type="dxa"/>
          </w:tcPr>
          <w:p w14:paraId="79A734A9" w14:textId="77777777" w:rsidR="001E2798" w:rsidRPr="00A63816" w:rsidRDefault="001535A4">
            <w:pPr>
              <w:spacing w:before="20" w:after="20"/>
              <w:rPr>
                <w:rFonts w:ascii="ＭＳ ゴシック" w:eastAsia="ＭＳ ゴシック" w:hAnsi="ＭＳ ゴシック"/>
              </w:rPr>
            </w:pPr>
            <w:r w:rsidRPr="00A63816">
              <w:rPr>
                <w:rFonts w:ascii="ＭＳ ゴシック" w:eastAsia="ＭＳ ゴシック" w:hAnsi="ＭＳ ゴシック" w:hint="eastAsia"/>
              </w:rPr>
              <w:t>毎週木</w:t>
            </w:r>
            <w:r w:rsidR="001E2798" w:rsidRPr="00A63816">
              <w:rPr>
                <w:rFonts w:ascii="ＭＳ ゴシック" w:eastAsia="ＭＳ ゴシック" w:hAnsi="ＭＳ ゴシック" w:hint="eastAsia"/>
              </w:rPr>
              <w:t>曜日　１</w:t>
            </w:r>
            <w:r w:rsidR="002747D1" w:rsidRPr="00A63816">
              <w:rPr>
                <w:rFonts w:ascii="ＭＳ ゴシック" w:eastAsia="ＭＳ ゴシック" w:hAnsi="ＭＳ ゴシック" w:hint="eastAsia"/>
              </w:rPr>
              <w:t>３</w:t>
            </w:r>
            <w:r w:rsidR="001E2798" w:rsidRPr="00A63816">
              <w:rPr>
                <w:rFonts w:ascii="ＭＳ ゴシック" w:eastAsia="ＭＳ ゴシック" w:hAnsi="ＭＳ ゴシック" w:hint="eastAsia"/>
              </w:rPr>
              <w:t>：００～１</w:t>
            </w:r>
            <w:r w:rsidR="002747D1" w:rsidRPr="00A63816">
              <w:rPr>
                <w:rFonts w:ascii="ＭＳ ゴシック" w:eastAsia="ＭＳ ゴシック" w:hAnsi="ＭＳ ゴシック" w:hint="eastAsia"/>
              </w:rPr>
              <w:t>４</w:t>
            </w:r>
            <w:r w:rsidR="001E2798" w:rsidRPr="00A63816">
              <w:rPr>
                <w:rFonts w:ascii="ＭＳ ゴシック" w:eastAsia="ＭＳ ゴシック" w:hAnsi="ＭＳ ゴシック" w:hint="eastAsia"/>
              </w:rPr>
              <w:t>：００</w:t>
            </w:r>
          </w:p>
          <w:p w14:paraId="1E9C2937" w14:textId="77777777" w:rsidR="001E2798" w:rsidRDefault="0078533D">
            <w:pPr>
              <w:spacing w:before="20" w:after="20"/>
              <w:rPr>
                <w:rFonts w:ascii="ＭＳ ゴシック" w:eastAsia="ＭＳ ゴシック" w:hAnsi="ＭＳ ゴシック"/>
              </w:rPr>
            </w:pPr>
            <w:r>
              <w:rPr>
                <w:rFonts w:ascii="ＭＳ ゴシック" w:eastAsia="ＭＳ ゴシック" w:hAnsi="ＭＳ ゴシック" w:hint="eastAsia"/>
              </w:rPr>
              <w:t>担当医師により</w:t>
            </w:r>
            <w:r w:rsidR="00073F2A">
              <w:rPr>
                <w:rFonts w:ascii="ＭＳ ゴシック" w:eastAsia="ＭＳ ゴシック" w:hAnsi="ＭＳ ゴシック" w:hint="eastAsia"/>
              </w:rPr>
              <w:t>曜日・時間に</w:t>
            </w:r>
            <w:r>
              <w:rPr>
                <w:rFonts w:ascii="ＭＳ ゴシック" w:eastAsia="ＭＳ ゴシック" w:hAnsi="ＭＳ ゴシック" w:hint="eastAsia"/>
              </w:rPr>
              <w:t>変更があります。</w:t>
            </w:r>
          </w:p>
        </w:tc>
      </w:tr>
      <w:tr w:rsidR="001E2798" w14:paraId="004EBCF9" w14:textId="77777777">
        <w:trPr>
          <w:cantSplit/>
          <w:jc w:val="center"/>
        </w:trPr>
        <w:tc>
          <w:tcPr>
            <w:tcW w:w="2977" w:type="dxa"/>
          </w:tcPr>
          <w:p w14:paraId="76E29DDD" w14:textId="77777777" w:rsidR="001E2798" w:rsidRDefault="001E2798">
            <w:pPr>
              <w:numPr>
                <w:ilvl w:val="0"/>
                <w:numId w:val="5"/>
              </w:numPr>
              <w:spacing w:before="20" w:after="20"/>
              <w:rPr>
                <w:rFonts w:ascii="ＭＳ ゴシック" w:eastAsia="ＭＳ ゴシック" w:hAnsi="ＭＳ ゴシック"/>
              </w:rPr>
            </w:pPr>
            <w:r>
              <w:rPr>
                <w:rFonts w:ascii="ＭＳ ゴシック" w:eastAsia="ＭＳ ゴシック" w:hAnsi="ＭＳ ゴシック" w:hint="eastAsia"/>
              </w:rPr>
              <w:t>介護職員</w:t>
            </w:r>
          </w:p>
        </w:tc>
        <w:tc>
          <w:tcPr>
            <w:tcW w:w="4550" w:type="dxa"/>
          </w:tcPr>
          <w:p w14:paraId="6ECF1C8C" w14:textId="77777777" w:rsidR="001E2798" w:rsidRDefault="001E2798">
            <w:pPr>
              <w:spacing w:before="20" w:after="20"/>
              <w:rPr>
                <w:rFonts w:ascii="ＭＳ ゴシック" w:eastAsia="ＭＳ ゴシック" w:hAnsi="ＭＳ ゴシック"/>
              </w:rPr>
            </w:pPr>
            <w:r>
              <w:rPr>
                <w:rFonts w:ascii="ＭＳ ゴシック" w:eastAsia="ＭＳ ゴシック" w:hAnsi="ＭＳ ゴシック" w:hint="eastAsia"/>
              </w:rPr>
              <w:t>標準的な時間帯における最低配置人員</w:t>
            </w:r>
          </w:p>
          <w:p w14:paraId="1A870B0B" w14:textId="77777777" w:rsidR="001E2798" w:rsidRDefault="001E2798">
            <w:pPr>
              <w:spacing w:before="20" w:after="20"/>
              <w:rPr>
                <w:rFonts w:ascii="ＭＳ ゴシック" w:eastAsia="ＭＳ ゴシック" w:hAnsi="ＭＳ ゴシック"/>
              </w:rPr>
            </w:pPr>
            <w:r>
              <w:rPr>
                <w:rFonts w:ascii="ＭＳ ゴシック" w:eastAsia="ＭＳ ゴシック" w:hAnsi="ＭＳ ゴシック" w:hint="eastAsia"/>
              </w:rPr>
              <w:t xml:space="preserve">早朝： </w:t>
            </w:r>
            <w:r w:rsidRPr="00430333">
              <w:rPr>
                <w:rFonts w:ascii="ＭＳ ゴシック" w:eastAsia="ＭＳ ゴシック" w:hAnsi="ＭＳ ゴシック" w:hint="eastAsia"/>
              </w:rPr>
              <w:t xml:space="preserve"> </w:t>
            </w:r>
            <w:r w:rsidR="0057064D" w:rsidRPr="00430333">
              <w:rPr>
                <w:rFonts w:ascii="ＭＳ ゴシック" w:eastAsia="ＭＳ ゴシック" w:hAnsi="ＭＳ ゴシック" w:hint="eastAsia"/>
              </w:rPr>
              <w:t>６</w:t>
            </w:r>
            <w:r w:rsidRPr="00430333">
              <w:rPr>
                <w:rFonts w:ascii="ＭＳ ゴシック" w:eastAsia="ＭＳ ゴシック" w:hAnsi="ＭＳ ゴシック" w:hint="eastAsia"/>
              </w:rPr>
              <w:t>：</w:t>
            </w:r>
            <w:r w:rsidR="0057064D" w:rsidRPr="00430333">
              <w:rPr>
                <w:rFonts w:ascii="ＭＳ ゴシック" w:eastAsia="ＭＳ ゴシック" w:hAnsi="ＭＳ ゴシック" w:hint="eastAsia"/>
              </w:rPr>
              <w:t>００</w:t>
            </w:r>
            <w:r w:rsidRPr="00430333">
              <w:rPr>
                <w:rFonts w:ascii="ＭＳ ゴシック" w:eastAsia="ＭＳ ゴシック" w:hAnsi="ＭＳ ゴシック" w:hint="eastAsia"/>
              </w:rPr>
              <w:t xml:space="preserve">～  ８：３０　　</w:t>
            </w:r>
            <w:r w:rsidR="0057064D" w:rsidRPr="00430333">
              <w:rPr>
                <w:rFonts w:ascii="ＭＳ ゴシック" w:eastAsia="ＭＳ ゴシック" w:hAnsi="ＭＳ ゴシック" w:hint="eastAsia"/>
              </w:rPr>
              <w:t>２</w:t>
            </w:r>
            <w:r w:rsidRPr="00430333">
              <w:rPr>
                <w:rFonts w:ascii="ＭＳ ゴシック" w:eastAsia="ＭＳ ゴシック" w:hAnsi="ＭＳ ゴシック" w:hint="eastAsia"/>
              </w:rPr>
              <w:t>名</w:t>
            </w:r>
          </w:p>
          <w:p w14:paraId="49BF52ED" w14:textId="02E24937" w:rsidR="001E2798" w:rsidRDefault="001E2798">
            <w:pPr>
              <w:spacing w:before="20" w:after="20"/>
              <w:rPr>
                <w:rFonts w:ascii="ＭＳ ゴシック" w:eastAsia="ＭＳ ゴシック" w:hAnsi="ＭＳ ゴシック"/>
              </w:rPr>
            </w:pPr>
            <w:r>
              <w:rPr>
                <w:rFonts w:ascii="ＭＳ ゴシック" w:eastAsia="ＭＳ ゴシック" w:hAnsi="ＭＳ ゴシック" w:hint="eastAsia"/>
              </w:rPr>
              <w:t xml:space="preserve">日中：  </w:t>
            </w:r>
            <w:r w:rsidR="00A67799">
              <w:rPr>
                <w:rFonts w:ascii="ＭＳ ゴシック" w:eastAsia="ＭＳ ゴシック" w:hAnsi="ＭＳ ゴシック" w:hint="eastAsia"/>
              </w:rPr>
              <w:t>９</w:t>
            </w:r>
            <w:r>
              <w:rPr>
                <w:rFonts w:ascii="ＭＳ ゴシック" w:eastAsia="ＭＳ ゴシック" w:hAnsi="ＭＳ ゴシック" w:hint="eastAsia"/>
              </w:rPr>
              <w:t>：</w:t>
            </w:r>
            <w:r w:rsidR="00A67799">
              <w:rPr>
                <w:rFonts w:ascii="ＭＳ ゴシック" w:eastAsia="ＭＳ ゴシック" w:hAnsi="ＭＳ ゴシック" w:hint="eastAsia"/>
              </w:rPr>
              <w:t>０</w:t>
            </w:r>
            <w:r>
              <w:rPr>
                <w:rFonts w:ascii="ＭＳ ゴシック" w:eastAsia="ＭＳ ゴシック" w:hAnsi="ＭＳ ゴシック" w:hint="eastAsia"/>
              </w:rPr>
              <w:t>０～１</w:t>
            </w:r>
            <w:r w:rsidR="002D3DD1">
              <w:rPr>
                <w:rFonts w:ascii="ＭＳ ゴシック" w:eastAsia="ＭＳ ゴシック" w:hAnsi="ＭＳ ゴシック" w:hint="eastAsia"/>
              </w:rPr>
              <w:t>８</w:t>
            </w:r>
            <w:r>
              <w:rPr>
                <w:rFonts w:ascii="ＭＳ ゴシック" w:eastAsia="ＭＳ ゴシック" w:hAnsi="ＭＳ ゴシック" w:hint="eastAsia"/>
              </w:rPr>
              <w:t>：</w:t>
            </w:r>
            <w:r w:rsidR="00DE1C34">
              <w:rPr>
                <w:rFonts w:ascii="ＭＳ ゴシック" w:eastAsia="ＭＳ ゴシック" w:hAnsi="ＭＳ ゴシック" w:hint="eastAsia"/>
              </w:rPr>
              <w:t>０</w:t>
            </w:r>
            <w:r>
              <w:rPr>
                <w:rFonts w:ascii="ＭＳ ゴシック" w:eastAsia="ＭＳ ゴシック" w:hAnsi="ＭＳ ゴシック" w:hint="eastAsia"/>
              </w:rPr>
              <w:t xml:space="preserve">０　　</w:t>
            </w:r>
            <w:r w:rsidR="00B5733F">
              <w:rPr>
                <w:rFonts w:ascii="ＭＳ ゴシック" w:eastAsia="ＭＳ ゴシック" w:hAnsi="ＭＳ ゴシック" w:hint="eastAsia"/>
              </w:rPr>
              <w:t>５</w:t>
            </w:r>
            <w:r>
              <w:rPr>
                <w:rFonts w:ascii="ＭＳ ゴシック" w:eastAsia="ＭＳ ゴシック" w:hAnsi="ＭＳ ゴシック" w:hint="eastAsia"/>
              </w:rPr>
              <w:t>名</w:t>
            </w:r>
          </w:p>
          <w:p w14:paraId="4BDD3533" w14:textId="77777777" w:rsidR="001E2798" w:rsidRDefault="001E2798">
            <w:pPr>
              <w:spacing w:before="20" w:after="20"/>
              <w:rPr>
                <w:rFonts w:ascii="ＭＳ ゴシック" w:eastAsia="ＭＳ ゴシック" w:hAnsi="ＭＳ ゴシック"/>
              </w:rPr>
            </w:pPr>
            <w:r>
              <w:rPr>
                <w:rFonts w:ascii="ＭＳ ゴシック" w:eastAsia="ＭＳ ゴシック" w:hAnsi="ＭＳ ゴシック" w:hint="eastAsia"/>
              </w:rPr>
              <w:t>夜間：１</w:t>
            </w:r>
            <w:r w:rsidR="002D3DD1">
              <w:rPr>
                <w:rFonts w:ascii="ＭＳ ゴシック" w:eastAsia="ＭＳ ゴシック" w:hAnsi="ＭＳ ゴシック" w:hint="eastAsia"/>
              </w:rPr>
              <w:t>９</w:t>
            </w:r>
            <w:r>
              <w:rPr>
                <w:rFonts w:ascii="ＭＳ ゴシック" w:eastAsia="ＭＳ ゴシック" w:hAnsi="ＭＳ ゴシック" w:hint="eastAsia"/>
              </w:rPr>
              <w:t>：</w:t>
            </w:r>
            <w:r w:rsidR="00DE1C34">
              <w:rPr>
                <w:rFonts w:ascii="ＭＳ ゴシック" w:eastAsia="ＭＳ ゴシック" w:hAnsi="ＭＳ ゴシック" w:hint="eastAsia"/>
              </w:rPr>
              <w:t>０</w:t>
            </w:r>
            <w:r>
              <w:rPr>
                <w:rFonts w:ascii="ＭＳ ゴシック" w:eastAsia="ＭＳ ゴシック" w:hAnsi="ＭＳ ゴシック" w:hint="eastAsia"/>
              </w:rPr>
              <w:t xml:space="preserve">０～  </w:t>
            </w:r>
            <w:r w:rsidR="00DE1C34">
              <w:rPr>
                <w:rFonts w:ascii="ＭＳ ゴシック" w:eastAsia="ＭＳ ゴシック" w:hAnsi="ＭＳ ゴシック" w:hint="eastAsia"/>
              </w:rPr>
              <w:t>６</w:t>
            </w:r>
            <w:r>
              <w:rPr>
                <w:rFonts w:ascii="ＭＳ ゴシック" w:eastAsia="ＭＳ ゴシック" w:hAnsi="ＭＳ ゴシック" w:hint="eastAsia"/>
              </w:rPr>
              <w:t>：</w:t>
            </w:r>
            <w:r w:rsidR="00DE1C34">
              <w:rPr>
                <w:rFonts w:ascii="ＭＳ ゴシック" w:eastAsia="ＭＳ ゴシック" w:hAnsi="ＭＳ ゴシック" w:hint="eastAsia"/>
              </w:rPr>
              <w:t>００</w:t>
            </w:r>
            <w:r>
              <w:rPr>
                <w:rFonts w:ascii="ＭＳ ゴシック" w:eastAsia="ＭＳ ゴシック" w:hAnsi="ＭＳ ゴシック" w:hint="eastAsia"/>
              </w:rPr>
              <w:t xml:space="preserve">　　２名</w:t>
            </w:r>
          </w:p>
        </w:tc>
      </w:tr>
      <w:tr w:rsidR="006932AB" w14:paraId="16287056" w14:textId="77777777">
        <w:trPr>
          <w:cantSplit/>
          <w:jc w:val="center"/>
        </w:trPr>
        <w:tc>
          <w:tcPr>
            <w:tcW w:w="2977" w:type="dxa"/>
          </w:tcPr>
          <w:p w14:paraId="67B44EF5" w14:textId="77777777" w:rsidR="006932AB" w:rsidRDefault="006932AB" w:rsidP="001B75D5">
            <w:pPr>
              <w:numPr>
                <w:ilvl w:val="0"/>
                <w:numId w:val="5"/>
              </w:numPr>
              <w:spacing w:before="20" w:after="20"/>
              <w:rPr>
                <w:rFonts w:ascii="ＭＳ ゴシック" w:eastAsia="ＭＳ ゴシック" w:hAnsi="ＭＳ ゴシック"/>
              </w:rPr>
            </w:pPr>
            <w:r>
              <w:rPr>
                <w:rFonts w:ascii="ＭＳ ゴシック" w:eastAsia="ＭＳ ゴシック" w:hAnsi="ＭＳ ゴシック" w:hint="eastAsia"/>
              </w:rPr>
              <w:t>生活相談員</w:t>
            </w:r>
          </w:p>
        </w:tc>
        <w:tc>
          <w:tcPr>
            <w:tcW w:w="4550" w:type="dxa"/>
          </w:tcPr>
          <w:p w14:paraId="0B45F72F" w14:textId="77777777" w:rsidR="006932AB" w:rsidRDefault="006932AB" w:rsidP="001B75D5">
            <w:pPr>
              <w:spacing w:before="20" w:after="20"/>
              <w:ind w:firstLineChars="400" w:firstLine="840"/>
              <w:rPr>
                <w:rFonts w:ascii="ＭＳ ゴシック" w:eastAsia="ＭＳ ゴシック" w:hAnsi="ＭＳ ゴシック"/>
              </w:rPr>
            </w:pPr>
            <w:r>
              <w:rPr>
                <w:rFonts w:ascii="ＭＳ ゴシック" w:eastAsia="ＭＳ ゴシック" w:hAnsi="ＭＳ ゴシック" w:hint="eastAsia"/>
              </w:rPr>
              <w:t>８：３０～１７：３０</w:t>
            </w:r>
          </w:p>
        </w:tc>
      </w:tr>
      <w:tr w:rsidR="001E2798" w14:paraId="3BCBE30C" w14:textId="77777777">
        <w:trPr>
          <w:cantSplit/>
          <w:jc w:val="center"/>
        </w:trPr>
        <w:tc>
          <w:tcPr>
            <w:tcW w:w="2977" w:type="dxa"/>
          </w:tcPr>
          <w:p w14:paraId="286A57CE" w14:textId="77777777" w:rsidR="001E2798" w:rsidRDefault="001E2798">
            <w:pPr>
              <w:numPr>
                <w:ilvl w:val="0"/>
                <w:numId w:val="5"/>
              </w:numPr>
              <w:spacing w:before="20" w:after="20"/>
              <w:rPr>
                <w:rFonts w:ascii="ＭＳ ゴシック" w:eastAsia="ＭＳ ゴシック" w:hAnsi="ＭＳ ゴシック"/>
              </w:rPr>
            </w:pPr>
            <w:r>
              <w:rPr>
                <w:rFonts w:ascii="ＭＳ ゴシック" w:eastAsia="ＭＳ ゴシック" w:hAnsi="ＭＳ ゴシック" w:hint="eastAsia"/>
              </w:rPr>
              <w:t>看護職員</w:t>
            </w:r>
          </w:p>
        </w:tc>
        <w:tc>
          <w:tcPr>
            <w:tcW w:w="4550" w:type="dxa"/>
          </w:tcPr>
          <w:p w14:paraId="12B73508" w14:textId="77777777" w:rsidR="001E2798" w:rsidRDefault="001E2798">
            <w:pPr>
              <w:spacing w:before="20" w:after="20"/>
              <w:rPr>
                <w:rFonts w:ascii="ＭＳ ゴシック" w:eastAsia="ＭＳ ゴシック" w:hAnsi="ＭＳ ゴシック"/>
              </w:rPr>
            </w:pPr>
            <w:r>
              <w:rPr>
                <w:rFonts w:ascii="ＭＳ ゴシック" w:eastAsia="ＭＳ ゴシック" w:hAnsi="ＭＳ ゴシック" w:hint="eastAsia"/>
              </w:rPr>
              <w:t>標準的な時間帯における最低配置人員</w:t>
            </w:r>
          </w:p>
          <w:p w14:paraId="197A3A6B" w14:textId="5238EAEA" w:rsidR="001E2798" w:rsidRPr="00A63816" w:rsidRDefault="001E2798">
            <w:pPr>
              <w:spacing w:before="20" w:after="20"/>
              <w:rPr>
                <w:rFonts w:ascii="ＭＳ ゴシック" w:eastAsia="ＭＳ ゴシック" w:hAnsi="ＭＳ ゴシック"/>
              </w:rPr>
            </w:pPr>
            <w:r w:rsidRPr="00A63816">
              <w:rPr>
                <w:rFonts w:ascii="ＭＳ ゴシック" w:eastAsia="ＭＳ ゴシック" w:hAnsi="ＭＳ ゴシック" w:hint="eastAsia"/>
              </w:rPr>
              <w:t>早朝：  ７：</w:t>
            </w:r>
            <w:r w:rsidR="007A6179" w:rsidRPr="00A63816">
              <w:rPr>
                <w:rFonts w:ascii="ＭＳ ゴシック" w:eastAsia="ＭＳ ゴシック" w:hAnsi="ＭＳ ゴシック" w:hint="eastAsia"/>
              </w:rPr>
              <w:t>００</w:t>
            </w:r>
            <w:r w:rsidRPr="00A63816">
              <w:rPr>
                <w:rFonts w:ascii="ＭＳ ゴシック" w:eastAsia="ＭＳ ゴシック" w:hAnsi="ＭＳ ゴシック" w:hint="eastAsia"/>
              </w:rPr>
              <w:t xml:space="preserve">～  ９：００　　</w:t>
            </w:r>
            <w:r w:rsidR="000C58FC" w:rsidRPr="00C048E2">
              <w:rPr>
                <w:rFonts w:ascii="ＭＳ ゴシック" w:eastAsia="ＭＳ ゴシック" w:hAnsi="ＭＳ ゴシック" w:hint="eastAsia"/>
              </w:rPr>
              <w:t>２</w:t>
            </w:r>
            <w:r w:rsidRPr="00A63816">
              <w:rPr>
                <w:rFonts w:ascii="ＭＳ ゴシック" w:eastAsia="ＭＳ ゴシック" w:hAnsi="ＭＳ ゴシック" w:hint="eastAsia"/>
              </w:rPr>
              <w:t>名</w:t>
            </w:r>
          </w:p>
          <w:p w14:paraId="011FCB6E" w14:textId="77777777" w:rsidR="001E2798" w:rsidRDefault="001E2798">
            <w:pPr>
              <w:spacing w:before="20" w:after="20"/>
              <w:rPr>
                <w:rFonts w:ascii="ＭＳ ゴシック" w:eastAsia="ＭＳ ゴシック" w:hAnsi="ＭＳ ゴシック"/>
              </w:rPr>
            </w:pPr>
            <w:r>
              <w:rPr>
                <w:rFonts w:ascii="ＭＳ ゴシック" w:eastAsia="ＭＳ ゴシック" w:hAnsi="ＭＳ ゴシック" w:hint="eastAsia"/>
              </w:rPr>
              <w:t>日中：  ９：００～１８：００　　２名</w:t>
            </w:r>
          </w:p>
        </w:tc>
      </w:tr>
      <w:tr w:rsidR="00253E38" w14:paraId="2628912F" w14:textId="77777777">
        <w:trPr>
          <w:cantSplit/>
          <w:jc w:val="center"/>
        </w:trPr>
        <w:tc>
          <w:tcPr>
            <w:tcW w:w="2977" w:type="dxa"/>
          </w:tcPr>
          <w:p w14:paraId="17D22405" w14:textId="77777777" w:rsidR="00253E38" w:rsidRDefault="00253E38">
            <w:pPr>
              <w:numPr>
                <w:ilvl w:val="0"/>
                <w:numId w:val="5"/>
              </w:numPr>
              <w:spacing w:before="20" w:after="20"/>
              <w:rPr>
                <w:rFonts w:ascii="ＭＳ ゴシック" w:eastAsia="ＭＳ ゴシック" w:hAnsi="ＭＳ ゴシック"/>
              </w:rPr>
            </w:pPr>
            <w:r>
              <w:rPr>
                <w:rFonts w:ascii="ＭＳ ゴシック" w:eastAsia="ＭＳ ゴシック" w:hAnsi="ＭＳ ゴシック" w:hint="eastAsia"/>
              </w:rPr>
              <w:t>栄養士</w:t>
            </w:r>
          </w:p>
        </w:tc>
        <w:tc>
          <w:tcPr>
            <w:tcW w:w="4550" w:type="dxa"/>
          </w:tcPr>
          <w:p w14:paraId="73BC9EE4" w14:textId="330F7B1E" w:rsidR="000D38B1" w:rsidRDefault="00CE4778" w:rsidP="000D38B1">
            <w:pPr>
              <w:spacing w:before="20" w:after="20"/>
              <w:ind w:firstLineChars="400" w:firstLine="840"/>
              <w:rPr>
                <w:rFonts w:ascii="ＭＳ ゴシック" w:eastAsia="ＭＳ ゴシック" w:hAnsi="ＭＳ ゴシック"/>
              </w:rPr>
            </w:pPr>
            <w:r w:rsidRPr="00CE4778">
              <w:rPr>
                <w:rFonts w:ascii="ＭＳ ゴシック" w:eastAsia="ＭＳ ゴシック" w:hAnsi="ＭＳ ゴシック" w:hint="eastAsia"/>
              </w:rPr>
              <w:t>９</w:t>
            </w:r>
            <w:r w:rsidR="00253E38" w:rsidRPr="00CE4778">
              <w:rPr>
                <w:rFonts w:ascii="ＭＳ ゴシック" w:eastAsia="ＭＳ ゴシック" w:hAnsi="ＭＳ ゴシック" w:hint="eastAsia"/>
              </w:rPr>
              <w:t>：</w:t>
            </w:r>
            <w:r w:rsidRPr="00CE4778">
              <w:rPr>
                <w:rFonts w:ascii="ＭＳ ゴシック" w:eastAsia="ＭＳ ゴシック" w:hAnsi="ＭＳ ゴシック" w:hint="eastAsia"/>
              </w:rPr>
              <w:t>０</w:t>
            </w:r>
            <w:r w:rsidR="00253E38" w:rsidRPr="00CE4778">
              <w:rPr>
                <w:rFonts w:ascii="ＭＳ ゴシック" w:eastAsia="ＭＳ ゴシック" w:hAnsi="ＭＳ ゴシック" w:hint="eastAsia"/>
              </w:rPr>
              <w:t>０～１</w:t>
            </w:r>
            <w:r w:rsidRPr="00CE4778">
              <w:rPr>
                <w:rFonts w:ascii="ＭＳ ゴシック" w:eastAsia="ＭＳ ゴシック" w:hAnsi="ＭＳ ゴシック" w:hint="eastAsia"/>
              </w:rPr>
              <w:t>８</w:t>
            </w:r>
            <w:r w:rsidR="00253E38" w:rsidRPr="00CE4778">
              <w:rPr>
                <w:rFonts w:ascii="ＭＳ ゴシック" w:eastAsia="ＭＳ ゴシック" w:hAnsi="ＭＳ ゴシック" w:hint="eastAsia"/>
              </w:rPr>
              <w:t>：</w:t>
            </w:r>
            <w:r w:rsidRPr="00CE4778">
              <w:rPr>
                <w:rFonts w:ascii="ＭＳ ゴシック" w:eastAsia="ＭＳ ゴシック" w:hAnsi="ＭＳ ゴシック" w:hint="eastAsia"/>
              </w:rPr>
              <w:t>０</w:t>
            </w:r>
            <w:r w:rsidR="009747B9" w:rsidRPr="00CE4778">
              <w:rPr>
                <w:rFonts w:ascii="ＭＳ ゴシック" w:eastAsia="ＭＳ ゴシック" w:hAnsi="ＭＳ ゴシック" w:hint="eastAsia"/>
              </w:rPr>
              <w:t>０</w:t>
            </w:r>
          </w:p>
        </w:tc>
      </w:tr>
      <w:tr w:rsidR="001E2798" w14:paraId="24BD5B0E" w14:textId="77777777">
        <w:trPr>
          <w:cantSplit/>
          <w:jc w:val="center"/>
        </w:trPr>
        <w:tc>
          <w:tcPr>
            <w:tcW w:w="2977" w:type="dxa"/>
          </w:tcPr>
          <w:p w14:paraId="7D567164" w14:textId="77777777" w:rsidR="001E2798" w:rsidRPr="009C0226" w:rsidRDefault="001E2798">
            <w:pPr>
              <w:numPr>
                <w:ilvl w:val="0"/>
                <w:numId w:val="5"/>
              </w:numPr>
              <w:spacing w:before="20" w:after="20"/>
              <w:rPr>
                <w:rFonts w:ascii="ＭＳ ゴシック" w:eastAsia="ＭＳ ゴシック" w:hAnsi="ＭＳ ゴシック"/>
                <w:szCs w:val="21"/>
              </w:rPr>
            </w:pPr>
            <w:r w:rsidRPr="009C0226">
              <w:rPr>
                <w:rFonts w:ascii="ＭＳ ゴシック" w:eastAsia="ＭＳ ゴシック" w:hAnsi="ＭＳ ゴシック" w:hint="eastAsia"/>
                <w:szCs w:val="21"/>
              </w:rPr>
              <w:t>機能訓練指導員</w:t>
            </w:r>
          </w:p>
        </w:tc>
        <w:tc>
          <w:tcPr>
            <w:tcW w:w="4550" w:type="dxa"/>
          </w:tcPr>
          <w:p w14:paraId="784907CE" w14:textId="77777777" w:rsidR="001E2798" w:rsidRDefault="001E2798">
            <w:pPr>
              <w:spacing w:before="20" w:after="20"/>
              <w:ind w:firstLineChars="200" w:firstLine="420"/>
              <w:rPr>
                <w:rFonts w:ascii="ＭＳ ゴシック" w:eastAsia="ＭＳ ゴシック" w:hAnsi="ＭＳ ゴシック"/>
              </w:rPr>
            </w:pPr>
            <w:r>
              <w:rPr>
                <w:rFonts w:ascii="ＭＳ ゴシック" w:eastAsia="ＭＳ ゴシック" w:hAnsi="ＭＳ ゴシック" w:hint="eastAsia"/>
              </w:rPr>
              <w:t xml:space="preserve">　  ９：００～１８：００</w:t>
            </w:r>
          </w:p>
        </w:tc>
      </w:tr>
    </w:tbl>
    <w:p w14:paraId="0F5AED40" w14:textId="77777777" w:rsidR="001E2798" w:rsidRDefault="001E2798">
      <w:pPr>
        <w:numPr>
          <w:ilvl w:val="0"/>
          <w:numId w:val="18"/>
        </w:numPr>
        <w:rPr>
          <w:rFonts w:ascii="ＭＳ ゴシック" w:eastAsia="ＭＳ ゴシック" w:hAnsi="ＭＳ ゴシック"/>
        </w:rPr>
      </w:pPr>
      <w:r>
        <w:rPr>
          <w:rFonts w:ascii="ＭＳ ゴシック" w:eastAsia="ＭＳ ゴシック" w:hAnsi="ＭＳ ゴシック" w:hint="eastAsia"/>
        </w:rPr>
        <w:t>土日は上記と異なります。</w:t>
      </w:r>
      <w:bookmarkStart w:id="12" w:name="_Toc474514185"/>
      <w:r>
        <w:rPr>
          <w:rFonts w:ascii="ＭＳ ゴシック" w:eastAsia="ＭＳ ゴシック" w:hAnsi="ＭＳ ゴシック" w:hint="eastAsia"/>
        </w:rPr>
        <w:t>又、医師については担当医により異なる場合があります。</w:t>
      </w:r>
    </w:p>
    <w:p w14:paraId="2E4C5677" w14:textId="77777777" w:rsidR="001E2798" w:rsidRDefault="001E2798">
      <w:pPr>
        <w:rPr>
          <w:rFonts w:ascii="ＭＳ ゴシック" w:eastAsia="ＭＳ ゴシック" w:hAnsi="ＭＳ ゴシック"/>
        </w:rPr>
      </w:pPr>
    </w:p>
    <w:p w14:paraId="419DDF22" w14:textId="77777777" w:rsidR="001E2798" w:rsidRDefault="001E2798">
      <w:pPr>
        <w:pStyle w:val="1"/>
        <w:rPr>
          <w:rFonts w:ascii="ＭＳ ゴシック" w:hAnsi="ＭＳ ゴシック"/>
        </w:rPr>
      </w:pPr>
      <w:bookmarkStart w:id="13" w:name="_Toc1380052"/>
      <w:bookmarkStart w:id="14" w:name="_Toc315436570"/>
      <w:r>
        <w:rPr>
          <w:rFonts w:ascii="ＭＳ ゴシック" w:hAnsi="ＭＳ ゴシック" w:hint="eastAsia"/>
        </w:rPr>
        <w:t>５．当施設が提供するサービスと利用料金</w:t>
      </w:r>
      <w:bookmarkEnd w:id="12"/>
      <w:bookmarkEnd w:id="13"/>
      <w:bookmarkEnd w:id="14"/>
    </w:p>
    <w:p w14:paraId="6085F544" w14:textId="77777777" w:rsidR="001E2798" w:rsidRDefault="001E2798">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当施設では、ご契約者に対して以下のサービスを提供します。</w:t>
      </w:r>
    </w:p>
    <w:p w14:paraId="0E1F0A59" w14:textId="77777777" w:rsidR="001E2798" w:rsidRDefault="001E2798">
      <w:pPr>
        <w:ind w:firstLineChars="200" w:firstLine="420"/>
        <w:rPr>
          <w:rFonts w:ascii="ＭＳ ゴシック" w:eastAsia="ＭＳ ゴシック" w:hAnsi="ＭＳ ゴシック"/>
        </w:rPr>
      </w:pPr>
      <w:r>
        <w:rPr>
          <w:rFonts w:ascii="ＭＳ ゴシック" w:eastAsia="ＭＳ ゴシック" w:hAnsi="ＭＳ ゴシック" w:hint="eastAsia"/>
        </w:rPr>
        <w:t>当施設が提供するサービスについて、</w:t>
      </w:r>
    </w:p>
    <w:tbl>
      <w:tblPr>
        <w:tblpPr w:leftFromText="142" w:rightFromText="142" w:vertAnchor="text" w:horzAnchor="page" w:tblpX="1816"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9"/>
      </w:tblGrid>
      <w:tr w:rsidR="001E2798" w14:paraId="30990A12" w14:textId="77777777" w:rsidTr="00E93F0E">
        <w:trPr>
          <w:trHeight w:val="719"/>
        </w:trPr>
        <w:tc>
          <w:tcPr>
            <w:tcW w:w="6079" w:type="dxa"/>
            <w:vAlign w:val="center"/>
          </w:tcPr>
          <w:p w14:paraId="57DCA73C" w14:textId="77777777" w:rsidR="001E2798" w:rsidRDefault="001E2798" w:rsidP="00E93F0E">
            <w:pPr>
              <w:rPr>
                <w:rFonts w:ascii="ＭＳ ゴシック" w:eastAsia="ＭＳ ゴシック" w:hAnsi="ＭＳ ゴシック"/>
              </w:rPr>
            </w:pPr>
            <w:r>
              <w:rPr>
                <w:rFonts w:ascii="ＭＳ ゴシック" w:eastAsia="ＭＳ ゴシック" w:hAnsi="ＭＳ ゴシック" w:hint="eastAsia"/>
              </w:rPr>
              <w:t>（１）利用料金が介護保険から給付される場合</w:t>
            </w:r>
          </w:p>
          <w:p w14:paraId="47089DC3" w14:textId="77777777" w:rsidR="001E2798" w:rsidRDefault="001E2798" w:rsidP="00E93F0E">
            <w:pPr>
              <w:ind w:left="630" w:hangingChars="300" w:hanging="630"/>
              <w:rPr>
                <w:rFonts w:ascii="ＭＳ ゴシック" w:eastAsia="ＭＳ ゴシック" w:hAnsi="ＭＳ ゴシック"/>
              </w:rPr>
            </w:pPr>
            <w:r>
              <w:rPr>
                <w:rFonts w:ascii="ＭＳ ゴシック" w:eastAsia="ＭＳ ゴシック" w:hAnsi="ＭＳ ゴシック" w:hint="eastAsia"/>
              </w:rPr>
              <w:t>（２）利用料金の全額をご契約者にご負担していただく場合</w:t>
            </w:r>
          </w:p>
        </w:tc>
      </w:tr>
    </w:tbl>
    <w:p w14:paraId="7A243245" w14:textId="77777777" w:rsidR="001E2798" w:rsidRDefault="001E2798">
      <w:pPr>
        <w:ind w:firstLineChars="2600" w:firstLine="5460"/>
        <w:rPr>
          <w:rFonts w:ascii="ＭＳ ゴシック" w:eastAsia="ＭＳ ゴシック" w:hAnsi="ＭＳ ゴシック"/>
        </w:rPr>
      </w:pPr>
      <w:r>
        <w:rPr>
          <w:rFonts w:ascii="ＭＳ ゴシック" w:eastAsia="ＭＳ ゴシック" w:hAnsi="ＭＳ ゴシック" w:hint="eastAsia"/>
        </w:rPr>
        <w:t>があります。</w:t>
      </w:r>
    </w:p>
    <w:p w14:paraId="59A98A2F" w14:textId="77777777" w:rsidR="001E2798" w:rsidRDefault="001E2798">
      <w:pPr>
        <w:pStyle w:val="2"/>
        <w:spacing w:before="60" w:after="60"/>
        <w:rPr>
          <w:rFonts w:ascii="ＭＳ ゴシック" w:hAnsi="ＭＳ ゴシック"/>
        </w:rPr>
      </w:pPr>
      <w:r>
        <w:rPr>
          <w:rFonts w:ascii="ＭＳ ゴシック" w:hAnsi="ＭＳ ゴシック" w:hint="eastAsia"/>
        </w:rPr>
        <w:t>（１）介護保険の給付の対象となるサービス（契約書第3条参照）</w:t>
      </w:r>
    </w:p>
    <w:p w14:paraId="5827167F" w14:textId="77777777" w:rsidR="001E2798" w:rsidRDefault="001E2798">
      <w:pPr>
        <w:ind w:firstLine="210"/>
        <w:rPr>
          <w:rFonts w:ascii="ＭＳ ゴシック" w:eastAsia="ＭＳ ゴシック" w:hAnsi="ＭＳ ゴシック"/>
        </w:rPr>
      </w:pPr>
      <w:r>
        <w:rPr>
          <w:rFonts w:ascii="ＭＳ ゴシック" w:eastAsia="ＭＳ ゴシック" w:hAnsi="ＭＳ ゴシック" w:hint="eastAsia"/>
        </w:rPr>
        <w:t>以下のサービスについては、利用料金の大部分</w:t>
      </w:r>
      <w:r w:rsidR="00B165B2">
        <w:rPr>
          <w:rFonts w:ascii="ＭＳ ゴシック" w:eastAsia="ＭＳ ゴシック" w:hAnsi="ＭＳ ゴシック" w:hint="eastAsia"/>
        </w:rPr>
        <w:t>(</w:t>
      </w:r>
      <w:r>
        <w:rPr>
          <w:rFonts w:ascii="ＭＳ ゴシック" w:eastAsia="ＭＳ ゴシック" w:hAnsi="ＭＳ ゴシック" w:hint="eastAsia"/>
        </w:rPr>
        <w:t>通常９割</w:t>
      </w:r>
      <w:r w:rsidR="00B165B2">
        <w:rPr>
          <w:rFonts w:ascii="ＭＳ ゴシック" w:eastAsia="ＭＳ ゴシック" w:hAnsi="ＭＳ ゴシック" w:hint="eastAsia"/>
        </w:rPr>
        <w:t>)</w:t>
      </w:r>
      <w:r>
        <w:rPr>
          <w:rFonts w:ascii="ＭＳ ゴシック" w:eastAsia="ＭＳ ゴシック" w:hAnsi="ＭＳ ゴシック" w:hint="eastAsia"/>
        </w:rPr>
        <w:t xml:space="preserve">が介護保険から給付されます。　</w:t>
      </w:r>
    </w:p>
    <w:p w14:paraId="6E96F5C7" w14:textId="77777777" w:rsidR="001E2798" w:rsidRDefault="001E2798">
      <w:pPr>
        <w:spacing w:before="120"/>
        <w:rPr>
          <w:rFonts w:ascii="ＭＳ ゴシック" w:eastAsia="ＭＳ ゴシック" w:hAnsi="ＭＳ ゴシック"/>
        </w:rPr>
      </w:pPr>
      <w:r>
        <w:rPr>
          <w:rFonts w:ascii="ＭＳ ゴシック" w:eastAsia="ＭＳ ゴシック" w:hAnsi="ＭＳ ゴシック" w:hint="eastAsia"/>
        </w:rPr>
        <w:t xml:space="preserve">&lt;サービスの概要&gt;　　</w:t>
      </w:r>
    </w:p>
    <w:p w14:paraId="305FC5DC" w14:textId="77777777" w:rsidR="001E2798" w:rsidRDefault="001E2798">
      <w:pPr>
        <w:pStyle w:val="2"/>
        <w:spacing w:before="120"/>
        <w:rPr>
          <w:rFonts w:ascii="ＭＳ ゴシック" w:hAnsi="ＭＳ ゴシック"/>
        </w:rPr>
      </w:pPr>
      <w:r>
        <w:rPr>
          <w:rFonts w:ascii="ＭＳ ゴシック" w:hAnsi="ＭＳ ゴシック" w:hint="eastAsia"/>
        </w:rPr>
        <w:t xml:space="preserve">　①食事</w:t>
      </w:r>
    </w:p>
    <w:p w14:paraId="6536586B" w14:textId="77777777" w:rsidR="001E2798" w:rsidRDefault="001E2798" w:rsidP="000D38B1">
      <w:pPr>
        <w:numPr>
          <w:ilvl w:val="0"/>
          <w:numId w:val="3"/>
        </w:numPr>
        <w:ind w:left="511" w:rightChars="282" w:right="592" w:hanging="227"/>
        <w:rPr>
          <w:rFonts w:ascii="ＭＳ ゴシック" w:eastAsia="ＭＳ ゴシック" w:hAnsi="ＭＳ ゴシック"/>
        </w:rPr>
      </w:pPr>
      <w:r>
        <w:rPr>
          <w:rFonts w:ascii="ＭＳ ゴシック" w:eastAsia="ＭＳ ゴシック" w:hAnsi="ＭＳ ゴシック" w:hint="eastAsia"/>
        </w:rPr>
        <w:t>当施設では、栄養士の立てる献立表により、栄養並びにご契約者の身体の状況および嗜好を考慮した食事を提供します。</w:t>
      </w:r>
    </w:p>
    <w:p w14:paraId="70EAF65B" w14:textId="77777777" w:rsidR="001E2798" w:rsidRDefault="001E2798" w:rsidP="000D38B1">
      <w:pPr>
        <w:numPr>
          <w:ilvl w:val="0"/>
          <w:numId w:val="3"/>
        </w:numPr>
        <w:ind w:left="511" w:rightChars="282" w:right="592" w:hanging="227"/>
        <w:rPr>
          <w:rFonts w:ascii="ＭＳ ゴシック" w:eastAsia="ＭＳ ゴシック" w:hAnsi="ＭＳ ゴシック"/>
        </w:rPr>
      </w:pPr>
      <w:r>
        <w:rPr>
          <w:rFonts w:ascii="ＭＳ ゴシック" w:eastAsia="ＭＳ ゴシック" w:hAnsi="ＭＳ ゴシック" w:hint="eastAsia"/>
        </w:rPr>
        <w:t>ご契約者の自立支援のため離床して食堂及びロビーにて食事をとっていただくことを原則としています。</w:t>
      </w:r>
    </w:p>
    <w:p w14:paraId="00F9FA12"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 xml:space="preserve">　　（食事時間）　　朝食：７：３０～８：１５  昼食：１２：００～１２：４５  </w:t>
      </w:r>
    </w:p>
    <w:p w14:paraId="10FB4581" w14:textId="77777777" w:rsidR="001E2798" w:rsidRDefault="001E2798">
      <w:pPr>
        <w:ind w:firstLineChars="2300" w:firstLine="4830"/>
        <w:rPr>
          <w:rFonts w:ascii="ＭＳ ゴシック" w:eastAsia="ＭＳ ゴシック" w:hAnsi="ＭＳ ゴシック"/>
        </w:rPr>
      </w:pPr>
      <w:r>
        <w:rPr>
          <w:rFonts w:ascii="ＭＳ ゴシック" w:eastAsia="ＭＳ ゴシック" w:hAnsi="ＭＳ ゴシック" w:hint="eastAsia"/>
        </w:rPr>
        <w:t>夕食：１７：</w:t>
      </w:r>
      <w:r w:rsidR="006B1504" w:rsidRPr="00FB5619">
        <w:rPr>
          <w:rFonts w:ascii="ＭＳ ゴシック" w:eastAsia="ＭＳ ゴシック" w:hAnsi="ＭＳ ゴシック" w:hint="eastAsia"/>
        </w:rPr>
        <w:t>００</w:t>
      </w:r>
      <w:r>
        <w:rPr>
          <w:rFonts w:ascii="ＭＳ ゴシック" w:eastAsia="ＭＳ ゴシック" w:hAnsi="ＭＳ ゴシック" w:hint="eastAsia"/>
        </w:rPr>
        <w:t>～１８：３０</w:t>
      </w:r>
    </w:p>
    <w:p w14:paraId="12A62BDA" w14:textId="77777777" w:rsidR="001E2798" w:rsidRDefault="001E2798">
      <w:pPr>
        <w:pStyle w:val="2"/>
        <w:spacing w:before="120"/>
        <w:rPr>
          <w:rFonts w:ascii="ＭＳ ゴシック" w:hAnsi="ＭＳ ゴシック"/>
        </w:rPr>
      </w:pPr>
      <w:r>
        <w:rPr>
          <w:rFonts w:ascii="ＭＳ ゴシック" w:hAnsi="ＭＳ ゴシック" w:hint="eastAsia"/>
        </w:rPr>
        <w:t xml:space="preserve">　②入浴</w:t>
      </w:r>
    </w:p>
    <w:p w14:paraId="0BECFBD7" w14:textId="77777777" w:rsidR="001E2798" w:rsidRDefault="001E2798" w:rsidP="001E2798">
      <w:pPr>
        <w:numPr>
          <w:ilvl w:val="0"/>
          <w:numId w:val="3"/>
        </w:numPr>
        <w:ind w:left="511" w:hanging="227"/>
        <w:rPr>
          <w:rFonts w:ascii="ＭＳ ゴシック" w:eastAsia="ＭＳ ゴシック" w:hAnsi="ＭＳ ゴシック"/>
        </w:rPr>
      </w:pPr>
      <w:r>
        <w:rPr>
          <w:rFonts w:ascii="ＭＳ ゴシック" w:eastAsia="ＭＳ ゴシック" w:hAnsi="ＭＳ ゴシック" w:hint="eastAsia"/>
        </w:rPr>
        <w:t>入浴又は清拭を週２回以上行います。</w:t>
      </w:r>
    </w:p>
    <w:p w14:paraId="1D861454" w14:textId="77777777" w:rsidR="001E2798" w:rsidRDefault="001E2798" w:rsidP="001E2798">
      <w:pPr>
        <w:numPr>
          <w:ilvl w:val="0"/>
          <w:numId w:val="3"/>
        </w:numPr>
        <w:ind w:left="511" w:hanging="227"/>
        <w:rPr>
          <w:rFonts w:ascii="ＭＳ ゴシック" w:eastAsia="ＭＳ ゴシック" w:hAnsi="ＭＳ ゴシック"/>
        </w:rPr>
      </w:pPr>
      <w:r>
        <w:rPr>
          <w:rFonts w:ascii="ＭＳ ゴシック" w:eastAsia="ＭＳ ゴシック" w:hAnsi="ＭＳ ゴシック" w:hint="eastAsia"/>
        </w:rPr>
        <w:t xml:space="preserve">寝たきりでも特殊浴槽を使用して入浴することができます。　</w:t>
      </w:r>
    </w:p>
    <w:p w14:paraId="3BC6929A" w14:textId="77777777" w:rsidR="001E2798" w:rsidRDefault="001E2798">
      <w:pPr>
        <w:pStyle w:val="2"/>
        <w:spacing w:before="120"/>
        <w:rPr>
          <w:rFonts w:ascii="ＭＳ ゴシック" w:hAnsi="ＭＳ ゴシック"/>
        </w:rPr>
      </w:pPr>
      <w:r>
        <w:rPr>
          <w:rFonts w:ascii="ＭＳ ゴシック" w:hAnsi="ＭＳ ゴシック" w:hint="eastAsia"/>
        </w:rPr>
        <w:t xml:space="preserve">　③排泄</w:t>
      </w:r>
    </w:p>
    <w:p w14:paraId="4BF2E2FE" w14:textId="77777777" w:rsidR="001E2798" w:rsidRDefault="001E2798" w:rsidP="001E2798">
      <w:pPr>
        <w:numPr>
          <w:ilvl w:val="0"/>
          <w:numId w:val="2"/>
        </w:numPr>
        <w:ind w:left="511" w:hanging="227"/>
        <w:rPr>
          <w:rFonts w:ascii="ＭＳ ゴシック" w:eastAsia="ＭＳ ゴシック" w:hAnsi="ＭＳ ゴシック"/>
        </w:rPr>
      </w:pPr>
      <w:r>
        <w:rPr>
          <w:rFonts w:ascii="ＭＳ ゴシック" w:eastAsia="ＭＳ ゴシック" w:hAnsi="ＭＳ ゴシック" w:hint="eastAsia"/>
        </w:rPr>
        <w:t>排泄の自立を促すため、ご契約者の身体能力を最大限活用した援助を行います。</w:t>
      </w:r>
    </w:p>
    <w:p w14:paraId="3FFAFF8B" w14:textId="77777777" w:rsidR="001E2798" w:rsidRDefault="001E2798">
      <w:pPr>
        <w:pStyle w:val="2"/>
        <w:spacing w:before="120"/>
        <w:rPr>
          <w:rFonts w:ascii="ＭＳ ゴシック" w:hAnsi="ＭＳ ゴシック"/>
        </w:rPr>
      </w:pPr>
      <w:r>
        <w:rPr>
          <w:rFonts w:ascii="ＭＳ ゴシック" w:hAnsi="ＭＳ ゴシック" w:hint="eastAsia"/>
        </w:rPr>
        <w:lastRenderedPageBreak/>
        <w:t xml:space="preserve">　④機能訓練</w:t>
      </w:r>
    </w:p>
    <w:p w14:paraId="1B2A4619" w14:textId="77777777" w:rsidR="001E2798" w:rsidRDefault="001E2798" w:rsidP="000D38B1">
      <w:pPr>
        <w:numPr>
          <w:ilvl w:val="0"/>
          <w:numId w:val="2"/>
        </w:numPr>
        <w:ind w:left="511" w:rightChars="350" w:right="735" w:hanging="227"/>
        <w:rPr>
          <w:rFonts w:ascii="ＭＳ ゴシック" w:eastAsia="ＭＳ ゴシック" w:hAnsi="ＭＳ ゴシック"/>
        </w:rPr>
      </w:pPr>
      <w:r>
        <w:rPr>
          <w:rFonts w:ascii="ＭＳ ゴシック" w:eastAsia="ＭＳ ゴシック" w:hAnsi="ＭＳ ゴシック" w:hint="eastAsia"/>
        </w:rPr>
        <w:t>機能訓練指導員により、ご契約者の心身等の状況に応じて、日常生活を送るのに必要な機能の回復又はその減退を防止するための訓練を実施します。</w:t>
      </w:r>
    </w:p>
    <w:p w14:paraId="3FCFF550" w14:textId="77777777" w:rsidR="001E2798" w:rsidRDefault="001E2798">
      <w:pPr>
        <w:pStyle w:val="2"/>
        <w:spacing w:before="120"/>
        <w:rPr>
          <w:rFonts w:ascii="ＭＳ ゴシック" w:hAnsi="ＭＳ ゴシック"/>
        </w:rPr>
      </w:pPr>
      <w:r>
        <w:rPr>
          <w:rFonts w:ascii="ＭＳ ゴシック" w:hAnsi="ＭＳ ゴシック" w:hint="eastAsia"/>
        </w:rPr>
        <w:t xml:space="preserve">　⑤健康管理</w:t>
      </w:r>
    </w:p>
    <w:p w14:paraId="2802DBCD" w14:textId="77777777" w:rsidR="001E2798" w:rsidRDefault="001E2798" w:rsidP="001E2798">
      <w:pPr>
        <w:numPr>
          <w:ilvl w:val="0"/>
          <w:numId w:val="2"/>
        </w:numPr>
        <w:ind w:left="511" w:hanging="227"/>
        <w:rPr>
          <w:rFonts w:ascii="ＭＳ ゴシック" w:eastAsia="ＭＳ ゴシック" w:hAnsi="ＭＳ ゴシック"/>
        </w:rPr>
      </w:pPr>
      <w:r>
        <w:rPr>
          <w:rFonts w:ascii="ＭＳ ゴシック" w:eastAsia="ＭＳ ゴシック" w:hAnsi="ＭＳ ゴシック" w:hint="eastAsia"/>
        </w:rPr>
        <w:t>医師や看護職員が、健康管理を行います。</w:t>
      </w:r>
    </w:p>
    <w:p w14:paraId="10B703DE" w14:textId="77777777" w:rsidR="001E2798" w:rsidRDefault="001E2798">
      <w:pPr>
        <w:pStyle w:val="2"/>
        <w:spacing w:before="120"/>
        <w:rPr>
          <w:rFonts w:ascii="ＭＳ ゴシック" w:hAnsi="ＭＳ ゴシック"/>
        </w:rPr>
      </w:pPr>
      <w:r>
        <w:rPr>
          <w:rFonts w:ascii="ＭＳ ゴシック" w:hAnsi="ＭＳ ゴシック" w:hint="eastAsia"/>
        </w:rPr>
        <w:t xml:space="preserve">　⑥その他自立への支援</w:t>
      </w:r>
    </w:p>
    <w:p w14:paraId="581C1E8F" w14:textId="77777777" w:rsidR="001E2798" w:rsidRDefault="001E2798" w:rsidP="001E2798">
      <w:pPr>
        <w:numPr>
          <w:ilvl w:val="0"/>
          <w:numId w:val="2"/>
        </w:numPr>
        <w:ind w:left="511" w:hanging="227"/>
        <w:rPr>
          <w:rFonts w:ascii="ＭＳ ゴシック" w:eastAsia="ＭＳ ゴシック" w:hAnsi="ＭＳ ゴシック"/>
        </w:rPr>
      </w:pPr>
      <w:r>
        <w:rPr>
          <w:rFonts w:ascii="ＭＳ ゴシック" w:eastAsia="ＭＳ ゴシック" w:hAnsi="ＭＳ ゴシック" w:hint="eastAsia"/>
        </w:rPr>
        <w:t>寝たきり防止のため、できるかぎり離床に配慮します。</w:t>
      </w:r>
    </w:p>
    <w:p w14:paraId="49CD35A8" w14:textId="77777777" w:rsidR="001E2798" w:rsidRDefault="001E2798" w:rsidP="001E2798">
      <w:pPr>
        <w:numPr>
          <w:ilvl w:val="0"/>
          <w:numId w:val="2"/>
        </w:numPr>
        <w:ind w:left="511" w:hanging="227"/>
        <w:rPr>
          <w:rFonts w:ascii="ＭＳ ゴシック" w:eastAsia="ＭＳ ゴシック" w:hAnsi="ＭＳ ゴシック"/>
        </w:rPr>
      </w:pPr>
      <w:r>
        <w:rPr>
          <w:rFonts w:ascii="ＭＳ ゴシック" w:eastAsia="ＭＳ ゴシック" w:hAnsi="ＭＳ ゴシック" w:hint="eastAsia"/>
        </w:rPr>
        <w:t>生活のリズムを考え、毎朝夕の着替えを行うよう配慮します。</w:t>
      </w:r>
    </w:p>
    <w:p w14:paraId="60904279" w14:textId="1C3CE51A" w:rsidR="001E2798" w:rsidRDefault="001E2798" w:rsidP="001E2798">
      <w:pPr>
        <w:numPr>
          <w:ilvl w:val="0"/>
          <w:numId w:val="2"/>
        </w:numPr>
        <w:ind w:left="511" w:hanging="227"/>
        <w:rPr>
          <w:rFonts w:ascii="ＭＳ ゴシック" w:eastAsia="ＭＳ ゴシック" w:hAnsi="ＭＳ ゴシック"/>
        </w:rPr>
      </w:pPr>
      <w:r>
        <w:rPr>
          <w:rFonts w:ascii="ＭＳ ゴシック" w:eastAsia="ＭＳ ゴシック" w:hAnsi="ＭＳ ゴシック" w:hint="eastAsia"/>
        </w:rPr>
        <w:t>清潔で快適な生活が送れるよう、適切な整容が行なわれるよう援助します。</w:t>
      </w:r>
    </w:p>
    <w:p w14:paraId="672DC9C5" w14:textId="33D08DFA" w:rsidR="00727C85" w:rsidRDefault="00727C85" w:rsidP="00727C85">
      <w:pPr>
        <w:ind w:left="511"/>
        <w:rPr>
          <w:rFonts w:ascii="ＭＳ ゴシック" w:eastAsia="ＭＳ ゴシック" w:hAnsi="ＭＳ ゴシック"/>
        </w:rPr>
      </w:pPr>
    </w:p>
    <w:p w14:paraId="195310FF" w14:textId="77777777" w:rsidR="001E2798" w:rsidRDefault="001E2798">
      <w:pPr>
        <w:pStyle w:val="2"/>
        <w:spacing w:before="120"/>
        <w:rPr>
          <w:rFonts w:ascii="ＭＳ ゴシック" w:hAnsi="ＭＳ ゴシック"/>
        </w:rPr>
      </w:pPr>
      <w:r>
        <w:rPr>
          <w:rFonts w:ascii="ＭＳ ゴシック" w:hAnsi="ＭＳ ゴシック" w:hint="eastAsia"/>
        </w:rPr>
        <w:t>&lt;サービス利用料金（１日あたり）&gt;（契約書第5条参照）</w:t>
      </w:r>
    </w:p>
    <w:p w14:paraId="22BFD5D7" w14:textId="2D6C443C" w:rsidR="001E2798" w:rsidRDefault="001E2798" w:rsidP="000D38B1">
      <w:pPr>
        <w:spacing w:before="60"/>
        <w:ind w:rightChars="350" w:right="735" w:firstLine="210"/>
        <w:rPr>
          <w:rFonts w:ascii="ＭＳ ゴシック" w:eastAsia="ＭＳ ゴシック" w:hAnsi="ＭＳ ゴシック"/>
        </w:rPr>
      </w:pPr>
      <w:r>
        <w:rPr>
          <w:rFonts w:ascii="ＭＳ ゴシック" w:eastAsia="ＭＳ ゴシック" w:hAnsi="ＭＳ ゴシック" w:hint="eastAsia"/>
        </w:rPr>
        <w:t>下記の料金表によって、ご契約者の要介護度に応じたサービス利用料金から介護保険給付費額を除いた金額（自己負担額）と</w:t>
      </w:r>
      <w:r w:rsidR="0086591D" w:rsidRPr="00430333">
        <w:rPr>
          <w:rFonts w:ascii="ＭＳ ゴシック" w:eastAsia="ＭＳ ゴシック" w:hAnsi="ＭＳ ゴシック" w:hint="eastAsia"/>
        </w:rPr>
        <w:t>食費</w:t>
      </w:r>
      <w:r w:rsidR="002C3FED" w:rsidRPr="00430333">
        <w:rPr>
          <w:rFonts w:ascii="ＭＳ ゴシック" w:eastAsia="ＭＳ ゴシック" w:hAnsi="ＭＳ ゴシック" w:hint="eastAsia"/>
        </w:rPr>
        <w:t>及び居住費の</w:t>
      </w:r>
      <w:r w:rsidRPr="00430333">
        <w:rPr>
          <w:rFonts w:ascii="ＭＳ ゴシック" w:eastAsia="ＭＳ ゴシック" w:hAnsi="ＭＳ ゴシック" w:hint="eastAsia"/>
        </w:rPr>
        <w:t>自己負担額の合計金額をお支払い下さい。（サービスの利用料金は、ご契約者の要介護度</w:t>
      </w:r>
      <w:r w:rsidR="003A4A0F" w:rsidRPr="00430333">
        <w:rPr>
          <w:rFonts w:ascii="ＭＳ ゴシック" w:eastAsia="ＭＳ ゴシック" w:hAnsi="ＭＳ ゴシック" w:hint="eastAsia"/>
        </w:rPr>
        <w:t>及び</w:t>
      </w:r>
      <w:r w:rsidR="004B6796" w:rsidRPr="0070001E">
        <w:rPr>
          <w:rFonts w:ascii="ＭＳ ゴシック" w:eastAsia="ＭＳ ゴシック" w:hAnsi="ＭＳ ゴシック" w:hint="eastAsia"/>
        </w:rPr>
        <w:t>負担割合証</w:t>
      </w:r>
      <w:r w:rsidRPr="00430333">
        <w:rPr>
          <w:rFonts w:ascii="ＭＳ ゴシック" w:eastAsia="ＭＳ ゴシック" w:hAnsi="ＭＳ ゴシック" w:hint="eastAsia"/>
        </w:rPr>
        <w:t>に応じて異なります。）</w:t>
      </w:r>
    </w:p>
    <w:p w14:paraId="347B4C5C" w14:textId="77777777" w:rsidR="002E7E7F" w:rsidRPr="00956F5B" w:rsidRDefault="002E7E7F" w:rsidP="002E7E7F">
      <w:pPr>
        <w:rPr>
          <w:rFonts w:asciiTheme="majorEastAsia" w:eastAsiaTheme="majorEastAsia" w:hAnsiTheme="majorEastAsia"/>
          <w:b/>
          <w:bdr w:val="single" w:sz="4" w:space="0" w:color="auto"/>
        </w:rPr>
      </w:pPr>
      <w:r w:rsidRPr="00956F5B">
        <w:rPr>
          <w:rFonts w:asciiTheme="majorEastAsia" w:eastAsiaTheme="majorEastAsia" w:hAnsiTheme="majorEastAsia" w:hint="eastAsia"/>
          <w:b/>
        </w:rPr>
        <w:t xml:space="preserve">【基本部分】　　　　　　</w:t>
      </w:r>
    </w:p>
    <w:tbl>
      <w:tblPr>
        <w:tblW w:w="909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83"/>
        <w:gridCol w:w="1841"/>
        <w:gridCol w:w="1701"/>
        <w:gridCol w:w="1985"/>
        <w:gridCol w:w="1985"/>
      </w:tblGrid>
      <w:tr w:rsidR="00E8545C" w:rsidRPr="00956F5B" w14:paraId="08E471C8" w14:textId="77777777" w:rsidTr="00264EAE">
        <w:trPr>
          <w:trHeight w:val="638"/>
        </w:trPr>
        <w:tc>
          <w:tcPr>
            <w:tcW w:w="1583" w:type="dxa"/>
            <w:tcBorders>
              <w:top w:val="single" w:sz="12" w:space="0" w:color="auto"/>
              <w:left w:val="single" w:sz="12" w:space="0" w:color="auto"/>
              <w:bottom w:val="single" w:sz="12" w:space="0" w:color="auto"/>
              <w:right w:val="single" w:sz="18" w:space="0" w:color="auto"/>
            </w:tcBorders>
            <w:vAlign w:val="center"/>
          </w:tcPr>
          <w:p w14:paraId="792D2230" w14:textId="77777777" w:rsidR="00E8545C" w:rsidRPr="00956F5B" w:rsidRDefault="00E8545C" w:rsidP="00F7314F">
            <w:pPr>
              <w:kinsoku w:val="0"/>
              <w:overflowPunct w:val="0"/>
              <w:autoSpaceDE w:val="0"/>
              <w:autoSpaceDN w:val="0"/>
              <w:jc w:val="center"/>
              <w:rPr>
                <w:rFonts w:asciiTheme="majorEastAsia" w:eastAsiaTheme="majorEastAsia" w:hAnsiTheme="majorEastAsia"/>
              </w:rPr>
            </w:pPr>
            <w:r w:rsidRPr="00956F5B">
              <w:rPr>
                <w:rFonts w:asciiTheme="majorEastAsia" w:eastAsiaTheme="majorEastAsia" w:hAnsiTheme="majorEastAsia" w:hint="eastAsia"/>
              </w:rPr>
              <w:t>利用者の</w:t>
            </w:r>
          </w:p>
          <w:p w14:paraId="53857130" w14:textId="77777777" w:rsidR="00E8545C" w:rsidRPr="00956F5B" w:rsidRDefault="00E8545C" w:rsidP="00F7314F">
            <w:pPr>
              <w:kinsoku w:val="0"/>
              <w:overflowPunct w:val="0"/>
              <w:autoSpaceDE w:val="0"/>
              <w:autoSpaceDN w:val="0"/>
              <w:jc w:val="center"/>
              <w:rPr>
                <w:rFonts w:asciiTheme="majorEastAsia" w:eastAsiaTheme="majorEastAsia" w:hAnsiTheme="majorEastAsia"/>
              </w:rPr>
            </w:pPr>
            <w:r w:rsidRPr="00956F5B">
              <w:rPr>
                <w:rFonts w:asciiTheme="majorEastAsia" w:eastAsiaTheme="majorEastAsia" w:hAnsiTheme="majorEastAsia" w:hint="eastAsia"/>
              </w:rPr>
              <w:t>要介護度</w:t>
            </w:r>
          </w:p>
        </w:tc>
        <w:tc>
          <w:tcPr>
            <w:tcW w:w="1841" w:type="dxa"/>
            <w:tcBorders>
              <w:top w:val="single" w:sz="12" w:space="0" w:color="auto"/>
              <w:left w:val="single" w:sz="18" w:space="0" w:color="auto"/>
              <w:bottom w:val="single" w:sz="12" w:space="0" w:color="auto"/>
              <w:right w:val="single" w:sz="18" w:space="0" w:color="auto"/>
            </w:tcBorders>
            <w:vAlign w:val="center"/>
          </w:tcPr>
          <w:p w14:paraId="4154320D" w14:textId="77777777" w:rsidR="00E8545C" w:rsidRPr="00956F5B" w:rsidRDefault="00E8545C" w:rsidP="00F7314F">
            <w:pPr>
              <w:kinsoku w:val="0"/>
              <w:overflowPunct w:val="0"/>
              <w:autoSpaceDE w:val="0"/>
              <w:autoSpaceDN w:val="0"/>
              <w:jc w:val="center"/>
              <w:rPr>
                <w:rFonts w:asciiTheme="majorEastAsia" w:eastAsiaTheme="majorEastAsia" w:hAnsiTheme="majorEastAsia"/>
                <w:spacing w:val="2"/>
              </w:rPr>
            </w:pPr>
            <w:r w:rsidRPr="00956F5B">
              <w:rPr>
                <w:rFonts w:asciiTheme="majorEastAsia" w:eastAsiaTheme="majorEastAsia" w:hAnsiTheme="majorEastAsia" w:hint="eastAsia"/>
                <w:spacing w:val="2"/>
              </w:rPr>
              <w:t>基本利用料</w:t>
            </w:r>
          </w:p>
        </w:tc>
        <w:tc>
          <w:tcPr>
            <w:tcW w:w="1701" w:type="dxa"/>
            <w:tcBorders>
              <w:top w:val="single" w:sz="12" w:space="0" w:color="auto"/>
              <w:left w:val="single" w:sz="18" w:space="0" w:color="auto"/>
              <w:bottom w:val="single" w:sz="12" w:space="0" w:color="auto"/>
              <w:right w:val="single" w:sz="4" w:space="0" w:color="auto"/>
            </w:tcBorders>
            <w:vAlign w:val="center"/>
          </w:tcPr>
          <w:p w14:paraId="561100FA" w14:textId="77777777" w:rsidR="00E8545C" w:rsidRPr="00956F5B" w:rsidRDefault="00E8545C" w:rsidP="00F7314F">
            <w:pPr>
              <w:jc w:val="center"/>
              <w:rPr>
                <w:rFonts w:asciiTheme="majorEastAsia" w:eastAsiaTheme="majorEastAsia" w:hAnsiTheme="majorEastAsia"/>
                <w:b/>
              </w:rPr>
            </w:pPr>
            <w:r w:rsidRPr="00956F5B">
              <w:rPr>
                <w:rFonts w:asciiTheme="majorEastAsia" w:eastAsiaTheme="majorEastAsia" w:hAnsiTheme="majorEastAsia" w:hint="eastAsia"/>
                <w:b/>
              </w:rPr>
              <w:t>利用者負担</w:t>
            </w:r>
          </w:p>
          <w:p w14:paraId="655F5202" w14:textId="77777777" w:rsidR="00E8545C" w:rsidRPr="00956F5B" w:rsidRDefault="00E8545C" w:rsidP="00F7314F">
            <w:pPr>
              <w:jc w:val="center"/>
              <w:rPr>
                <w:rFonts w:asciiTheme="majorEastAsia" w:eastAsiaTheme="majorEastAsia" w:hAnsiTheme="majorEastAsia"/>
                <w:b/>
              </w:rPr>
            </w:pPr>
            <w:r w:rsidRPr="00956F5B">
              <w:rPr>
                <w:rFonts w:asciiTheme="majorEastAsia" w:eastAsiaTheme="majorEastAsia" w:hAnsiTheme="majorEastAsia" w:hint="eastAsia"/>
                <w:b/>
              </w:rPr>
              <w:t>(1割)</w:t>
            </w:r>
          </w:p>
        </w:tc>
        <w:tc>
          <w:tcPr>
            <w:tcW w:w="1985" w:type="dxa"/>
            <w:tcBorders>
              <w:top w:val="single" w:sz="12" w:space="0" w:color="auto"/>
              <w:left w:val="single" w:sz="4" w:space="0" w:color="auto"/>
              <w:bottom w:val="single" w:sz="12" w:space="0" w:color="auto"/>
              <w:right w:val="single" w:sz="8" w:space="0" w:color="auto"/>
            </w:tcBorders>
            <w:vAlign w:val="center"/>
          </w:tcPr>
          <w:p w14:paraId="14D9F2BE" w14:textId="77777777" w:rsidR="00E8545C" w:rsidRPr="00956F5B" w:rsidRDefault="00E8545C" w:rsidP="00F7314F">
            <w:pPr>
              <w:jc w:val="center"/>
              <w:rPr>
                <w:rFonts w:asciiTheme="majorEastAsia" w:eastAsiaTheme="majorEastAsia" w:hAnsiTheme="majorEastAsia"/>
                <w:b/>
              </w:rPr>
            </w:pPr>
            <w:r w:rsidRPr="00956F5B">
              <w:rPr>
                <w:rFonts w:asciiTheme="majorEastAsia" w:eastAsiaTheme="majorEastAsia" w:hAnsiTheme="majorEastAsia" w:hint="eastAsia"/>
                <w:b/>
              </w:rPr>
              <w:t>利用者負担</w:t>
            </w:r>
          </w:p>
          <w:p w14:paraId="0842189A" w14:textId="77777777" w:rsidR="00E8545C" w:rsidRPr="00956F5B" w:rsidRDefault="00E8545C" w:rsidP="00F7314F">
            <w:pPr>
              <w:jc w:val="center"/>
              <w:rPr>
                <w:rFonts w:asciiTheme="majorEastAsia" w:eastAsiaTheme="majorEastAsia" w:hAnsiTheme="majorEastAsia"/>
                <w:b/>
              </w:rPr>
            </w:pPr>
            <w:r w:rsidRPr="00956F5B">
              <w:rPr>
                <w:rFonts w:asciiTheme="majorEastAsia" w:eastAsiaTheme="majorEastAsia" w:hAnsiTheme="majorEastAsia" w:hint="eastAsia"/>
                <w:b/>
              </w:rPr>
              <w:t>(2割)</w:t>
            </w:r>
          </w:p>
        </w:tc>
        <w:tc>
          <w:tcPr>
            <w:tcW w:w="1985" w:type="dxa"/>
            <w:tcBorders>
              <w:top w:val="single" w:sz="12" w:space="0" w:color="auto"/>
              <w:left w:val="single" w:sz="8" w:space="0" w:color="auto"/>
              <w:bottom w:val="single" w:sz="12" w:space="0" w:color="auto"/>
              <w:right w:val="single" w:sz="12" w:space="0" w:color="auto"/>
            </w:tcBorders>
            <w:vAlign w:val="center"/>
          </w:tcPr>
          <w:p w14:paraId="6AB67A8C" w14:textId="77777777" w:rsidR="00E8545C" w:rsidRPr="00EF01C1" w:rsidRDefault="00E8545C" w:rsidP="00E8545C">
            <w:pPr>
              <w:jc w:val="center"/>
              <w:rPr>
                <w:rFonts w:asciiTheme="majorEastAsia" w:eastAsiaTheme="majorEastAsia" w:hAnsiTheme="majorEastAsia"/>
                <w:b/>
              </w:rPr>
            </w:pPr>
            <w:r w:rsidRPr="00EF01C1">
              <w:rPr>
                <w:rFonts w:asciiTheme="majorEastAsia" w:eastAsiaTheme="majorEastAsia" w:hAnsiTheme="majorEastAsia" w:hint="eastAsia"/>
                <w:b/>
              </w:rPr>
              <w:t>利用者負担</w:t>
            </w:r>
          </w:p>
          <w:p w14:paraId="75884C4F" w14:textId="77777777" w:rsidR="00E8545C" w:rsidRPr="00EF01C1" w:rsidRDefault="00E8545C" w:rsidP="00E8545C">
            <w:pPr>
              <w:jc w:val="center"/>
              <w:rPr>
                <w:rFonts w:asciiTheme="majorEastAsia" w:eastAsiaTheme="majorEastAsia" w:hAnsiTheme="majorEastAsia"/>
                <w:b/>
              </w:rPr>
            </w:pPr>
            <w:r w:rsidRPr="00EF01C1">
              <w:rPr>
                <w:rFonts w:asciiTheme="majorEastAsia" w:eastAsiaTheme="majorEastAsia" w:hAnsiTheme="majorEastAsia" w:hint="eastAsia"/>
                <w:b/>
              </w:rPr>
              <w:t>(3割)</w:t>
            </w:r>
          </w:p>
        </w:tc>
      </w:tr>
      <w:tr w:rsidR="006F7922" w:rsidRPr="00956F5B" w14:paraId="3749AE7D" w14:textId="77777777" w:rsidTr="006F7922">
        <w:trPr>
          <w:trHeight w:val="571"/>
        </w:trPr>
        <w:tc>
          <w:tcPr>
            <w:tcW w:w="1583" w:type="dxa"/>
            <w:tcBorders>
              <w:top w:val="single" w:sz="12" w:space="0" w:color="auto"/>
              <w:left w:val="single" w:sz="12" w:space="0" w:color="auto"/>
              <w:bottom w:val="single" w:sz="4" w:space="0" w:color="000000"/>
              <w:right w:val="single" w:sz="18" w:space="0" w:color="auto"/>
            </w:tcBorders>
            <w:vAlign w:val="center"/>
          </w:tcPr>
          <w:p w14:paraId="3EEDBB88" w14:textId="77777777" w:rsidR="006F7922" w:rsidRPr="00956F5B" w:rsidRDefault="006F7922" w:rsidP="006F7922">
            <w:pPr>
              <w:kinsoku w:val="0"/>
              <w:overflowPunct w:val="0"/>
              <w:autoSpaceDE w:val="0"/>
              <w:autoSpaceDN w:val="0"/>
              <w:jc w:val="center"/>
              <w:rPr>
                <w:rFonts w:asciiTheme="majorEastAsia" w:eastAsiaTheme="majorEastAsia" w:hAnsiTheme="majorEastAsia"/>
              </w:rPr>
            </w:pPr>
            <w:r w:rsidRPr="00956F5B">
              <w:rPr>
                <w:rFonts w:asciiTheme="majorEastAsia" w:eastAsiaTheme="majorEastAsia" w:hAnsiTheme="majorEastAsia" w:hint="eastAsia"/>
              </w:rPr>
              <w:t>要介護１</w:t>
            </w:r>
          </w:p>
        </w:tc>
        <w:tc>
          <w:tcPr>
            <w:tcW w:w="1841" w:type="dxa"/>
            <w:tcBorders>
              <w:top w:val="nil"/>
              <w:left w:val="single" w:sz="18" w:space="0" w:color="auto"/>
              <w:bottom w:val="single" w:sz="4" w:space="0" w:color="000000"/>
              <w:right w:val="single" w:sz="18" w:space="0" w:color="auto"/>
            </w:tcBorders>
            <w:vAlign w:val="center"/>
          </w:tcPr>
          <w:p w14:paraId="41401AE3" w14:textId="258C97E3" w:rsidR="006F7922" w:rsidRPr="00034119" w:rsidRDefault="00EF01C1" w:rsidP="006F7922">
            <w:pPr>
              <w:jc w:val="center"/>
              <w:rPr>
                <w:rFonts w:asciiTheme="majorEastAsia" w:eastAsiaTheme="majorEastAsia" w:hAnsiTheme="majorEastAsia"/>
              </w:rPr>
            </w:pPr>
            <w:r w:rsidRPr="00034119">
              <w:rPr>
                <w:rFonts w:asciiTheme="majorEastAsia" w:eastAsiaTheme="majorEastAsia" w:hAnsiTheme="majorEastAsia" w:hint="eastAsia"/>
              </w:rPr>
              <w:t>５，</w:t>
            </w:r>
            <w:r w:rsidR="00A40AD4" w:rsidRPr="00034119">
              <w:rPr>
                <w:rFonts w:asciiTheme="majorEastAsia" w:eastAsiaTheme="majorEastAsia" w:hAnsiTheme="majorEastAsia" w:hint="eastAsia"/>
              </w:rPr>
              <w:t>８９０</w:t>
            </w:r>
            <w:r w:rsidR="006F7922" w:rsidRPr="00034119">
              <w:rPr>
                <w:rFonts w:asciiTheme="majorEastAsia" w:eastAsiaTheme="majorEastAsia" w:hAnsiTheme="majorEastAsia" w:hint="eastAsia"/>
              </w:rPr>
              <w:t>円</w:t>
            </w:r>
          </w:p>
        </w:tc>
        <w:tc>
          <w:tcPr>
            <w:tcW w:w="1701" w:type="dxa"/>
            <w:tcBorders>
              <w:top w:val="nil"/>
              <w:left w:val="single" w:sz="18" w:space="0" w:color="auto"/>
              <w:bottom w:val="single" w:sz="4" w:space="0" w:color="000000"/>
              <w:right w:val="single" w:sz="4" w:space="0" w:color="auto"/>
            </w:tcBorders>
            <w:shd w:val="clear" w:color="auto" w:fill="auto"/>
            <w:vAlign w:val="center"/>
          </w:tcPr>
          <w:p w14:paraId="53543F12" w14:textId="20594ED4" w:rsidR="006F7922" w:rsidRPr="00034119" w:rsidRDefault="00A40AD4" w:rsidP="006F7922">
            <w:pPr>
              <w:jc w:val="center"/>
              <w:rPr>
                <w:rFonts w:asciiTheme="majorEastAsia" w:eastAsiaTheme="majorEastAsia" w:hAnsiTheme="majorEastAsia"/>
              </w:rPr>
            </w:pPr>
            <w:r w:rsidRPr="00034119">
              <w:rPr>
                <w:rFonts w:asciiTheme="majorEastAsia" w:eastAsiaTheme="majorEastAsia" w:hAnsiTheme="majorEastAsia" w:hint="eastAsia"/>
              </w:rPr>
              <w:t>５８９</w:t>
            </w:r>
            <w:r w:rsidR="006F7922" w:rsidRPr="00034119">
              <w:rPr>
                <w:rFonts w:asciiTheme="majorEastAsia" w:eastAsiaTheme="majorEastAsia" w:hAnsiTheme="majorEastAsia" w:hint="eastAsia"/>
              </w:rPr>
              <w:t>円</w:t>
            </w:r>
          </w:p>
        </w:tc>
        <w:tc>
          <w:tcPr>
            <w:tcW w:w="1985" w:type="dxa"/>
            <w:tcBorders>
              <w:top w:val="nil"/>
              <w:left w:val="single" w:sz="4" w:space="0" w:color="auto"/>
              <w:bottom w:val="single" w:sz="4" w:space="0" w:color="000000"/>
              <w:right w:val="single" w:sz="8" w:space="0" w:color="auto"/>
            </w:tcBorders>
            <w:shd w:val="clear" w:color="auto" w:fill="auto"/>
            <w:vAlign w:val="center"/>
          </w:tcPr>
          <w:p w14:paraId="62046FC0" w14:textId="1FC78F41" w:rsidR="006F7922" w:rsidRPr="00034119" w:rsidRDefault="00EF01C1" w:rsidP="006F7922">
            <w:pPr>
              <w:jc w:val="center"/>
              <w:rPr>
                <w:rFonts w:asciiTheme="majorEastAsia" w:eastAsiaTheme="majorEastAsia" w:hAnsiTheme="majorEastAsia"/>
              </w:rPr>
            </w:pPr>
            <w:r w:rsidRPr="00034119">
              <w:rPr>
                <w:rFonts w:asciiTheme="majorEastAsia" w:eastAsiaTheme="majorEastAsia" w:hAnsiTheme="majorEastAsia" w:hint="eastAsia"/>
              </w:rPr>
              <w:t>１，１</w:t>
            </w:r>
            <w:r w:rsidR="00A40AD4" w:rsidRPr="00034119">
              <w:rPr>
                <w:rFonts w:asciiTheme="majorEastAsia" w:eastAsiaTheme="majorEastAsia" w:hAnsiTheme="majorEastAsia" w:hint="eastAsia"/>
              </w:rPr>
              <w:t>７８</w:t>
            </w:r>
            <w:r w:rsidR="006F7922" w:rsidRPr="00034119">
              <w:rPr>
                <w:rFonts w:asciiTheme="majorEastAsia" w:eastAsiaTheme="majorEastAsia" w:hAnsiTheme="majorEastAsia" w:hint="eastAsia"/>
              </w:rPr>
              <w:t>円</w:t>
            </w:r>
          </w:p>
        </w:tc>
        <w:tc>
          <w:tcPr>
            <w:tcW w:w="1985" w:type="dxa"/>
            <w:tcBorders>
              <w:top w:val="nil"/>
              <w:left w:val="single" w:sz="8" w:space="0" w:color="auto"/>
              <w:bottom w:val="single" w:sz="4" w:space="0" w:color="000000"/>
              <w:right w:val="single" w:sz="12" w:space="0" w:color="auto"/>
            </w:tcBorders>
            <w:vAlign w:val="center"/>
          </w:tcPr>
          <w:p w14:paraId="5F400D43" w14:textId="2F5B4036" w:rsidR="006F7922" w:rsidRPr="00034119" w:rsidRDefault="00EF01C1" w:rsidP="006F7922">
            <w:pPr>
              <w:kinsoku w:val="0"/>
              <w:overflowPunct w:val="0"/>
              <w:autoSpaceDE w:val="0"/>
              <w:autoSpaceDN w:val="0"/>
              <w:jc w:val="center"/>
              <w:rPr>
                <w:rFonts w:asciiTheme="majorEastAsia" w:eastAsiaTheme="majorEastAsia" w:hAnsiTheme="majorEastAsia"/>
                <w:bCs/>
              </w:rPr>
            </w:pPr>
            <w:r w:rsidRPr="00034119">
              <w:rPr>
                <w:rFonts w:asciiTheme="majorEastAsia" w:eastAsiaTheme="majorEastAsia" w:hAnsiTheme="majorEastAsia" w:hint="eastAsia"/>
                <w:bCs/>
              </w:rPr>
              <w:t>１，</w:t>
            </w:r>
            <w:r w:rsidR="0028143E" w:rsidRPr="00034119">
              <w:rPr>
                <w:rFonts w:asciiTheme="majorEastAsia" w:eastAsiaTheme="majorEastAsia" w:hAnsiTheme="majorEastAsia" w:hint="eastAsia"/>
                <w:bCs/>
              </w:rPr>
              <w:t>７</w:t>
            </w:r>
            <w:r w:rsidR="00A40AD4" w:rsidRPr="00034119">
              <w:rPr>
                <w:rFonts w:asciiTheme="majorEastAsia" w:eastAsiaTheme="majorEastAsia" w:hAnsiTheme="majorEastAsia" w:hint="eastAsia"/>
                <w:bCs/>
              </w:rPr>
              <w:t>６７</w:t>
            </w:r>
            <w:r w:rsidR="006F7922" w:rsidRPr="00034119">
              <w:rPr>
                <w:rFonts w:asciiTheme="majorEastAsia" w:eastAsiaTheme="majorEastAsia" w:hAnsiTheme="majorEastAsia" w:hint="eastAsia"/>
                <w:bCs/>
              </w:rPr>
              <w:t>円</w:t>
            </w:r>
          </w:p>
        </w:tc>
      </w:tr>
      <w:tr w:rsidR="006F7922" w:rsidRPr="00956F5B" w14:paraId="4258256B" w14:textId="77777777" w:rsidTr="006F7922">
        <w:trPr>
          <w:trHeight w:val="571"/>
        </w:trPr>
        <w:tc>
          <w:tcPr>
            <w:tcW w:w="1583" w:type="dxa"/>
            <w:tcBorders>
              <w:top w:val="single" w:sz="4" w:space="0" w:color="000000"/>
              <w:left w:val="single" w:sz="12" w:space="0" w:color="auto"/>
              <w:bottom w:val="single" w:sz="4" w:space="0" w:color="auto"/>
              <w:right w:val="single" w:sz="18" w:space="0" w:color="auto"/>
            </w:tcBorders>
            <w:vAlign w:val="center"/>
          </w:tcPr>
          <w:p w14:paraId="20B7C183" w14:textId="77777777" w:rsidR="006F7922" w:rsidRPr="00956F5B" w:rsidRDefault="006F7922" w:rsidP="006F7922">
            <w:pPr>
              <w:kinsoku w:val="0"/>
              <w:overflowPunct w:val="0"/>
              <w:autoSpaceDE w:val="0"/>
              <w:autoSpaceDN w:val="0"/>
              <w:spacing w:line="360" w:lineRule="auto"/>
              <w:jc w:val="center"/>
              <w:rPr>
                <w:rFonts w:asciiTheme="majorEastAsia" w:eastAsiaTheme="majorEastAsia" w:hAnsiTheme="majorEastAsia"/>
              </w:rPr>
            </w:pPr>
            <w:r w:rsidRPr="00956F5B">
              <w:rPr>
                <w:rFonts w:asciiTheme="majorEastAsia" w:eastAsiaTheme="majorEastAsia" w:hAnsiTheme="majorEastAsia" w:hint="eastAsia"/>
              </w:rPr>
              <w:t>要介護２</w:t>
            </w:r>
          </w:p>
        </w:tc>
        <w:tc>
          <w:tcPr>
            <w:tcW w:w="1841" w:type="dxa"/>
            <w:tcBorders>
              <w:top w:val="single" w:sz="4" w:space="0" w:color="000000"/>
              <w:left w:val="single" w:sz="18" w:space="0" w:color="auto"/>
              <w:bottom w:val="single" w:sz="4" w:space="0" w:color="auto"/>
              <w:right w:val="single" w:sz="18" w:space="0" w:color="auto"/>
            </w:tcBorders>
            <w:vAlign w:val="center"/>
          </w:tcPr>
          <w:p w14:paraId="448778BC" w14:textId="4B51FFCA" w:rsidR="006F7922" w:rsidRPr="00034119" w:rsidRDefault="00EF01C1" w:rsidP="006F7922">
            <w:pPr>
              <w:jc w:val="center"/>
              <w:rPr>
                <w:rFonts w:asciiTheme="majorEastAsia" w:eastAsiaTheme="majorEastAsia" w:hAnsiTheme="majorEastAsia"/>
              </w:rPr>
            </w:pPr>
            <w:r w:rsidRPr="00034119">
              <w:rPr>
                <w:rFonts w:asciiTheme="majorEastAsia" w:eastAsiaTheme="majorEastAsia" w:hAnsiTheme="majorEastAsia" w:hint="eastAsia"/>
              </w:rPr>
              <w:t>６，</w:t>
            </w:r>
            <w:r w:rsidR="00A40AD4" w:rsidRPr="00034119">
              <w:rPr>
                <w:rFonts w:asciiTheme="majorEastAsia" w:eastAsiaTheme="majorEastAsia" w:hAnsiTheme="majorEastAsia" w:hint="eastAsia"/>
              </w:rPr>
              <w:t>５９０</w:t>
            </w:r>
            <w:r w:rsidR="006F7922" w:rsidRPr="00034119">
              <w:rPr>
                <w:rFonts w:asciiTheme="majorEastAsia" w:eastAsiaTheme="majorEastAsia" w:hAnsiTheme="majorEastAsia" w:hint="eastAsia"/>
              </w:rPr>
              <w:t>円</w:t>
            </w:r>
          </w:p>
        </w:tc>
        <w:tc>
          <w:tcPr>
            <w:tcW w:w="1701" w:type="dxa"/>
            <w:tcBorders>
              <w:top w:val="single" w:sz="4" w:space="0" w:color="000000"/>
              <w:left w:val="single" w:sz="18" w:space="0" w:color="auto"/>
              <w:bottom w:val="single" w:sz="4" w:space="0" w:color="auto"/>
              <w:right w:val="single" w:sz="4" w:space="0" w:color="auto"/>
            </w:tcBorders>
            <w:shd w:val="clear" w:color="auto" w:fill="auto"/>
            <w:vAlign w:val="center"/>
          </w:tcPr>
          <w:p w14:paraId="1C2F9C57" w14:textId="6854405D" w:rsidR="006F7922" w:rsidRPr="00034119" w:rsidRDefault="00EF01C1" w:rsidP="006F7922">
            <w:pPr>
              <w:jc w:val="center"/>
              <w:rPr>
                <w:rFonts w:asciiTheme="majorEastAsia" w:eastAsiaTheme="majorEastAsia" w:hAnsiTheme="majorEastAsia"/>
              </w:rPr>
            </w:pPr>
            <w:r w:rsidRPr="00034119">
              <w:rPr>
                <w:rFonts w:asciiTheme="majorEastAsia" w:eastAsiaTheme="majorEastAsia" w:hAnsiTheme="majorEastAsia" w:hint="eastAsia"/>
              </w:rPr>
              <w:t>６</w:t>
            </w:r>
            <w:r w:rsidR="00A40AD4" w:rsidRPr="00034119">
              <w:rPr>
                <w:rFonts w:asciiTheme="majorEastAsia" w:eastAsiaTheme="majorEastAsia" w:hAnsiTheme="majorEastAsia" w:hint="eastAsia"/>
              </w:rPr>
              <w:t>５９</w:t>
            </w:r>
            <w:r w:rsidR="006F7922" w:rsidRPr="00034119">
              <w:rPr>
                <w:rFonts w:asciiTheme="majorEastAsia" w:eastAsiaTheme="majorEastAsia" w:hAnsiTheme="majorEastAsia" w:hint="eastAsia"/>
              </w:rPr>
              <w:t>円</w:t>
            </w:r>
          </w:p>
        </w:tc>
        <w:tc>
          <w:tcPr>
            <w:tcW w:w="1985" w:type="dxa"/>
            <w:tcBorders>
              <w:top w:val="single" w:sz="4" w:space="0" w:color="000000"/>
              <w:left w:val="single" w:sz="4" w:space="0" w:color="auto"/>
              <w:bottom w:val="single" w:sz="4" w:space="0" w:color="auto"/>
              <w:right w:val="single" w:sz="8" w:space="0" w:color="auto"/>
            </w:tcBorders>
            <w:shd w:val="clear" w:color="auto" w:fill="auto"/>
            <w:vAlign w:val="center"/>
          </w:tcPr>
          <w:p w14:paraId="698D797D" w14:textId="1C3E960C" w:rsidR="006F7922" w:rsidRPr="00034119" w:rsidRDefault="00EF01C1" w:rsidP="006F7922">
            <w:pPr>
              <w:jc w:val="center"/>
              <w:rPr>
                <w:rFonts w:asciiTheme="majorEastAsia" w:eastAsiaTheme="majorEastAsia" w:hAnsiTheme="majorEastAsia"/>
              </w:rPr>
            </w:pPr>
            <w:r w:rsidRPr="00034119">
              <w:rPr>
                <w:rFonts w:asciiTheme="majorEastAsia" w:eastAsiaTheme="majorEastAsia" w:hAnsiTheme="majorEastAsia" w:hint="eastAsia"/>
              </w:rPr>
              <w:t>１，</w:t>
            </w:r>
            <w:r w:rsidR="00A40AD4" w:rsidRPr="00034119">
              <w:rPr>
                <w:rFonts w:asciiTheme="majorEastAsia" w:eastAsiaTheme="majorEastAsia" w:hAnsiTheme="majorEastAsia" w:hint="eastAsia"/>
              </w:rPr>
              <w:t>３１８</w:t>
            </w:r>
            <w:r w:rsidR="006F7922" w:rsidRPr="00034119">
              <w:rPr>
                <w:rFonts w:asciiTheme="majorEastAsia" w:eastAsiaTheme="majorEastAsia" w:hAnsiTheme="majorEastAsia" w:hint="eastAsia"/>
              </w:rPr>
              <w:t>円</w:t>
            </w:r>
          </w:p>
        </w:tc>
        <w:tc>
          <w:tcPr>
            <w:tcW w:w="1985" w:type="dxa"/>
            <w:tcBorders>
              <w:top w:val="single" w:sz="4" w:space="0" w:color="000000"/>
              <w:left w:val="single" w:sz="8" w:space="0" w:color="auto"/>
              <w:bottom w:val="single" w:sz="4" w:space="0" w:color="auto"/>
              <w:right w:val="single" w:sz="12" w:space="0" w:color="auto"/>
            </w:tcBorders>
            <w:vAlign w:val="center"/>
          </w:tcPr>
          <w:p w14:paraId="737A9FFA" w14:textId="5ACA7A27" w:rsidR="006F7922" w:rsidRPr="00034119" w:rsidRDefault="00EF01C1" w:rsidP="006F7922">
            <w:pPr>
              <w:kinsoku w:val="0"/>
              <w:overflowPunct w:val="0"/>
              <w:autoSpaceDE w:val="0"/>
              <w:autoSpaceDN w:val="0"/>
              <w:jc w:val="center"/>
              <w:rPr>
                <w:rFonts w:asciiTheme="majorEastAsia" w:eastAsiaTheme="majorEastAsia" w:hAnsiTheme="majorEastAsia"/>
                <w:bCs/>
              </w:rPr>
            </w:pPr>
            <w:r w:rsidRPr="00034119">
              <w:rPr>
                <w:rFonts w:asciiTheme="majorEastAsia" w:eastAsiaTheme="majorEastAsia" w:hAnsiTheme="majorEastAsia" w:hint="eastAsia"/>
                <w:bCs/>
              </w:rPr>
              <w:t>１，</w:t>
            </w:r>
            <w:r w:rsidR="0028143E" w:rsidRPr="00034119">
              <w:rPr>
                <w:rFonts w:asciiTheme="majorEastAsia" w:eastAsiaTheme="majorEastAsia" w:hAnsiTheme="majorEastAsia" w:hint="eastAsia"/>
                <w:bCs/>
              </w:rPr>
              <w:t>９</w:t>
            </w:r>
            <w:r w:rsidR="00A40AD4" w:rsidRPr="00034119">
              <w:rPr>
                <w:rFonts w:asciiTheme="majorEastAsia" w:eastAsiaTheme="majorEastAsia" w:hAnsiTheme="majorEastAsia" w:hint="eastAsia"/>
                <w:bCs/>
              </w:rPr>
              <w:t>７７</w:t>
            </w:r>
            <w:r w:rsidR="006F7922" w:rsidRPr="00034119">
              <w:rPr>
                <w:rFonts w:asciiTheme="majorEastAsia" w:eastAsiaTheme="majorEastAsia" w:hAnsiTheme="majorEastAsia" w:hint="eastAsia"/>
                <w:bCs/>
              </w:rPr>
              <w:t>円</w:t>
            </w:r>
          </w:p>
        </w:tc>
      </w:tr>
      <w:tr w:rsidR="006F7922" w:rsidRPr="00956F5B" w14:paraId="0EDBA0CE" w14:textId="77777777" w:rsidTr="006F7922">
        <w:trPr>
          <w:trHeight w:val="571"/>
        </w:trPr>
        <w:tc>
          <w:tcPr>
            <w:tcW w:w="1583" w:type="dxa"/>
            <w:tcBorders>
              <w:top w:val="single" w:sz="4" w:space="0" w:color="auto"/>
              <w:left w:val="single" w:sz="12" w:space="0" w:color="auto"/>
              <w:bottom w:val="single" w:sz="4" w:space="0" w:color="auto"/>
              <w:right w:val="single" w:sz="18" w:space="0" w:color="auto"/>
            </w:tcBorders>
            <w:shd w:val="clear" w:color="auto" w:fill="auto"/>
            <w:vAlign w:val="center"/>
          </w:tcPr>
          <w:p w14:paraId="4AA04D6A" w14:textId="77777777" w:rsidR="006F7922" w:rsidRPr="00956F5B" w:rsidRDefault="006F7922" w:rsidP="006F7922">
            <w:pPr>
              <w:kinsoku w:val="0"/>
              <w:overflowPunct w:val="0"/>
              <w:autoSpaceDE w:val="0"/>
              <w:autoSpaceDN w:val="0"/>
              <w:jc w:val="center"/>
              <w:rPr>
                <w:rFonts w:asciiTheme="majorEastAsia" w:eastAsiaTheme="majorEastAsia" w:hAnsiTheme="majorEastAsia"/>
              </w:rPr>
            </w:pPr>
            <w:r w:rsidRPr="00956F5B">
              <w:rPr>
                <w:rFonts w:asciiTheme="majorEastAsia" w:eastAsiaTheme="majorEastAsia" w:hAnsiTheme="majorEastAsia" w:hint="eastAsia"/>
              </w:rPr>
              <w:t>要介護３</w:t>
            </w:r>
          </w:p>
        </w:tc>
        <w:tc>
          <w:tcPr>
            <w:tcW w:w="1841" w:type="dxa"/>
            <w:tcBorders>
              <w:top w:val="single" w:sz="4" w:space="0" w:color="000000"/>
              <w:left w:val="single" w:sz="18" w:space="0" w:color="auto"/>
              <w:bottom w:val="single" w:sz="4" w:space="0" w:color="auto"/>
              <w:right w:val="single" w:sz="18" w:space="0" w:color="auto"/>
            </w:tcBorders>
            <w:vAlign w:val="center"/>
          </w:tcPr>
          <w:p w14:paraId="02C6C9A8" w14:textId="15823BFC" w:rsidR="006F7922" w:rsidRPr="00034119" w:rsidRDefault="0028143E" w:rsidP="006F7922">
            <w:pPr>
              <w:jc w:val="center"/>
              <w:rPr>
                <w:rFonts w:asciiTheme="majorEastAsia" w:eastAsiaTheme="majorEastAsia" w:hAnsiTheme="majorEastAsia"/>
              </w:rPr>
            </w:pPr>
            <w:r w:rsidRPr="00034119">
              <w:rPr>
                <w:rFonts w:asciiTheme="majorEastAsia" w:eastAsiaTheme="majorEastAsia" w:hAnsiTheme="majorEastAsia" w:hint="eastAsia"/>
              </w:rPr>
              <w:t>７</w:t>
            </w:r>
            <w:r w:rsidR="00EF01C1" w:rsidRPr="00034119">
              <w:rPr>
                <w:rFonts w:asciiTheme="majorEastAsia" w:eastAsiaTheme="majorEastAsia" w:hAnsiTheme="majorEastAsia" w:hint="eastAsia"/>
              </w:rPr>
              <w:t>，</w:t>
            </w:r>
            <w:r w:rsidR="00A40AD4" w:rsidRPr="00034119">
              <w:rPr>
                <w:rFonts w:asciiTheme="majorEastAsia" w:eastAsiaTheme="majorEastAsia" w:hAnsiTheme="majorEastAsia" w:hint="eastAsia"/>
              </w:rPr>
              <w:t>３２０</w:t>
            </w:r>
            <w:r w:rsidR="006F7922" w:rsidRPr="00034119">
              <w:rPr>
                <w:rFonts w:asciiTheme="majorEastAsia" w:eastAsiaTheme="majorEastAsia" w:hAnsiTheme="majorEastAsia" w:hint="eastAsia"/>
              </w:rPr>
              <w:t>円</w:t>
            </w:r>
          </w:p>
        </w:tc>
        <w:tc>
          <w:tcPr>
            <w:tcW w:w="1701" w:type="dxa"/>
            <w:tcBorders>
              <w:top w:val="single" w:sz="4" w:space="0" w:color="000000"/>
              <w:left w:val="single" w:sz="18" w:space="0" w:color="auto"/>
              <w:bottom w:val="single" w:sz="4" w:space="0" w:color="auto"/>
              <w:right w:val="single" w:sz="4" w:space="0" w:color="auto"/>
            </w:tcBorders>
            <w:shd w:val="clear" w:color="auto" w:fill="auto"/>
            <w:vAlign w:val="center"/>
          </w:tcPr>
          <w:p w14:paraId="1F32E5F5" w14:textId="352B5C5C" w:rsidR="006F7922" w:rsidRPr="00034119" w:rsidRDefault="0028143E" w:rsidP="006F7922">
            <w:pPr>
              <w:jc w:val="center"/>
              <w:rPr>
                <w:rFonts w:asciiTheme="majorEastAsia" w:eastAsiaTheme="majorEastAsia" w:hAnsiTheme="majorEastAsia"/>
              </w:rPr>
            </w:pPr>
            <w:r w:rsidRPr="00034119">
              <w:rPr>
                <w:rFonts w:asciiTheme="majorEastAsia" w:eastAsiaTheme="majorEastAsia" w:hAnsiTheme="majorEastAsia" w:hint="eastAsia"/>
              </w:rPr>
              <w:t>７</w:t>
            </w:r>
            <w:r w:rsidR="00A40AD4" w:rsidRPr="00034119">
              <w:rPr>
                <w:rFonts w:asciiTheme="majorEastAsia" w:eastAsiaTheme="majorEastAsia" w:hAnsiTheme="majorEastAsia" w:hint="eastAsia"/>
              </w:rPr>
              <w:t>３２</w:t>
            </w:r>
            <w:r w:rsidR="006F7922" w:rsidRPr="00034119">
              <w:rPr>
                <w:rFonts w:asciiTheme="majorEastAsia" w:eastAsiaTheme="majorEastAsia" w:hAnsiTheme="majorEastAsia" w:hint="eastAsia"/>
              </w:rPr>
              <w:t>円</w:t>
            </w:r>
          </w:p>
        </w:tc>
        <w:tc>
          <w:tcPr>
            <w:tcW w:w="1985" w:type="dxa"/>
            <w:tcBorders>
              <w:top w:val="single" w:sz="4" w:space="0" w:color="000000"/>
              <w:left w:val="single" w:sz="4" w:space="0" w:color="auto"/>
              <w:bottom w:val="single" w:sz="4" w:space="0" w:color="auto"/>
              <w:right w:val="single" w:sz="8" w:space="0" w:color="auto"/>
            </w:tcBorders>
            <w:shd w:val="clear" w:color="auto" w:fill="auto"/>
            <w:vAlign w:val="center"/>
          </w:tcPr>
          <w:p w14:paraId="7EACBD1F" w14:textId="6557C601" w:rsidR="006F7922" w:rsidRPr="00034119" w:rsidRDefault="00EF01C1" w:rsidP="006F7922">
            <w:pPr>
              <w:jc w:val="center"/>
              <w:rPr>
                <w:rFonts w:asciiTheme="majorEastAsia" w:eastAsiaTheme="majorEastAsia" w:hAnsiTheme="majorEastAsia"/>
              </w:rPr>
            </w:pPr>
            <w:r w:rsidRPr="00034119">
              <w:rPr>
                <w:rFonts w:asciiTheme="majorEastAsia" w:eastAsiaTheme="majorEastAsia" w:hAnsiTheme="majorEastAsia" w:hint="eastAsia"/>
              </w:rPr>
              <w:t>１，</w:t>
            </w:r>
            <w:r w:rsidR="0028143E" w:rsidRPr="00034119">
              <w:rPr>
                <w:rFonts w:asciiTheme="majorEastAsia" w:eastAsiaTheme="majorEastAsia" w:hAnsiTheme="majorEastAsia" w:hint="eastAsia"/>
              </w:rPr>
              <w:t>４</w:t>
            </w:r>
            <w:r w:rsidR="00A40AD4" w:rsidRPr="00034119">
              <w:rPr>
                <w:rFonts w:asciiTheme="majorEastAsia" w:eastAsiaTheme="majorEastAsia" w:hAnsiTheme="majorEastAsia" w:hint="eastAsia"/>
              </w:rPr>
              <w:t>６４</w:t>
            </w:r>
            <w:r w:rsidR="006F7922" w:rsidRPr="00034119">
              <w:rPr>
                <w:rFonts w:asciiTheme="majorEastAsia" w:eastAsiaTheme="majorEastAsia" w:hAnsiTheme="majorEastAsia" w:hint="eastAsia"/>
              </w:rPr>
              <w:t>円</w:t>
            </w:r>
          </w:p>
        </w:tc>
        <w:tc>
          <w:tcPr>
            <w:tcW w:w="1985" w:type="dxa"/>
            <w:tcBorders>
              <w:top w:val="single" w:sz="4" w:space="0" w:color="000000"/>
              <w:left w:val="single" w:sz="8" w:space="0" w:color="auto"/>
              <w:bottom w:val="single" w:sz="4" w:space="0" w:color="auto"/>
              <w:right w:val="single" w:sz="12" w:space="0" w:color="auto"/>
            </w:tcBorders>
            <w:vAlign w:val="center"/>
          </w:tcPr>
          <w:p w14:paraId="43E04C4B" w14:textId="4298905A" w:rsidR="006F7922" w:rsidRPr="00034119" w:rsidRDefault="00EF01C1" w:rsidP="006F7922">
            <w:pPr>
              <w:kinsoku w:val="0"/>
              <w:overflowPunct w:val="0"/>
              <w:autoSpaceDE w:val="0"/>
              <w:autoSpaceDN w:val="0"/>
              <w:jc w:val="center"/>
              <w:rPr>
                <w:rFonts w:asciiTheme="majorEastAsia" w:eastAsiaTheme="majorEastAsia" w:hAnsiTheme="majorEastAsia"/>
                <w:bCs/>
              </w:rPr>
            </w:pPr>
            <w:r w:rsidRPr="00034119">
              <w:rPr>
                <w:rFonts w:asciiTheme="majorEastAsia" w:eastAsiaTheme="majorEastAsia" w:hAnsiTheme="majorEastAsia" w:hint="eastAsia"/>
                <w:bCs/>
              </w:rPr>
              <w:t>２，</w:t>
            </w:r>
            <w:r w:rsidR="00C01E5A" w:rsidRPr="00034119">
              <w:rPr>
                <w:rFonts w:asciiTheme="majorEastAsia" w:eastAsiaTheme="majorEastAsia" w:hAnsiTheme="majorEastAsia" w:hint="eastAsia"/>
                <w:bCs/>
              </w:rPr>
              <w:t>１</w:t>
            </w:r>
            <w:r w:rsidR="00A40AD4" w:rsidRPr="00034119">
              <w:rPr>
                <w:rFonts w:asciiTheme="majorEastAsia" w:eastAsiaTheme="majorEastAsia" w:hAnsiTheme="majorEastAsia" w:hint="eastAsia"/>
                <w:bCs/>
              </w:rPr>
              <w:t>９６</w:t>
            </w:r>
            <w:r w:rsidR="006F7922" w:rsidRPr="00034119">
              <w:rPr>
                <w:rFonts w:asciiTheme="majorEastAsia" w:eastAsiaTheme="majorEastAsia" w:hAnsiTheme="majorEastAsia" w:hint="eastAsia"/>
                <w:bCs/>
              </w:rPr>
              <w:t>円</w:t>
            </w:r>
          </w:p>
        </w:tc>
      </w:tr>
      <w:tr w:rsidR="006F7922" w:rsidRPr="00956F5B" w14:paraId="63703FB4" w14:textId="77777777" w:rsidTr="006F7922">
        <w:trPr>
          <w:trHeight w:val="571"/>
        </w:trPr>
        <w:tc>
          <w:tcPr>
            <w:tcW w:w="1583" w:type="dxa"/>
            <w:tcBorders>
              <w:top w:val="single" w:sz="4" w:space="0" w:color="auto"/>
              <w:left w:val="single" w:sz="12" w:space="0" w:color="auto"/>
              <w:bottom w:val="single" w:sz="4" w:space="0" w:color="auto"/>
              <w:right w:val="single" w:sz="18" w:space="0" w:color="auto"/>
            </w:tcBorders>
            <w:shd w:val="clear" w:color="auto" w:fill="auto"/>
            <w:vAlign w:val="center"/>
          </w:tcPr>
          <w:p w14:paraId="1AB4C439" w14:textId="77777777" w:rsidR="006F7922" w:rsidRPr="00956F5B" w:rsidRDefault="006F7922" w:rsidP="006F7922">
            <w:pPr>
              <w:kinsoku w:val="0"/>
              <w:overflowPunct w:val="0"/>
              <w:autoSpaceDE w:val="0"/>
              <w:autoSpaceDN w:val="0"/>
              <w:spacing w:line="360" w:lineRule="auto"/>
              <w:jc w:val="center"/>
              <w:rPr>
                <w:rFonts w:asciiTheme="majorEastAsia" w:eastAsiaTheme="majorEastAsia" w:hAnsiTheme="majorEastAsia"/>
              </w:rPr>
            </w:pPr>
            <w:r w:rsidRPr="00956F5B">
              <w:rPr>
                <w:rFonts w:asciiTheme="majorEastAsia" w:eastAsiaTheme="majorEastAsia" w:hAnsiTheme="majorEastAsia" w:hint="eastAsia"/>
              </w:rPr>
              <w:t>要介護４</w:t>
            </w:r>
          </w:p>
        </w:tc>
        <w:tc>
          <w:tcPr>
            <w:tcW w:w="1841" w:type="dxa"/>
            <w:tcBorders>
              <w:top w:val="single" w:sz="4" w:space="0" w:color="000000"/>
              <w:left w:val="single" w:sz="18" w:space="0" w:color="auto"/>
              <w:bottom w:val="single" w:sz="4" w:space="0" w:color="auto"/>
              <w:right w:val="single" w:sz="18" w:space="0" w:color="auto"/>
            </w:tcBorders>
            <w:vAlign w:val="center"/>
          </w:tcPr>
          <w:p w14:paraId="23D879D4" w14:textId="75141AC3" w:rsidR="006F7922" w:rsidRPr="00034119" w:rsidRDefault="00A40AD4" w:rsidP="006F7922">
            <w:pPr>
              <w:jc w:val="center"/>
              <w:rPr>
                <w:rFonts w:asciiTheme="majorEastAsia" w:eastAsiaTheme="majorEastAsia" w:hAnsiTheme="majorEastAsia"/>
              </w:rPr>
            </w:pPr>
            <w:r w:rsidRPr="00034119">
              <w:rPr>
                <w:rFonts w:asciiTheme="majorEastAsia" w:eastAsiaTheme="majorEastAsia" w:hAnsiTheme="majorEastAsia" w:hint="eastAsia"/>
              </w:rPr>
              <w:t>８</w:t>
            </w:r>
            <w:r w:rsidR="00EF01C1" w:rsidRPr="00034119">
              <w:rPr>
                <w:rFonts w:asciiTheme="majorEastAsia" w:eastAsiaTheme="majorEastAsia" w:hAnsiTheme="majorEastAsia" w:hint="eastAsia"/>
              </w:rPr>
              <w:t>，</w:t>
            </w:r>
            <w:r w:rsidRPr="00034119">
              <w:rPr>
                <w:rFonts w:asciiTheme="majorEastAsia" w:eastAsiaTheme="majorEastAsia" w:hAnsiTheme="majorEastAsia" w:hint="eastAsia"/>
              </w:rPr>
              <w:t>０２</w:t>
            </w:r>
            <w:r w:rsidR="0028143E" w:rsidRPr="00034119">
              <w:rPr>
                <w:rFonts w:asciiTheme="majorEastAsia" w:eastAsiaTheme="majorEastAsia" w:hAnsiTheme="majorEastAsia" w:hint="eastAsia"/>
              </w:rPr>
              <w:t>０</w:t>
            </w:r>
            <w:r w:rsidR="006F7922" w:rsidRPr="00034119">
              <w:rPr>
                <w:rFonts w:asciiTheme="majorEastAsia" w:eastAsiaTheme="majorEastAsia" w:hAnsiTheme="majorEastAsia" w:hint="eastAsia"/>
              </w:rPr>
              <w:t>円</w:t>
            </w:r>
          </w:p>
        </w:tc>
        <w:tc>
          <w:tcPr>
            <w:tcW w:w="1701" w:type="dxa"/>
            <w:tcBorders>
              <w:top w:val="single" w:sz="4" w:space="0" w:color="000000"/>
              <w:left w:val="single" w:sz="18" w:space="0" w:color="auto"/>
              <w:bottom w:val="single" w:sz="4" w:space="0" w:color="auto"/>
              <w:right w:val="single" w:sz="4" w:space="0" w:color="auto"/>
            </w:tcBorders>
            <w:shd w:val="clear" w:color="auto" w:fill="auto"/>
            <w:vAlign w:val="center"/>
          </w:tcPr>
          <w:p w14:paraId="42C6798E" w14:textId="400BBF06" w:rsidR="006F7922" w:rsidRPr="00034119" w:rsidRDefault="00A40AD4" w:rsidP="006F7922">
            <w:pPr>
              <w:jc w:val="center"/>
              <w:rPr>
                <w:rFonts w:asciiTheme="majorEastAsia" w:eastAsiaTheme="majorEastAsia" w:hAnsiTheme="majorEastAsia"/>
              </w:rPr>
            </w:pPr>
            <w:r w:rsidRPr="00034119">
              <w:rPr>
                <w:rFonts w:asciiTheme="majorEastAsia" w:eastAsiaTheme="majorEastAsia" w:hAnsiTheme="majorEastAsia" w:hint="eastAsia"/>
              </w:rPr>
              <w:t>８０２</w:t>
            </w:r>
            <w:r w:rsidR="006F7922" w:rsidRPr="00034119">
              <w:rPr>
                <w:rFonts w:asciiTheme="majorEastAsia" w:eastAsiaTheme="majorEastAsia" w:hAnsiTheme="majorEastAsia" w:hint="eastAsia"/>
              </w:rPr>
              <w:t>円</w:t>
            </w:r>
          </w:p>
        </w:tc>
        <w:tc>
          <w:tcPr>
            <w:tcW w:w="1985" w:type="dxa"/>
            <w:tcBorders>
              <w:top w:val="single" w:sz="4" w:space="0" w:color="000000"/>
              <w:left w:val="single" w:sz="4" w:space="0" w:color="auto"/>
              <w:bottom w:val="single" w:sz="4" w:space="0" w:color="auto"/>
              <w:right w:val="single" w:sz="8" w:space="0" w:color="auto"/>
            </w:tcBorders>
            <w:shd w:val="clear" w:color="auto" w:fill="auto"/>
            <w:vAlign w:val="center"/>
          </w:tcPr>
          <w:p w14:paraId="5332179F" w14:textId="049A8F8C" w:rsidR="006F7922" w:rsidRPr="00034119" w:rsidRDefault="00EF01C1" w:rsidP="006F7922">
            <w:pPr>
              <w:jc w:val="center"/>
              <w:rPr>
                <w:rFonts w:asciiTheme="majorEastAsia" w:eastAsiaTheme="majorEastAsia" w:hAnsiTheme="majorEastAsia"/>
              </w:rPr>
            </w:pPr>
            <w:r w:rsidRPr="00034119">
              <w:rPr>
                <w:rFonts w:asciiTheme="majorEastAsia" w:eastAsiaTheme="majorEastAsia" w:hAnsiTheme="majorEastAsia" w:hint="eastAsia"/>
              </w:rPr>
              <w:t>１，</w:t>
            </w:r>
            <w:r w:rsidR="00A40AD4" w:rsidRPr="00034119">
              <w:rPr>
                <w:rFonts w:asciiTheme="majorEastAsia" w:eastAsiaTheme="majorEastAsia" w:hAnsiTheme="majorEastAsia" w:hint="eastAsia"/>
              </w:rPr>
              <w:t>６０４</w:t>
            </w:r>
            <w:r w:rsidR="006F7922" w:rsidRPr="00034119">
              <w:rPr>
                <w:rFonts w:asciiTheme="majorEastAsia" w:eastAsiaTheme="majorEastAsia" w:hAnsiTheme="majorEastAsia" w:hint="eastAsia"/>
              </w:rPr>
              <w:t>円</w:t>
            </w:r>
          </w:p>
        </w:tc>
        <w:tc>
          <w:tcPr>
            <w:tcW w:w="1985" w:type="dxa"/>
            <w:tcBorders>
              <w:top w:val="single" w:sz="4" w:space="0" w:color="000000"/>
              <w:left w:val="single" w:sz="8" w:space="0" w:color="auto"/>
              <w:bottom w:val="single" w:sz="4" w:space="0" w:color="auto"/>
              <w:right w:val="single" w:sz="12" w:space="0" w:color="auto"/>
            </w:tcBorders>
            <w:vAlign w:val="center"/>
          </w:tcPr>
          <w:p w14:paraId="43C12333" w14:textId="2E8B5F32" w:rsidR="006F7922" w:rsidRPr="00034119" w:rsidRDefault="00EF01C1" w:rsidP="006F7922">
            <w:pPr>
              <w:kinsoku w:val="0"/>
              <w:overflowPunct w:val="0"/>
              <w:autoSpaceDE w:val="0"/>
              <w:autoSpaceDN w:val="0"/>
              <w:jc w:val="center"/>
              <w:rPr>
                <w:rFonts w:asciiTheme="majorEastAsia" w:eastAsiaTheme="majorEastAsia" w:hAnsiTheme="majorEastAsia"/>
                <w:bCs/>
              </w:rPr>
            </w:pPr>
            <w:r w:rsidRPr="00034119">
              <w:rPr>
                <w:rFonts w:asciiTheme="majorEastAsia" w:eastAsiaTheme="majorEastAsia" w:hAnsiTheme="majorEastAsia" w:hint="eastAsia"/>
                <w:bCs/>
              </w:rPr>
              <w:t>２，</w:t>
            </w:r>
            <w:r w:rsidR="00A40AD4" w:rsidRPr="00034119">
              <w:rPr>
                <w:rFonts w:asciiTheme="majorEastAsia" w:eastAsiaTheme="majorEastAsia" w:hAnsiTheme="majorEastAsia" w:hint="eastAsia"/>
                <w:bCs/>
              </w:rPr>
              <w:t>４０６</w:t>
            </w:r>
            <w:r w:rsidR="006F7922" w:rsidRPr="00034119">
              <w:rPr>
                <w:rFonts w:asciiTheme="majorEastAsia" w:eastAsiaTheme="majorEastAsia" w:hAnsiTheme="majorEastAsia" w:hint="eastAsia"/>
                <w:bCs/>
              </w:rPr>
              <w:t>円</w:t>
            </w:r>
          </w:p>
        </w:tc>
      </w:tr>
      <w:tr w:rsidR="006F7922" w:rsidRPr="00956F5B" w14:paraId="082A33BE" w14:textId="77777777" w:rsidTr="006F7922">
        <w:trPr>
          <w:trHeight w:val="571"/>
        </w:trPr>
        <w:tc>
          <w:tcPr>
            <w:tcW w:w="1583" w:type="dxa"/>
            <w:tcBorders>
              <w:top w:val="single" w:sz="4" w:space="0" w:color="auto"/>
              <w:left w:val="single" w:sz="12" w:space="0" w:color="auto"/>
              <w:bottom w:val="single" w:sz="12" w:space="0" w:color="auto"/>
              <w:right w:val="single" w:sz="18" w:space="0" w:color="auto"/>
            </w:tcBorders>
            <w:shd w:val="clear" w:color="auto" w:fill="auto"/>
            <w:vAlign w:val="center"/>
          </w:tcPr>
          <w:p w14:paraId="6448D6F9" w14:textId="77777777" w:rsidR="006F7922" w:rsidRPr="00956F5B" w:rsidRDefault="006F7922" w:rsidP="006F7922">
            <w:pPr>
              <w:kinsoku w:val="0"/>
              <w:overflowPunct w:val="0"/>
              <w:autoSpaceDE w:val="0"/>
              <w:autoSpaceDN w:val="0"/>
              <w:spacing w:line="360" w:lineRule="auto"/>
              <w:jc w:val="center"/>
              <w:rPr>
                <w:rFonts w:asciiTheme="majorEastAsia" w:eastAsiaTheme="majorEastAsia" w:hAnsiTheme="majorEastAsia"/>
              </w:rPr>
            </w:pPr>
            <w:r w:rsidRPr="00956F5B">
              <w:rPr>
                <w:rFonts w:asciiTheme="majorEastAsia" w:eastAsiaTheme="majorEastAsia" w:hAnsiTheme="majorEastAsia" w:hint="eastAsia"/>
              </w:rPr>
              <w:t>要介護５</w:t>
            </w:r>
          </w:p>
        </w:tc>
        <w:tc>
          <w:tcPr>
            <w:tcW w:w="1841" w:type="dxa"/>
            <w:tcBorders>
              <w:top w:val="single" w:sz="4" w:space="0" w:color="000000"/>
              <w:left w:val="single" w:sz="18" w:space="0" w:color="auto"/>
              <w:bottom w:val="single" w:sz="18" w:space="0" w:color="auto"/>
              <w:right w:val="single" w:sz="18" w:space="0" w:color="auto"/>
            </w:tcBorders>
            <w:vAlign w:val="center"/>
          </w:tcPr>
          <w:p w14:paraId="596BEE97" w14:textId="7E341D7D" w:rsidR="006F7922" w:rsidRPr="00034119" w:rsidRDefault="00EF01C1" w:rsidP="006F7922">
            <w:pPr>
              <w:jc w:val="center"/>
              <w:rPr>
                <w:rFonts w:asciiTheme="majorEastAsia" w:eastAsiaTheme="majorEastAsia" w:hAnsiTheme="majorEastAsia"/>
              </w:rPr>
            </w:pPr>
            <w:r w:rsidRPr="00034119">
              <w:rPr>
                <w:rFonts w:asciiTheme="majorEastAsia" w:eastAsiaTheme="majorEastAsia" w:hAnsiTheme="majorEastAsia" w:hint="eastAsia"/>
              </w:rPr>
              <w:t>８，</w:t>
            </w:r>
            <w:r w:rsidR="00A40AD4" w:rsidRPr="00034119">
              <w:rPr>
                <w:rFonts w:asciiTheme="majorEastAsia" w:eastAsiaTheme="majorEastAsia" w:hAnsiTheme="majorEastAsia" w:hint="eastAsia"/>
              </w:rPr>
              <w:t>７１０</w:t>
            </w:r>
            <w:r w:rsidR="006F7922" w:rsidRPr="00034119">
              <w:rPr>
                <w:rFonts w:asciiTheme="majorEastAsia" w:eastAsiaTheme="majorEastAsia" w:hAnsiTheme="majorEastAsia" w:hint="eastAsia"/>
              </w:rPr>
              <w:t>円</w:t>
            </w:r>
          </w:p>
        </w:tc>
        <w:tc>
          <w:tcPr>
            <w:tcW w:w="1701" w:type="dxa"/>
            <w:tcBorders>
              <w:top w:val="single" w:sz="4" w:space="0" w:color="000000"/>
              <w:left w:val="single" w:sz="18" w:space="0" w:color="auto"/>
              <w:bottom w:val="single" w:sz="18" w:space="0" w:color="auto"/>
              <w:right w:val="single" w:sz="4" w:space="0" w:color="auto"/>
            </w:tcBorders>
            <w:shd w:val="clear" w:color="auto" w:fill="auto"/>
            <w:vAlign w:val="center"/>
          </w:tcPr>
          <w:p w14:paraId="1CACF26C" w14:textId="0DAF8538" w:rsidR="006F7922" w:rsidRPr="00034119" w:rsidRDefault="00EF01C1" w:rsidP="006F7922">
            <w:pPr>
              <w:jc w:val="center"/>
              <w:rPr>
                <w:rFonts w:asciiTheme="majorEastAsia" w:eastAsiaTheme="majorEastAsia" w:hAnsiTheme="majorEastAsia"/>
              </w:rPr>
            </w:pPr>
            <w:r w:rsidRPr="00034119">
              <w:rPr>
                <w:rFonts w:asciiTheme="majorEastAsia" w:eastAsiaTheme="majorEastAsia" w:hAnsiTheme="majorEastAsia" w:hint="eastAsia"/>
              </w:rPr>
              <w:t>８</w:t>
            </w:r>
            <w:r w:rsidR="00A40AD4" w:rsidRPr="00034119">
              <w:rPr>
                <w:rFonts w:asciiTheme="majorEastAsia" w:eastAsiaTheme="majorEastAsia" w:hAnsiTheme="majorEastAsia" w:hint="eastAsia"/>
              </w:rPr>
              <w:t>７１</w:t>
            </w:r>
            <w:r w:rsidR="006F7922" w:rsidRPr="00034119">
              <w:rPr>
                <w:rFonts w:asciiTheme="majorEastAsia" w:eastAsiaTheme="majorEastAsia" w:hAnsiTheme="majorEastAsia" w:hint="eastAsia"/>
              </w:rPr>
              <w:t>円</w:t>
            </w:r>
          </w:p>
        </w:tc>
        <w:tc>
          <w:tcPr>
            <w:tcW w:w="1985" w:type="dxa"/>
            <w:tcBorders>
              <w:top w:val="single" w:sz="4" w:space="0" w:color="000000"/>
              <w:left w:val="single" w:sz="4" w:space="0" w:color="auto"/>
              <w:bottom w:val="single" w:sz="18" w:space="0" w:color="auto"/>
              <w:right w:val="single" w:sz="8" w:space="0" w:color="auto"/>
            </w:tcBorders>
            <w:shd w:val="clear" w:color="auto" w:fill="auto"/>
            <w:vAlign w:val="center"/>
          </w:tcPr>
          <w:p w14:paraId="31DCCB5D" w14:textId="42838D03" w:rsidR="006F7922" w:rsidRPr="00034119" w:rsidRDefault="00EF01C1" w:rsidP="006F7922">
            <w:pPr>
              <w:jc w:val="center"/>
              <w:rPr>
                <w:rFonts w:asciiTheme="majorEastAsia" w:eastAsiaTheme="majorEastAsia" w:hAnsiTheme="majorEastAsia"/>
              </w:rPr>
            </w:pPr>
            <w:r w:rsidRPr="00034119">
              <w:rPr>
                <w:rFonts w:asciiTheme="majorEastAsia" w:eastAsiaTheme="majorEastAsia" w:hAnsiTheme="majorEastAsia" w:hint="eastAsia"/>
              </w:rPr>
              <w:t>１，</w:t>
            </w:r>
            <w:r w:rsidR="00A40AD4" w:rsidRPr="00034119">
              <w:rPr>
                <w:rFonts w:asciiTheme="majorEastAsia" w:eastAsiaTheme="majorEastAsia" w:hAnsiTheme="majorEastAsia" w:hint="eastAsia"/>
              </w:rPr>
              <w:t>７４２</w:t>
            </w:r>
            <w:r w:rsidR="006F7922" w:rsidRPr="00034119">
              <w:rPr>
                <w:rFonts w:asciiTheme="majorEastAsia" w:eastAsiaTheme="majorEastAsia" w:hAnsiTheme="majorEastAsia" w:hint="eastAsia"/>
              </w:rPr>
              <w:t>円</w:t>
            </w:r>
          </w:p>
        </w:tc>
        <w:tc>
          <w:tcPr>
            <w:tcW w:w="1985" w:type="dxa"/>
            <w:tcBorders>
              <w:top w:val="single" w:sz="4" w:space="0" w:color="000000"/>
              <w:left w:val="single" w:sz="8" w:space="0" w:color="auto"/>
              <w:bottom w:val="single" w:sz="18" w:space="0" w:color="auto"/>
              <w:right w:val="single" w:sz="12" w:space="0" w:color="auto"/>
            </w:tcBorders>
            <w:vAlign w:val="center"/>
          </w:tcPr>
          <w:p w14:paraId="7E72761D" w14:textId="04375C2F" w:rsidR="006F7922" w:rsidRPr="00034119" w:rsidRDefault="00EF01C1" w:rsidP="006F7922">
            <w:pPr>
              <w:kinsoku w:val="0"/>
              <w:overflowPunct w:val="0"/>
              <w:autoSpaceDE w:val="0"/>
              <w:autoSpaceDN w:val="0"/>
              <w:jc w:val="center"/>
              <w:rPr>
                <w:rFonts w:asciiTheme="majorEastAsia" w:eastAsiaTheme="majorEastAsia" w:hAnsiTheme="majorEastAsia"/>
                <w:bCs/>
              </w:rPr>
            </w:pPr>
            <w:r w:rsidRPr="00034119">
              <w:rPr>
                <w:rFonts w:asciiTheme="majorEastAsia" w:eastAsiaTheme="majorEastAsia" w:hAnsiTheme="majorEastAsia" w:hint="eastAsia"/>
                <w:bCs/>
              </w:rPr>
              <w:t>２，</w:t>
            </w:r>
            <w:r w:rsidR="00A40AD4" w:rsidRPr="00034119">
              <w:rPr>
                <w:rFonts w:asciiTheme="majorEastAsia" w:eastAsiaTheme="majorEastAsia" w:hAnsiTheme="majorEastAsia" w:hint="eastAsia"/>
                <w:bCs/>
              </w:rPr>
              <w:t>６１３</w:t>
            </w:r>
            <w:r w:rsidR="006F7922" w:rsidRPr="00034119">
              <w:rPr>
                <w:rFonts w:asciiTheme="majorEastAsia" w:eastAsiaTheme="majorEastAsia" w:hAnsiTheme="majorEastAsia" w:hint="eastAsia"/>
                <w:bCs/>
              </w:rPr>
              <w:t>円</w:t>
            </w:r>
          </w:p>
        </w:tc>
      </w:tr>
    </w:tbl>
    <w:p w14:paraId="560FC794" w14:textId="3F0C27EC" w:rsidR="0068308B" w:rsidRPr="00956F5B" w:rsidRDefault="0068308B" w:rsidP="0068308B">
      <w:pPr>
        <w:spacing w:line="360" w:lineRule="auto"/>
        <w:rPr>
          <w:rFonts w:asciiTheme="majorEastAsia" w:eastAsiaTheme="majorEastAsia" w:hAnsiTheme="majorEastAsia"/>
          <w:b/>
        </w:rPr>
      </w:pPr>
      <w:r w:rsidRPr="00956F5B">
        <w:rPr>
          <w:rFonts w:asciiTheme="majorEastAsia" w:eastAsiaTheme="majorEastAsia" w:hAnsiTheme="majorEastAsia" w:hint="eastAsia"/>
          <w:b/>
        </w:rPr>
        <w:t>【加算】</w:t>
      </w:r>
    </w:p>
    <w:p w14:paraId="120AF6C4" w14:textId="49A973FA" w:rsidR="00727C85" w:rsidRPr="00956F5B" w:rsidRDefault="0068308B" w:rsidP="0068308B">
      <w:pPr>
        <w:rPr>
          <w:rFonts w:asciiTheme="majorEastAsia" w:eastAsiaTheme="majorEastAsia" w:hAnsiTheme="majorEastAsia"/>
        </w:rPr>
      </w:pPr>
      <w:r w:rsidRPr="00956F5B">
        <w:rPr>
          <w:rFonts w:asciiTheme="majorEastAsia" w:eastAsiaTheme="majorEastAsia" w:hAnsiTheme="majorEastAsia" w:hint="eastAsia"/>
        </w:rPr>
        <w:t xml:space="preserve">　</w:t>
      </w:r>
      <w:r w:rsidRPr="00956F5B">
        <w:rPr>
          <w:rFonts w:asciiTheme="majorEastAsia" w:eastAsiaTheme="majorEastAsia" w:hAnsiTheme="majorEastAsia" w:hint="eastAsia"/>
          <w:u w:val="single"/>
        </w:rPr>
        <w:t>以下の要件を満たす場合、上記の基本部分に以下の料金が加算</w:t>
      </w:r>
      <w:r w:rsidRPr="00956F5B">
        <w:rPr>
          <w:rFonts w:asciiTheme="majorEastAsia" w:eastAsiaTheme="majorEastAsia" w:hAnsiTheme="majorEastAsia" w:hint="eastAsia"/>
        </w:rPr>
        <w:t>されます。</w:t>
      </w:r>
    </w:p>
    <w:tbl>
      <w:tblPr>
        <w:tblW w:w="987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298"/>
        <w:gridCol w:w="3685"/>
        <w:gridCol w:w="1276"/>
        <w:gridCol w:w="1276"/>
        <w:gridCol w:w="1201"/>
        <w:gridCol w:w="1134"/>
      </w:tblGrid>
      <w:tr w:rsidR="0066374D" w:rsidRPr="00956F5B" w14:paraId="5DC52D6E" w14:textId="77777777" w:rsidTr="000D38B1">
        <w:trPr>
          <w:trHeight w:val="318"/>
        </w:trPr>
        <w:tc>
          <w:tcPr>
            <w:tcW w:w="1298" w:type="dxa"/>
            <w:vMerge w:val="restart"/>
            <w:tcBorders>
              <w:top w:val="single" w:sz="12" w:space="0" w:color="auto"/>
              <w:left w:val="single" w:sz="12" w:space="0" w:color="auto"/>
              <w:right w:val="single" w:sz="4" w:space="0" w:color="auto"/>
            </w:tcBorders>
            <w:vAlign w:val="center"/>
          </w:tcPr>
          <w:p w14:paraId="5DE4D712" w14:textId="77777777" w:rsidR="0066374D" w:rsidRPr="00956F5B" w:rsidRDefault="0066374D" w:rsidP="009B60AA">
            <w:pPr>
              <w:kinsoku w:val="0"/>
              <w:overflowPunct w:val="0"/>
              <w:autoSpaceDE w:val="0"/>
              <w:autoSpaceDN w:val="0"/>
              <w:spacing w:line="292" w:lineRule="atLeast"/>
              <w:jc w:val="center"/>
              <w:rPr>
                <w:rFonts w:asciiTheme="majorEastAsia" w:eastAsiaTheme="majorEastAsia" w:hAnsiTheme="majorEastAsia"/>
                <w:spacing w:val="2"/>
              </w:rPr>
            </w:pPr>
            <w:r w:rsidRPr="00956F5B">
              <w:rPr>
                <w:rFonts w:asciiTheme="majorEastAsia" w:eastAsiaTheme="majorEastAsia" w:hAnsiTheme="majorEastAsia" w:hint="eastAsia"/>
                <w:spacing w:val="2"/>
              </w:rPr>
              <w:t>加算の種類</w:t>
            </w:r>
          </w:p>
        </w:tc>
        <w:tc>
          <w:tcPr>
            <w:tcW w:w="3685" w:type="dxa"/>
            <w:vMerge w:val="restart"/>
            <w:tcBorders>
              <w:top w:val="single" w:sz="12" w:space="0" w:color="auto"/>
              <w:left w:val="single" w:sz="4" w:space="0" w:color="000000"/>
              <w:right w:val="single" w:sz="4" w:space="0" w:color="auto"/>
            </w:tcBorders>
            <w:vAlign w:val="center"/>
          </w:tcPr>
          <w:p w14:paraId="2F1BB371" w14:textId="77777777" w:rsidR="0066374D" w:rsidRPr="00956F5B" w:rsidRDefault="0066374D" w:rsidP="009B60AA">
            <w:pPr>
              <w:kinsoku w:val="0"/>
              <w:overflowPunct w:val="0"/>
              <w:autoSpaceDE w:val="0"/>
              <w:autoSpaceDN w:val="0"/>
              <w:spacing w:line="292" w:lineRule="atLeast"/>
              <w:jc w:val="center"/>
              <w:rPr>
                <w:rFonts w:asciiTheme="majorEastAsia" w:eastAsiaTheme="majorEastAsia" w:hAnsiTheme="majorEastAsia"/>
                <w:spacing w:val="2"/>
              </w:rPr>
            </w:pPr>
            <w:r w:rsidRPr="00956F5B">
              <w:rPr>
                <w:rFonts w:asciiTheme="majorEastAsia" w:eastAsiaTheme="majorEastAsia" w:hAnsiTheme="majorEastAsia" w:hint="eastAsia"/>
                <w:spacing w:val="2"/>
              </w:rPr>
              <w:t>加算の要件（概要）</w:t>
            </w:r>
          </w:p>
        </w:tc>
        <w:tc>
          <w:tcPr>
            <w:tcW w:w="4887"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14:paraId="54BFD116" w14:textId="77777777" w:rsidR="0066374D" w:rsidRPr="00956F5B" w:rsidRDefault="0066374D" w:rsidP="009B60AA">
            <w:pPr>
              <w:kinsoku w:val="0"/>
              <w:overflowPunct w:val="0"/>
              <w:autoSpaceDE w:val="0"/>
              <w:autoSpaceDN w:val="0"/>
              <w:spacing w:line="292" w:lineRule="atLeast"/>
              <w:jc w:val="center"/>
              <w:rPr>
                <w:rFonts w:asciiTheme="majorEastAsia" w:eastAsiaTheme="majorEastAsia" w:hAnsiTheme="majorEastAsia"/>
                <w:spacing w:val="2"/>
              </w:rPr>
            </w:pPr>
            <w:r w:rsidRPr="00956F5B">
              <w:rPr>
                <w:rFonts w:asciiTheme="majorEastAsia" w:eastAsiaTheme="majorEastAsia" w:hAnsiTheme="majorEastAsia" w:hint="eastAsia"/>
                <w:spacing w:val="2"/>
              </w:rPr>
              <w:t>加算額</w:t>
            </w:r>
          </w:p>
        </w:tc>
      </w:tr>
      <w:tr w:rsidR="00343529" w:rsidRPr="00956F5B" w14:paraId="53CF742B" w14:textId="77777777" w:rsidTr="000D38B1">
        <w:trPr>
          <w:trHeight w:val="408"/>
        </w:trPr>
        <w:tc>
          <w:tcPr>
            <w:tcW w:w="1298" w:type="dxa"/>
            <w:vMerge/>
            <w:tcBorders>
              <w:left w:val="single" w:sz="12" w:space="0" w:color="auto"/>
              <w:bottom w:val="single" w:sz="12" w:space="0" w:color="auto"/>
              <w:right w:val="single" w:sz="4" w:space="0" w:color="auto"/>
            </w:tcBorders>
            <w:vAlign w:val="center"/>
          </w:tcPr>
          <w:p w14:paraId="706CB923" w14:textId="77777777" w:rsidR="00343529" w:rsidRPr="00956F5B" w:rsidRDefault="00343529" w:rsidP="009B60AA">
            <w:pPr>
              <w:kinsoku w:val="0"/>
              <w:overflowPunct w:val="0"/>
              <w:autoSpaceDE w:val="0"/>
              <w:autoSpaceDN w:val="0"/>
              <w:spacing w:line="292" w:lineRule="atLeast"/>
              <w:jc w:val="center"/>
              <w:rPr>
                <w:rFonts w:asciiTheme="majorEastAsia" w:eastAsiaTheme="majorEastAsia" w:hAnsiTheme="majorEastAsia"/>
                <w:spacing w:val="2"/>
              </w:rPr>
            </w:pPr>
          </w:p>
        </w:tc>
        <w:tc>
          <w:tcPr>
            <w:tcW w:w="3685" w:type="dxa"/>
            <w:vMerge/>
            <w:tcBorders>
              <w:left w:val="single" w:sz="4" w:space="0" w:color="000000"/>
              <w:bottom w:val="single" w:sz="12" w:space="0" w:color="auto"/>
              <w:right w:val="single" w:sz="4" w:space="0" w:color="auto"/>
            </w:tcBorders>
            <w:vAlign w:val="center"/>
          </w:tcPr>
          <w:p w14:paraId="16076E4D" w14:textId="77777777" w:rsidR="00343529" w:rsidRPr="00956F5B" w:rsidRDefault="00343529" w:rsidP="009B60AA">
            <w:pPr>
              <w:kinsoku w:val="0"/>
              <w:overflowPunct w:val="0"/>
              <w:autoSpaceDE w:val="0"/>
              <w:autoSpaceDN w:val="0"/>
              <w:spacing w:line="292" w:lineRule="atLeast"/>
              <w:jc w:val="center"/>
              <w:rPr>
                <w:rFonts w:asciiTheme="majorEastAsia" w:eastAsiaTheme="majorEastAsia" w:hAnsiTheme="majorEastAsia"/>
                <w:spacing w:val="2"/>
              </w:rPr>
            </w:pP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14:paraId="361F39BE" w14:textId="77777777" w:rsidR="00343529" w:rsidRPr="00956F5B" w:rsidRDefault="00343529" w:rsidP="009B60AA">
            <w:pPr>
              <w:kinsoku w:val="0"/>
              <w:overflowPunct w:val="0"/>
              <w:autoSpaceDE w:val="0"/>
              <w:autoSpaceDN w:val="0"/>
              <w:spacing w:line="292" w:lineRule="atLeast"/>
              <w:jc w:val="center"/>
              <w:rPr>
                <w:rFonts w:asciiTheme="majorEastAsia" w:eastAsiaTheme="majorEastAsia" w:hAnsiTheme="majorEastAsia"/>
                <w:spacing w:val="2"/>
              </w:rPr>
            </w:pPr>
            <w:r w:rsidRPr="00956F5B">
              <w:rPr>
                <w:rFonts w:asciiTheme="majorEastAsia" w:eastAsiaTheme="majorEastAsia" w:hAnsiTheme="majorEastAsia" w:hint="eastAsia"/>
                <w:spacing w:val="2"/>
              </w:rPr>
              <w:t>基本利用料</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14:paraId="66F70995" w14:textId="77777777" w:rsidR="00343529" w:rsidRPr="00956F5B" w:rsidRDefault="00343529" w:rsidP="009B60AA">
            <w:pPr>
              <w:kinsoku w:val="0"/>
              <w:overflowPunct w:val="0"/>
              <w:autoSpaceDE w:val="0"/>
              <w:autoSpaceDN w:val="0"/>
              <w:jc w:val="center"/>
              <w:rPr>
                <w:rFonts w:asciiTheme="majorEastAsia" w:eastAsiaTheme="majorEastAsia" w:hAnsiTheme="majorEastAsia"/>
                <w:b/>
                <w:spacing w:val="2"/>
              </w:rPr>
            </w:pPr>
            <w:r w:rsidRPr="00956F5B">
              <w:rPr>
                <w:rFonts w:asciiTheme="majorEastAsia" w:eastAsiaTheme="majorEastAsia" w:hAnsiTheme="majorEastAsia" w:hint="eastAsia"/>
                <w:b/>
                <w:spacing w:val="2"/>
              </w:rPr>
              <w:t>利用者負担</w:t>
            </w:r>
          </w:p>
          <w:p w14:paraId="2E3797FC" w14:textId="77777777" w:rsidR="00343529" w:rsidRPr="00956F5B" w:rsidRDefault="00343529" w:rsidP="009B60AA">
            <w:pPr>
              <w:kinsoku w:val="0"/>
              <w:overflowPunct w:val="0"/>
              <w:autoSpaceDE w:val="0"/>
              <w:autoSpaceDN w:val="0"/>
              <w:jc w:val="center"/>
              <w:rPr>
                <w:rFonts w:asciiTheme="majorEastAsia" w:eastAsiaTheme="majorEastAsia" w:hAnsiTheme="majorEastAsia"/>
                <w:b/>
                <w:spacing w:val="2"/>
              </w:rPr>
            </w:pPr>
            <w:r w:rsidRPr="00956F5B">
              <w:rPr>
                <w:rFonts w:asciiTheme="majorEastAsia" w:eastAsiaTheme="majorEastAsia" w:hAnsiTheme="majorEastAsia"/>
                <w:b/>
                <w:spacing w:val="2"/>
              </w:rPr>
              <w:t>(1割)</w:t>
            </w:r>
          </w:p>
        </w:tc>
        <w:tc>
          <w:tcPr>
            <w:tcW w:w="1201" w:type="dxa"/>
            <w:tcBorders>
              <w:top w:val="single" w:sz="4" w:space="0" w:color="auto"/>
              <w:left w:val="single" w:sz="4" w:space="0" w:color="auto"/>
              <w:bottom w:val="single" w:sz="12" w:space="0" w:color="auto"/>
              <w:right w:val="single" w:sz="4" w:space="0" w:color="auto"/>
            </w:tcBorders>
            <w:shd w:val="clear" w:color="auto" w:fill="auto"/>
            <w:vAlign w:val="center"/>
          </w:tcPr>
          <w:p w14:paraId="25CE65E1" w14:textId="77777777" w:rsidR="003B7977" w:rsidRDefault="00343529" w:rsidP="009B60AA">
            <w:pPr>
              <w:kinsoku w:val="0"/>
              <w:overflowPunct w:val="0"/>
              <w:autoSpaceDE w:val="0"/>
              <w:autoSpaceDN w:val="0"/>
              <w:jc w:val="center"/>
              <w:rPr>
                <w:rFonts w:asciiTheme="majorEastAsia" w:eastAsiaTheme="majorEastAsia" w:hAnsiTheme="majorEastAsia"/>
                <w:b/>
                <w:spacing w:val="2"/>
              </w:rPr>
            </w:pPr>
            <w:r w:rsidRPr="00956F5B">
              <w:rPr>
                <w:rFonts w:asciiTheme="majorEastAsia" w:eastAsiaTheme="majorEastAsia" w:hAnsiTheme="majorEastAsia" w:hint="eastAsia"/>
                <w:b/>
                <w:spacing w:val="2"/>
              </w:rPr>
              <w:t>利用者</w:t>
            </w:r>
          </w:p>
          <w:p w14:paraId="7A273F94" w14:textId="77777777" w:rsidR="00343529" w:rsidRPr="00956F5B" w:rsidRDefault="00343529" w:rsidP="009B60AA">
            <w:pPr>
              <w:kinsoku w:val="0"/>
              <w:overflowPunct w:val="0"/>
              <w:autoSpaceDE w:val="0"/>
              <w:autoSpaceDN w:val="0"/>
              <w:jc w:val="center"/>
              <w:rPr>
                <w:rFonts w:asciiTheme="majorEastAsia" w:eastAsiaTheme="majorEastAsia" w:hAnsiTheme="majorEastAsia"/>
                <w:b/>
                <w:spacing w:val="2"/>
              </w:rPr>
            </w:pPr>
            <w:r w:rsidRPr="00956F5B">
              <w:rPr>
                <w:rFonts w:asciiTheme="majorEastAsia" w:eastAsiaTheme="majorEastAsia" w:hAnsiTheme="majorEastAsia" w:hint="eastAsia"/>
                <w:b/>
                <w:spacing w:val="2"/>
              </w:rPr>
              <w:t>負担</w:t>
            </w:r>
          </w:p>
          <w:p w14:paraId="4EBEFE9C" w14:textId="77777777" w:rsidR="00343529" w:rsidRPr="00956F5B" w:rsidRDefault="00343529" w:rsidP="009B60AA">
            <w:pPr>
              <w:kinsoku w:val="0"/>
              <w:overflowPunct w:val="0"/>
              <w:autoSpaceDE w:val="0"/>
              <w:autoSpaceDN w:val="0"/>
              <w:jc w:val="center"/>
              <w:rPr>
                <w:rFonts w:asciiTheme="majorEastAsia" w:eastAsiaTheme="majorEastAsia" w:hAnsiTheme="majorEastAsia"/>
                <w:b/>
                <w:spacing w:val="2"/>
              </w:rPr>
            </w:pPr>
            <w:r w:rsidRPr="00956F5B">
              <w:rPr>
                <w:rFonts w:asciiTheme="majorEastAsia" w:eastAsiaTheme="majorEastAsia" w:hAnsiTheme="majorEastAsia"/>
                <w:b/>
                <w:spacing w:val="2"/>
              </w:rPr>
              <w:t>(2割)</w:t>
            </w:r>
          </w:p>
        </w:tc>
        <w:tc>
          <w:tcPr>
            <w:tcW w:w="1134" w:type="dxa"/>
            <w:tcBorders>
              <w:top w:val="single" w:sz="4" w:space="0" w:color="auto"/>
              <w:left w:val="single" w:sz="4" w:space="0" w:color="auto"/>
              <w:bottom w:val="single" w:sz="12" w:space="0" w:color="auto"/>
              <w:right w:val="single" w:sz="12" w:space="0" w:color="auto"/>
            </w:tcBorders>
          </w:tcPr>
          <w:p w14:paraId="103A8B9B" w14:textId="77777777" w:rsidR="003B7977" w:rsidRPr="00093F95" w:rsidRDefault="003B7977" w:rsidP="003B7977">
            <w:pPr>
              <w:kinsoku w:val="0"/>
              <w:overflowPunct w:val="0"/>
              <w:autoSpaceDE w:val="0"/>
              <w:autoSpaceDN w:val="0"/>
              <w:jc w:val="center"/>
              <w:rPr>
                <w:rFonts w:asciiTheme="majorEastAsia" w:eastAsiaTheme="majorEastAsia" w:hAnsiTheme="majorEastAsia"/>
                <w:b/>
                <w:spacing w:val="2"/>
              </w:rPr>
            </w:pPr>
            <w:r w:rsidRPr="00093F95">
              <w:rPr>
                <w:rFonts w:asciiTheme="majorEastAsia" w:eastAsiaTheme="majorEastAsia" w:hAnsiTheme="majorEastAsia" w:hint="eastAsia"/>
                <w:b/>
                <w:spacing w:val="2"/>
              </w:rPr>
              <w:t>利用者</w:t>
            </w:r>
          </w:p>
          <w:p w14:paraId="310A601F" w14:textId="77777777" w:rsidR="003B7977" w:rsidRPr="00093F95" w:rsidRDefault="003B7977" w:rsidP="003B7977">
            <w:pPr>
              <w:kinsoku w:val="0"/>
              <w:overflowPunct w:val="0"/>
              <w:autoSpaceDE w:val="0"/>
              <w:autoSpaceDN w:val="0"/>
              <w:jc w:val="center"/>
              <w:rPr>
                <w:rFonts w:asciiTheme="majorEastAsia" w:eastAsiaTheme="majorEastAsia" w:hAnsiTheme="majorEastAsia"/>
                <w:b/>
                <w:spacing w:val="2"/>
              </w:rPr>
            </w:pPr>
            <w:r w:rsidRPr="00093F95">
              <w:rPr>
                <w:rFonts w:asciiTheme="majorEastAsia" w:eastAsiaTheme="majorEastAsia" w:hAnsiTheme="majorEastAsia" w:hint="eastAsia"/>
                <w:b/>
                <w:spacing w:val="2"/>
              </w:rPr>
              <w:t>負担</w:t>
            </w:r>
          </w:p>
          <w:p w14:paraId="7616628B" w14:textId="77777777" w:rsidR="00343529" w:rsidRPr="00956F5B" w:rsidRDefault="003B7977" w:rsidP="003B7977">
            <w:pPr>
              <w:kinsoku w:val="0"/>
              <w:overflowPunct w:val="0"/>
              <w:autoSpaceDE w:val="0"/>
              <w:autoSpaceDN w:val="0"/>
              <w:jc w:val="center"/>
              <w:rPr>
                <w:rFonts w:asciiTheme="majorEastAsia" w:eastAsiaTheme="majorEastAsia" w:hAnsiTheme="majorEastAsia"/>
                <w:b/>
                <w:spacing w:val="2"/>
              </w:rPr>
            </w:pPr>
            <w:r w:rsidRPr="00093F95">
              <w:rPr>
                <w:rFonts w:asciiTheme="majorEastAsia" w:eastAsiaTheme="majorEastAsia" w:hAnsiTheme="majorEastAsia"/>
                <w:b/>
                <w:spacing w:val="2"/>
              </w:rPr>
              <w:t>(3割)</w:t>
            </w:r>
          </w:p>
        </w:tc>
      </w:tr>
      <w:tr w:rsidR="00343529" w:rsidRPr="00956F5B" w14:paraId="2915CE7A" w14:textId="77777777" w:rsidTr="000D38B1">
        <w:trPr>
          <w:trHeight w:val="717"/>
        </w:trPr>
        <w:tc>
          <w:tcPr>
            <w:tcW w:w="1298" w:type="dxa"/>
            <w:tcBorders>
              <w:top w:val="single" w:sz="4" w:space="0" w:color="000000"/>
              <w:left w:val="single" w:sz="12" w:space="0" w:color="auto"/>
              <w:bottom w:val="single" w:sz="4" w:space="0" w:color="000000"/>
              <w:right w:val="single" w:sz="4" w:space="0" w:color="000000"/>
            </w:tcBorders>
            <w:vAlign w:val="center"/>
          </w:tcPr>
          <w:p w14:paraId="58A87142" w14:textId="77777777" w:rsidR="00343529" w:rsidRPr="00956F5B" w:rsidRDefault="00343529" w:rsidP="009B60AA">
            <w:pPr>
              <w:kinsoku w:val="0"/>
              <w:overflowPunct w:val="0"/>
              <w:autoSpaceDE w:val="0"/>
              <w:autoSpaceDN w:val="0"/>
              <w:jc w:val="center"/>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看護体制加算（Ⅰ）</w:t>
            </w:r>
          </w:p>
        </w:tc>
        <w:tc>
          <w:tcPr>
            <w:tcW w:w="3685" w:type="dxa"/>
            <w:tcBorders>
              <w:top w:val="single" w:sz="4" w:space="0" w:color="000000"/>
              <w:left w:val="single" w:sz="4" w:space="0" w:color="000000"/>
              <w:bottom w:val="single" w:sz="4" w:space="0" w:color="000000"/>
              <w:right w:val="single" w:sz="4" w:space="0" w:color="auto"/>
            </w:tcBorders>
            <w:vAlign w:val="center"/>
          </w:tcPr>
          <w:p w14:paraId="510DD06F" w14:textId="58BB1AAF" w:rsidR="00343529" w:rsidRPr="00824E1F" w:rsidRDefault="00343529" w:rsidP="009B60AA">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入所定員が３</w:t>
            </w:r>
            <w:r w:rsidR="00CE4CD7" w:rsidRPr="00824E1F">
              <w:rPr>
                <w:rFonts w:asciiTheme="majorEastAsia" w:eastAsiaTheme="majorEastAsia" w:hAnsiTheme="majorEastAsia" w:hint="eastAsia"/>
                <w:sz w:val="18"/>
              </w:rPr>
              <w:t>０</w:t>
            </w:r>
            <w:r w:rsidRPr="00824E1F">
              <w:rPr>
                <w:rFonts w:asciiTheme="majorEastAsia" w:eastAsiaTheme="majorEastAsia" w:hAnsiTheme="majorEastAsia" w:hint="eastAsia"/>
                <w:sz w:val="18"/>
              </w:rPr>
              <w:t>人～５０人の事業所で常勤の看護師を１名以上配置している。</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1A021BE7" w14:textId="77777777" w:rsidR="00343529" w:rsidRPr="00824E1F" w:rsidRDefault="00343529" w:rsidP="009B60AA">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sz w:val="18"/>
              </w:rPr>
              <w:t>６０円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5DF51DC5" w14:textId="77777777" w:rsidR="00343529" w:rsidRPr="00824E1F" w:rsidRDefault="00343529" w:rsidP="009B60AA">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b/>
                <w:sz w:val="18"/>
              </w:rPr>
              <w:t>６円</w:t>
            </w:r>
          </w:p>
        </w:tc>
        <w:tc>
          <w:tcPr>
            <w:tcW w:w="1201" w:type="dxa"/>
            <w:tcBorders>
              <w:top w:val="single" w:sz="4" w:space="0" w:color="000000"/>
              <w:left w:val="single" w:sz="4" w:space="0" w:color="auto"/>
              <w:bottom w:val="single" w:sz="4" w:space="0" w:color="000000"/>
              <w:right w:val="single" w:sz="4" w:space="0" w:color="auto"/>
            </w:tcBorders>
            <w:shd w:val="clear" w:color="auto" w:fill="auto"/>
            <w:vAlign w:val="center"/>
          </w:tcPr>
          <w:p w14:paraId="1F83F8E4" w14:textId="77777777" w:rsidR="00343529" w:rsidRPr="00824E1F" w:rsidRDefault="00343529" w:rsidP="009B60AA">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b/>
                <w:sz w:val="18"/>
              </w:rPr>
              <w:t>１２円</w:t>
            </w:r>
          </w:p>
        </w:tc>
        <w:tc>
          <w:tcPr>
            <w:tcW w:w="1134" w:type="dxa"/>
            <w:tcBorders>
              <w:top w:val="single" w:sz="4" w:space="0" w:color="000000"/>
              <w:left w:val="single" w:sz="4" w:space="0" w:color="auto"/>
              <w:bottom w:val="single" w:sz="4" w:space="0" w:color="000000"/>
              <w:right w:val="single" w:sz="12" w:space="0" w:color="auto"/>
            </w:tcBorders>
            <w:vAlign w:val="center"/>
          </w:tcPr>
          <w:p w14:paraId="24F01301" w14:textId="77777777" w:rsidR="00343529" w:rsidRPr="00824E1F" w:rsidRDefault="006F7922" w:rsidP="009B60AA">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１８円</w:t>
            </w:r>
          </w:p>
        </w:tc>
      </w:tr>
      <w:tr w:rsidR="00343529" w:rsidRPr="00956F5B" w14:paraId="1526B1F1" w14:textId="77777777" w:rsidTr="000D38B1">
        <w:trPr>
          <w:trHeight w:val="608"/>
        </w:trPr>
        <w:tc>
          <w:tcPr>
            <w:tcW w:w="1298" w:type="dxa"/>
            <w:tcBorders>
              <w:top w:val="single" w:sz="4" w:space="0" w:color="000000"/>
              <w:left w:val="single" w:sz="12" w:space="0" w:color="auto"/>
              <w:bottom w:val="single" w:sz="4" w:space="0" w:color="000000"/>
              <w:right w:val="single" w:sz="4" w:space="0" w:color="000000"/>
            </w:tcBorders>
            <w:vAlign w:val="center"/>
          </w:tcPr>
          <w:p w14:paraId="449EF23D" w14:textId="77777777" w:rsidR="00343529" w:rsidRPr="00956F5B" w:rsidRDefault="00343529" w:rsidP="009B60AA">
            <w:pPr>
              <w:kinsoku w:val="0"/>
              <w:overflowPunct w:val="0"/>
              <w:autoSpaceDE w:val="0"/>
              <w:autoSpaceDN w:val="0"/>
              <w:spacing w:line="292" w:lineRule="atLeast"/>
              <w:jc w:val="center"/>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看護体制加算（Ⅱ）</w:t>
            </w:r>
          </w:p>
        </w:tc>
        <w:tc>
          <w:tcPr>
            <w:tcW w:w="3685" w:type="dxa"/>
            <w:tcBorders>
              <w:top w:val="single" w:sz="4" w:space="0" w:color="000000"/>
              <w:left w:val="single" w:sz="4" w:space="0" w:color="000000"/>
              <w:bottom w:val="single" w:sz="4" w:space="0" w:color="000000"/>
              <w:right w:val="single" w:sz="4" w:space="0" w:color="auto"/>
            </w:tcBorders>
            <w:vAlign w:val="center"/>
          </w:tcPr>
          <w:p w14:paraId="20BFF8C9" w14:textId="54E43619" w:rsidR="00343529" w:rsidRPr="00824E1F" w:rsidRDefault="00343529" w:rsidP="00957D75">
            <w:pPr>
              <w:kinsoku w:val="0"/>
              <w:overflowPunct w:val="0"/>
              <w:autoSpaceDE w:val="0"/>
              <w:autoSpaceDN w:val="0"/>
              <w:spacing w:line="292" w:lineRule="atLeast"/>
              <w:rPr>
                <w:rFonts w:asciiTheme="majorEastAsia" w:eastAsiaTheme="majorEastAsia" w:hAnsiTheme="majorEastAsia"/>
                <w:sz w:val="18"/>
              </w:rPr>
            </w:pPr>
            <w:r w:rsidRPr="00824E1F">
              <w:rPr>
                <w:rFonts w:asciiTheme="majorEastAsia" w:eastAsiaTheme="majorEastAsia" w:hAnsiTheme="majorEastAsia" w:hint="eastAsia"/>
                <w:sz w:val="18"/>
              </w:rPr>
              <w:t>入所定員が３</w:t>
            </w:r>
            <w:r w:rsidR="00CE4CD7" w:rsidRPr="00824E1F">
              <w:rPr>
                <w:rFonts w:asciiTheme="majorEastAsia" w:eastAsiaTheme="majorEastAsia" w:hAnsiTheme="majorEastAsia" w:hint="eastAsia"/>
                <w:sz w:val="18"/>
              </w:rPr>
              <w:t>０</w:t>
            </w:r>
            <w:r w:rsidRPr="00824E1F">
              <w:rPr>
                <w:rFonts w:asciiTheme="majorEastAsia" w:eastAsiaTheme="majorEastAsia" w:hAnsiTheme="majorEastAsia" w:hint="eastAsia"/>
                <w:sz w:val="18"/>
              </w:rPr>
              <w:t>人～５０人の事業所で基準を上回る看護職員の配置と、施設から医療機関等への２４時間連絡体制が確保されている。</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7FB7FCB3" w14:textId="77777777" w:rsidR="00343529" w:rsidRPr="00824E1F" w:rsidRDefault="00343529" w:rsidP="009B60AA">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sz w:val="18"/>
              </w:rPr>
              <w:t>１３０円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50665C62" w14:textId="77777777" w:rsidR="00343529" w:rsidRPr="00824E1F" w:rsidRDefault="00343529" w:rsidP="009B60AA">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b/>
                <w:sz w:val="18"/>
              </w:rPr>
              <w:t>１３円</w:t>
            </w:r>
          </w:p>
        </w:tc>
        <w:tc>
          <w:tcPr>
            <w:tcW w:w="1201" w:type="dxa"/>
            <w:tcBorders>
              <w:top w:val="single" w:sz="4" w:space="0" w:color="000000"/>
              <w:left w:val="single" w:sz="4" w:space="0" w:color="auto"/>
              <w:bottom w:val="single" w:sz="4" w:space="0" w:color="000000"/>
              <w:right w:val="single" w:sz="4" w:space="0" w:color="auto"/>
            </w:tcBorders>
            <w:shd w:val="clear" w:color="auto" w:fill="auto"/>
            <w:vAlign w:val="center"/>
          </w:tcPr>
          <w:p w14:paraId="01F2F119" w14:textId="77777777" w:rsidR="00343529" w:rsidRPr="00824E1F" w:rsidRDefault="00343529" w:rsidP="009B60AA">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b/>
                <w:sz w:val="18"/>
              </w:rPr>
              <w:t>２６円</w:t>
            </w:r>
          </w:p>
        </w:tc>
        <w:tc>
          <w:tcPr>
            <w:tcW w:w="1134" w:type="dxa"/>
            <w:tcBorders>
              <w:top w:val="single" w:sz="4" w:space="0" w:color="000000"/>
              <w:left w:val="single" w:sz="4" w:space="0" w:color="auto"/>
              <w:bottom w:val="single" w:sz="4" w:space="0" w:color="000000"/>
              <w:right w:val="single" w:sz="12" w:space="0" w:color="auto"/>
            </w:tcBorders>
            <w:vAlign w:val="center"/>
          </w:tcPr>
          <w:p w14:paraId="60180939" w14:textId="77777777" w:rsidR="00343529" w:rsidRPr="00824E1F" w:rsidRDefault="006F7922" w:rsidP="009B60AA">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３９円</w:t>
            </w:r>
          </w:p>
        </w:tc>
      </w:tr>
      <w:tr w:rsidR="00343529" w:rsidRPr="00956F5B" w14:paraId="18BF1ACB" w14:textId="77777777" w:rsidTr="000D38B1">
        <w:trPr>
          <w:trHeight w:val="977"/>
        </w:trPr>
        <w:tc>
          <w:tcPr>
            <w:tcW w:w="1298" w:type="dxa"/>
            <w:tcBorders>
              <w:top w:val="single" w:sz="4" w:space="0" w:color="000000"/>
              <w:left w:val="single" w:sz="12" w:space="0" w:color="auto"/>
              <w:bottom w:val="single" w:sz="4" w:space="0" w:color="000000"/>
              <w:right w:val="single" w:sz="4" w:space="0" w:color="000000"/>
            </w:tcBorders>
            <w:vAlign w:val="center"/>
          </w:tcPr>
          <w:p w14:paraId="08853A0E" w14:textId="77777777" w:rsidR="00343529" w:rsidRPr="00956F5B" w:rsidRDefault="00343529" w:rsidP="009B60AA">
            <w:pPr>
              <w:kinsoku w:val="0"/>
              <w:overflowPunct w:val="0"/>
              <w:autoSpaceDE w:val="0"/>
              <w:autoSpaceDN w:val="0"/>
              <w:spacing w:line="292" w:lineRule="atLeast"/>
              <w:jc w:val="center"/>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lastRenderedPageBreak/>
              <w:t>夜勤配置加算（Ⅰ）</w:t>
            </w:r>
          </w:p>
        </w:tc>
        <w:tc>
          <w:tcPr>
            <w:tcW w:w="3685" w:type="dxa"/>
            <w:tcBorders>
              <w:top w:val="single" w:sz="4" w:space="0" w:color="000000"/>
              <w:left w:val="single" w:sz="4" w:space="0" w:color="000000"/>
              <w:bottom w:val="single" w:sz="4" w:space="0" w:color="000000"/>
              <w:right w:val="single" w:sz="4" w:space="0" w:color="auto"/>
            </w:tcBorders>
            <w:vAlign w:val="center"/>
          </w:tcPr>
          <w:p w14:paraId="7A10D3D8" w14:textId="7A3B882E" w:rsidR="00343529" w:rsidRPr="00824E1F" w:rsidRDefault="00343529" w:rsidP="009B60AA">
            <w:pPr>
              <w:kinsoku w:val="0"/>
              <w:overflowPunct w:val="0"/>
              <w:autoSpaceDE w:val="0"/>
              <w:autoSpaceDN w:val="0"/>
              <w:spacing w:line="292" w:lineRule="atLeast"/>
              <w:rPr>
                <w:rFonts w:asciiTheme="majorEastAsia" w:eastAsiaTheme="majorEastAsia" w:hAnsiTheme="majorEastAsia"/>
                <w:sz w:val="18"/>
              </w:rPr>
            </w:pPr>
            <w:r w:rsidRPr="00824E1F">
              <w:rPr>
                <w:rFonts w:asciiTheme="majorEastAsia" w:eastAsiaTheme="majorEastAsia" w:hAnsiTheme="majorEastAsia" w:hint="eastAsia"/>
                <w:sz w:val="18"/>
              </w:rPr>
              <w:t>入所定員が３</w:t>
            </w:r>
            <w:r w:rsidR="00CE4CD7" w:rsidRPr="00824E1F">
              <w:rPr>
                <w:rFonts w:asciiTheme="majorEastAsia" w:eastAsiaTheme="majorEastAsia" w:hAnsiTheme="majorEastAsia" w:hint="eastAsia"/>
                <w:sz w:val="18"/>
              </w:rPr>
              <w:t>０</w:t>
            </w:r>
            <w:r w:rsidRPr="00824E1F">
              <w:rPr>
                <w:rFonts w:asciiTheme="majorEastAsia" w:eastAsiaTheme="majorEastAsia" w:hAnsiTheme="majorEastAsia" w:hint="eastAsia"/>
                <w:sz w:val="18"/>
              </w:rPr>
              <w:t>人～５０人の事業所で、夜勤を行う介護職員・看護職員の数が、最低基準を１人以上上回っている。</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729BFE7A" w14:textId="77777777" w:rsidR="00343529" w:rsidRPr="00824E1F" w:rsidRDefault="00343529" w:rsidP="009B60AA">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sz w:val="18"/>
              </w:rPr>
              <w:t>２２０円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657E75A5" w14:textId="77777777" w:rsidR="00343529" w:rsidRPr="00824E1F" w:rsidRDefault="00343529" w:rsidP="009B60AA">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b/>
                <w:sz w:val="18"/>
              </w:rPr>
              <w:t>２２円</w:t>
            </w:r>
          </w:p>
        </w:tc>
        <w:tc>
          <w:tcPr>
            <w:tcW w:w="1201" w:type="dxa"/>
            <w:tcBorders>
              <w:top w:val="single" w:sz="4" w:space="0" w:color="000000"/>
              <w:left w:val="single" w:sz="4" w:space="0" w:color="auto"/>
              <w:bottom w:val="single" w:sz="4" w:space="0" w:color="000000"/>
              <w:right w:val="single" w:sz="4" w:space="0" w:color="auto"/>
            </w:tcBorders>
            <w:shd w:val="clear" w:color="auto" w:fill="auto"/>
            <w:vAlign w:val="center"/>
          </w:tcPr>
          <w:p w14:paraId="3F74275D" w14:textId="77777777" w:rsidR="00343529" w:rsidRPr="00824E1F" w:rsidRDefault="00343529" w:rsidP="009B60AA">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b/>
                <w:sz w:val="18"/>
              </w:rPr>
              <w:t>４４円</w:t>
            </w:r>
          </w:p>
        </w:tc>
        <w:tc>
          <w:tcPr>
            <w:tcW w:w="1134" w:type="dxa"/>
            <w:tcBorders>
              <w:top w:val="single" w:sz="4" w:space="0" w:color="000000"/>
              <w:left w:val="single" w:sz="4" w:space="0" w:color="auto"/>
              <w:bottom w:val="single" w:sz="4" w:space="0" w:color="000000"/>
              <w:right w:val="single" w:sz="12" w:space="0" w:color="auto"/>
            </w:tcBorders>
            <w:vAlign w:val="center"/>
          </w:tcPr>
          <w:p w14:paraId="6616EE41" w14:textId="77777777" w:rsidR="00343529" w:rsidRPr="00824E1F" w:rsidRDefault="006F7922" w:rsidP="009B60AA">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６６円</w:t>
            </w:r>
          </w:p>
        </w:tc>
      </w:tr>
      <w:tr w:rsidR="00AD2E51" w:rsidRPr="00956F5B" w14:paraId="5C4A279A" w14:textId="77777777" w:rsidTr="00A136D6">
        <w:trPr>
          <w:trHeight w:val="1402"/>
        </w:trPr>
        <w:tc>
          <w:tcPr>
            <w:tcW w:w="1298" w:type="dxa"/>
            <w:tcBorders>
              <w:top w:val="single" w:sz="4" w:space="0" w:color="000000"/>
              <w:left w:val="single" w:sz="12" w:space="0" w:color="auto"/>
              <w:bottom w:val="single" w:sz="4" w:space="0" w:color="000000"/>
              <w:right w:val="single" w:sz="4" w:space="0" w:color="000000"/>
            </w:tcBorders>
            <w:vAlign w:val="center"/>
          </w:tcPr>
          <w:p w14:paraId="767395CA" w14:textId="77777777" w:rsidR="00AD2E51" w:rsidRPr="00AD2E51" w:rsidRDefault="00AD2E51" w:rsidP="00AD2E51">
            <w:pPr>
              <w:kinsoku w:val="0"/>
              <w:overflowPunct w:val="0"/>
              <w:autoSpaceDE w:val="0"/>
              <w:autoSpaceDN w:val="0"/>
              <w:spacing w:line="292" w:lineRule="atLeast"/>
              <w:jc w:val="center"/>
              <w:rPr>
                <w:rFonts w:asciiTheme="majorEastAsia" w:eastAsiaTheme="majorEastAsia" w:hAnsiTheme="majorEastAsia"/>
                <w:spacing w:val="2"/>
                <w:sz w:val="18"/>
              </w:rPr>
            </w:pPr>
            <w:r w:rsidRPr="00AD2E51">
              <w:rPr>
                <w:rFonts w:asciiTheme="majorEastAsia" w:eastAsiaTheme="majorEastAsia" w:hAnsiTheme="majorEastAsia" w:hint="eastAsia"/>
                <w:spacing w:val="2"/>
                <w:sz w:val="18"/>
              </w:rPr>
              <w:t>夜勤配置加算（Ⅲ）</w:t>
            </w:r>
          </w:p>
        </w:tc>
        <w:tc>
          <w:tcPr>
            <w:tcW w:w="3685" w:type="dxa"/>
            <w:tcBorders>
              <w:top w:val="single" w:sz="4" w:space="0" w:color="000000"/>
              <w:left w:val="single" w:sz="4" w:space="0" w:color="000000"/>
              <w:bottom w:val="single" w:sz="4" w:space="0" w:color="000000"/>
              <w:right w:val="single" w:sz="4" w:space="0" w:color="auto"/>
            </w:tcBorders>
            <w:vAlign w:val="center"/>
          </w:tcPr>
          <w:p w14:paraId="4B46617D" w14:textId="77777777" w:rsidR="00AD2E51" w:rsidRPr="00824E1F" w:rsidRDefault="00AD2E51" w:rsidP="00AD2E51">
            <w:pPr>
              <w:kinsoku w:val="0"/>
              <w:overflowPunct w:val="0"/>
              <w:autoSpaceDE w:val="0"/>
              <w:autoSpaceDN w:val="0"/>
              <w:spacing w:line="292" w:lineRule="atLeast"/>
              <w:rPr>
                <w:rFonts w:asciiTheme="majorEastAsia" w:eastAsiaTheme="majorEastAsia" w:hAnsiTheme="majorEastAsia"/>
                <w:sz w:val="18"/>
              </w:rPr>
            </w:pPr>
            <w:r w:rsidRPr="00824E1F">
              <w:rPr>
                <w:rFonts w:asciiTheme="majorEastAsia" w:eastAsiaTheme="majorEastAsia" w:hAnsiTheme="majorEastAsia" w:hint="eastAsia"/>
                <w:sz w:val="18"/>
              </w:rPr>
              <w:t>（Ⅰ）の加算要件に加え、夜勤時間帯を通じて、看護職員を配置していること又は喀痰吸引等の実施ができる介護職員を配置していること（登録喀痰吸引等事業者として県に登録が必要）</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6616E308" w14:textId="77777777" w:rsidR="00AD2E51" w:rsidRPr="00824E1F" w:rsidRDefault="00AD2E51" w:rsidP="00AD2E51">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２８０円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171095F5" w14:textId="77777777" w:rsidR="00AD2E51" w:rsidRPr="00824E1F" w:rsidRDefault="00AD2E51" w:rsidP="00AD2E51">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２８円</w:t>
            </w:r>
          </w:p>
        </w:tc>
        <w:tc>
          <w:tcPr>
            <w:tcW w:w="1201" w:type="dxa"/>
            <w:tcBorders>
              <w:top w:val="single" w:sz="4" w:space="0" w:color="000000"/>
              <w:left w:val="single" w:sz="4" w:space="0" w:color="auto"/>
              <w:bottom w:val="single" w:sz="4" w:space="0" w:color="000000"/>
              <w:right w:val="single" w:sz="4" w:space="0" w:color="auto"/>
            </w:tcBorders>
            <w:shd w:val="clear" w:color="auto" w:fill="auto"/>
            <w:vAlign w:val="center"/>
          </w:tcPr>
          <w:p w14:paraId="725588A1" w14:textId="77777777" w:rsidR="00AD2E51" w:rsidRPr="00824E1F" w:rsidRDefault="00AD2E51" w:rsidP="00AD2E51">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５６円</w:t>
            </w:r>
          </w:p>
        </w:tc>
        <w:tc>
          <w:tcPr>
            <w:tcW w:w="1134" w:type="dxa"/>
            <w:tcBorders>
              <w:top w:val="single" w:sz="4" w:space="0" w:color="000000"/>
              <w:left w:val="single" w:sz="4" w:space="0" w:color="auto"/>
              <w:bottom w:val="single" w:sz="4" w:space="0" w:color="000000"/>
              <w:right w:val="single" w:sz="12" w:space="0" w:color="auto"/>
            </w:tcBorders>
            <w:vAlign w:val="center"/>
          </w:tcPr>
          <w:p w14:paraId="56678445" w14:textId="77777777" w:rsidR="00AD2E51" w:rsidRPr="00824E1F" w:rsidRDefault="00AD2E51" w:rsidP="00AD2E51">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８４円</w:t>
            </w:r>
          </w:p>
        </w:tc>
      </w:tr>
      <w:tr w:rsidR="00AD2E51" w:rsidRPr="00956F5B" w14:paraId="22B2B533" w14:textId="77777777" w:rsidTr="00A136D6">
        <w:trPr>
          <w:trHeight w:val="4044"/>
        </w:trPr>
        <w:tc>
          <w:tcPr>
            <w:tcW w:w="1298" w:type="dxa"/>
            <w:tcBorders>
              <w:top w:val="single" w:sz="4" w:space="0" w:color="000000"/>
              <w:left w:val="single" w:sz="12" w:space="0" w:color="auto"/>
              <w:bottom w:val="single" w:sz="4" w:space="0" w:color="auto"/>
              <w:right w:val="single" w:sz="4" w:space="0" w:color="000000"/>
            </w:tcBorders>
            <w:vAlign w:val="center"/>
          </w:tcPr>
          <w:p w14:paraId="1BCED09F" w14:textId="77777777" w:rsidR="00AD2E51" w:rsidRDefault="00AD2E51" w:rsidP="00AD2E51">
            <w:pPr>
              <w:kinsoku w:val="0"/>
              <w:overflowPunct w:val="0"/>
              <w:autoSpaceDE w:val="0"/>
              <w:autoSpaceDN w:val="0"/>
              <w:spacing w:line="292" w:lineRule="atLeast"/>
              <w:jc w:val="center"/>
              <w:rPr>
                <w:rFonts w:asciiTheme="majorEastAsia" w:eastAsiaTheme="majorEastAsia" w:hAnsiTheme="majorEastAsia"/>
                <w:spacing w:val="2"/>
                <w:sz w:val="18"/>
              </w:rPr>
            </w:pPr>
            <w:r w:rsidRPr="00AD2E51">
              <w:rPr>
                <w:rFonts w:asciiTheme="majorEastAsia" w:eastAsiaTheme="majorEastAsia" w:hAnsiTheme="majorEastAsia" w:hint="eastAsia"/>
                <w:spacing w:val="2"/>
                <w:sz w:val="18"/>
              </w:rPr>
              <w:t>生活機能向上連携加算</w:t>
            </w:r>
          </w:p>
          <w:p w14:paraId="23DE254D" w14:textId="669D062F" w:rsidR="007C561F" w:rsidRPr="00AD2E51" w:rsidRDefault="007C561F" w:rsidP="00AD2E51">
            <w:pPr>
              <w:kinsoku w:val="0"/>
              <w:overflowPunct w:val="0"/>
              <w:autoSpaceDE w:val="0"/>
              <w:autoSpaceDN w:val="0"/>
              <w:spacing w:line="292" w:lineRule="atLeast"/>
              <w:jc w:val="center"/>
              <w:rPr>
                <w:rFonts w:asciiTheme="majorEastAsia" w:eastAsiaTheme="majorEastAsia" w:hAnsiTheme="majorEastAsia"/>
                <w:spacing w:val="2"/>
                <w:sz w:val="18"/>
              </w:rPr>
            </w:pPr>
            <w:r>
              <w:rPr>
                <w:rFonts w:asciiTheme="majorEastAsia" w:eastAsiaTheme="majorEastAsia" w:hAnsiTheme="majorEastAsia" w:hint="eastAsia"/>
                <w:spacing w:val="2"/>
                <w:sz w:val="18"/>
              </w:rPr>
              <w:t>（Ⅰ）</w:t>
            </w:r>
          </w:p>
        </w:tc>
        <w:tc>
          <w:tcPr>
            <w:tcW w:w="3685" w:type="dxa"/>
            <w:tcBorders>
              <w:top w:val="single" w:sz="4" w:space="0" w:color="000000"/>
              <w:left w:val="single" w:sz="4" w:space="0" w:color="000000"/>
              <w:bottom w:val="single" w:sz="4" w:space="0" w:color="auto"/>
              <w:right w:val="single" w:sz="4" w:space="0" w:color="auto"/>
            </w:tcBorders>
            <w:vAlign w:val="center"/>
          </w:tcPr>
          <w:p w14:paraId="46E38A7E" w14:textId="77777777" w:rsidR="004D633B" w:rsidRPr="00824E1F" w:rsidRDefault="00AD2E51" w:rsidP="004D633B">
            <w:pPr>
              <w:kinsoku w:val="0"/>
              <w:overflowPunct w:val="0"/>
              <w:autoSpaceDE w:val="0"/>
              <w:autoSpaceDN w:val="0"/>
              <w:spacing w:line="292" w:lineRule="atLeast"/>
              <w:rPr>
                <w:rFonts w:asciiTheme="majorEastAsia" w:eastAsiaTheme="majorEastAsia" w:hAnsiTheme="majorEastAsia"/>
                <w:sz w:val="18"/>
              </w:rPr>
            </w:pPr>
            <w:r w:rsidRPr="00824E1F">
              <w:rPr>
                <w:rFonts w:asciiTheme="majorEastAsia" w:eastAsiaTheme="majorEastAsia" w:hAnsiTheme="majorEastAsia" w:hint="eastAsia"/>
                <w:sz w:val="18"/>
              </w:rPr>
              <w:t>○訪問リハビリテーション若しくは通所リハビリ</w:t>
            </w:r>
            <w:r w:rsidR="00DA54D3" w:rsidRPr="00824E1F">
              <w:rPr>
                <w:rFonts w:asciiTheme="majorEastAsia" w:eastAsiaTheme="majorEastAsia" w:hAnsiTheme="majorEastAsia" w:hint="eastAsia"/>
                <w:sz w:val="18"/>
              </w:rPr>
              <w:t>テ</w:t>
            </w:r>
            <w:r w:rsidRPr="00824E1F">
              <w:rPr>
                <w:rFonts w:asciiTheme="majorEastAsia" w:eastAsiaTheme="majorEastAsia" w:hAnsiTheme="majorEastAsia" w:hint="eastAsia"/>
                <w:sz w:val="18"/>
              </w:rPr>
              <w:t>ーションを実施している事業所又はリハビリテーションを実施している医療提供施設（原則として許可病床200床未満のものに限る。）の理学療法士</w:t>
            </w:r>
            <w:r w:rsidR="004D633B" w:rsidRPr="00824E1F">
              <w:rPr>
                <w:rFonts w:asciiTheme="majorEastAsia" w:eastAsiaTheme="majorEastAsia" w:hAnsiTheme="majorEastAsia" w:hint="eastAsia"/>
                <w:sz w:val="18"/>
              </w:rPr>
              <w:t>等や</w:t>
            </w:r>
            <w:r w:rsidRPr="00824E1F">
              <w:rPr>
                <w:rFonts w:asciiTheme="majorEastAsia" w:eastAsiaTheme="majorEastAsia" w:hAnsiTheme="majorEastAsia" w:hint="eastAsia"/>
                <w:sz w:val="18"/>
              </w:rPr>
              <w:t>医師</w:t>
            </w:r>
            <w:r w:rsidR="004D633B" w:rsidRPr="00824E1F">
              <w:rPr>
                <w:rFonts w:asciiTheme="majorEastAsia" w:eastAsiaTheme="majorEastAsia" w:hAnsiTheme="majorEastAsia" w:hint="eastAsia"/>
                <w:sz w:val="18"/>
              </w:rPr>
              <w:t>からの助言（アセスメント・カンファレンス）を受けることができる体制を構築し、助言を受けた上で、機能訓練指導員等</w:t>
            </w:r>
            <w:r w:rsidRPr="00824E1F">
              <w:rPr>
                <w:rFonts w:asciiTheme="majorEastAsia" w:eastAsiaTheme="majorEastAsia" w:hAnsiTheme="majorEastAsia" w:hint="eastAsia"/>
                <w:sz w:val="18"/>
              </w:rPr>
              <w:t>が</w:t>
            </w:r>
            <w:r w:rsidR="004D633B" w:rsidRPr="00824E1F">
              <w:rPr>
                <w:rFonts w:asciiTheme="majorEastAsia" w:eastAsiaTheme="majorEastAsia" w:hAnsiTheme="majorEastAsia" w:hint="eastAsia"/>
                <w:sz w:val="18"/>
              </w:rPr>
              <w:t>生活機能向上を目的とした個別機能訓練計画を作成等すること。</w:t>
            </w:r>
          </w:p>
          <w:p w14:paraId="52687B6E" w14:textId="6806E290" w:rsidR="00AD2E51" w:rsidRPr="00824E1F" w:rsidRDefault="00AD2E51" w:rsidP="004D633B">
            <w:pPr>
              <w:kinsoku w:val="0"/>
              <w:overflowPunct w:val="0"/>
              <w:autoSpaceDE w:val="0"/>
              <w:autoSpaceDN w:val="0"/>
              <w:spacing w:line="292" w:lineRule="atLeast"/>
              <w:rPr>
                <w:rFonts w:asciiTheme="majorEastAsia" w:eastAsiaTheme="majorEastAsia" w:hAnsiTheme="majorEastAsia"/>
                <w:sz w:val="18"/>
              </w:rPr>
            </w:pPr>
            <w:r w:rsidRPr="00824E1F">
              <w:rPr>
                <w:rFonts w:asciiTheme="majorEastAsia" w:eastAsiaTheme="majorEastAsia" w:hAnsiTheme="majorEastAsia" w:hint="eastAsia"/>
                <w:sz w:val="18"/>
              </w:rPr>
              <w:t>○</w:t>
            </w:r>
            <w:r w:rsidR="004D633B" w:rsidRPr="00824E1F">
              <w:rPr>
                <w:rFonts w:asciiTheme="majorEastAsia" w:eastAsiaTheme="majorEastAsia" w:hAnsiTheme="majorEastAsia" w:hint="eastAsia"/>
                <w:sz w:val="18"/>
              </w:rPr>
              <w:t>理学療法士等や医師は、通所リハビリテーション等のサービス提供の場又はI</w:t>
            </w:r>
            <w:r w:rsidR="004D633B" w:rsidRPr="00824E1F">
              <w:rPr>
                <w:rFonts w:asciiTheme="majorEastAsia" w:eastAsiaTheme="majorEastAsia" w:hAnsiTheme="majorEastAsia"/>
                <w:sz w:val="18"/>
              </w:rPr>
              <w:t>CT</w:t>
            </w:r>
            <w:r w:rsidR="007C561F" w:rsidRPr="00824E1F">
              <w:rPr>
                <w:rFonts w:asciiTheme="majorEastAsia" w:eastAsiaTheme="majorEastAsia" w:hAnsiTheme="majorEastAsia" w:hint="eastAsia"/>
                <w:sz w:val="18"/>
              </w:rPr>
              <w:t>を活用した動画等により、利用者の状態を把握した上で、助言を行うこと。３月に１回を限度。</w:t>
            </w:r>
          </w:p>
        </w:tc>
        <w:tc>
          <w:tcPr>
            <w:tcW w:w="1276" w:type="dxa"/>
            <w:tcBorders>
              <w:top w:val="single" w:sz="4" w:space="0" w:color="000000"/>
              <w:left w:val="single" w:sz="4" w:space="0" w:color="auto"/>
              <w:bottom w:val="single" w:sz="4" w:space="0" w:color="auto"/>
              <w:right w:val="single" w:sz="4" w:space="0" w:color="auto"/>
            </w:tcBorders>
            <w:shd w:val="clear" w:color="auto" w:fill="auto"/>
            <w:vAlign w:val="center"/>
          </w:tcPr>
          <w:p w14:paraId="48802876" w14:textId="77777777" w:rsidR="00AD2E51" w:rsidRPr="00824E1F" w:rsidRDefault="00AD2E51" w:rsidP="00AD2E51">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１００円/月</w:t>
            </w:r>
          </w:p>
        </w:tc>
        <w:tc>
          <w:tcPr>
            <w:tcW w:w="1276" w:type="dxa"/>
            <w:tcBorders>
              <w:top w:val="single" w:sz="4" w:space="0" w:color="000000"/>
              <w:left w:val="single" w:sz="4" w:space="0" w:color="auto"/>
              <w:bottom w:val="single" w:sz="4" w:space="0" w:color="auto"/>
              <w:right w:val="single" w:sz="4" w:space="0" w:color="auto"/>
            </w:tcBorders>
            <w:shd w:val="clear" w:color="auto" w:fill="auto"/>
            <w:vAlign w:val="center"/>
          </w:tcPr>
          <w:p w14:paraId="7790D24A" w14:textId="77777777" w:rsidR="00AD2E51" w:rsidRPr="00824E1F" w:rsidRDefault="00AD2E51" w:rsidP="00AD2E51">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１０円/月</w:t>
            </w:r>
          </w:p>
        </w:tc>
        <w:tc>
          <w:tcPr>
            <w:tcW w:w="1201" w:type="dxa"/>
            <w:tcBorders>
              <w:top w:val="single" w:sz="4" w:space="0" w:color="000000"/>
              <w:left w:val="single" w:sz="4" w:space="0" w:color="auto"/>
              <w:bottom w:val="single" w:sz="4" w:space="0" w:color="auto"/>
              <w:right w:val="single" w:sz="4" w:space="0" w:color="auto"/>
            </w:tcBorders>
            <w:shd w:val="clear" w:color="auto" w:fill="auto"/>
            <w:vAlign w:val="center"/>
          </w:tcPr>
          <w:p w14:paraId="5E03ACBC" w14:textId="77777777" w:rsidR="00AD2E51" w:rsidRPr="00824E1F" w:rsidRDefault="00AD2E51" w:rsidP="00AD2E51">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２０円/月</w:t>
            </w:r>
          </w:p>
        </w:tc>
        <w:tc>
          <w:tcPr>
            <w:tcW w:w="1134" w:type="dxa"/>
            <w:tcBorders>
              <w:top w:val="single" w:sz="4" w:space="0" w:color="000000"/>
              <w:left w:val="single" w:sz="4" w:space="0" w:color="auto"/>
              <w:bottom w:val="single" w:sz="4" w:space="0" w:color="auto"/>
              <w:right w:val="single" w:sz="12" w:space="0" w:color="auto"/>
            </w:tcBorders>
            <w:vAlign w:val="center"/>
          </w:tcPr>
          <w:p w14:paraId="7776C6BA" w14:textId="77777777" w:rsidR="00AD2E51" w:rsidRPr="00824E1F" w:rsidRDefault="00AD2E51" w:rsidP="00AD2E51">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３０円/月</w:t>
            </w:r>
          </w:p>
        </w:tc>
      </w:tr>
      <w:tr w:rsidR="007C561F" w:rsidRPr="00956F5B" w14:paraId="3ADBEF9D" w14:textId="77777777" w:rsidTr="00A136D6">
        <w:trPr>
          <w:trHeight w:val="2360"/>
        </w:trPr>
        <w:tc>
          <w:tcPr>
            <w:tcW w:w="1298" w:type="dxa"/>
            <w:tcBorders>
              <w:top w:val="single" w:sz="4" w:space="0" w:color="auto"/>
              <w:left w:val="single" w:sz="12" w:space="0" w:color="auto"/>
              <w:bottom w:val="single" w:sz="4" w:space="0" w:color="000000"/>
              <w:right w:val="single" w:sz="4" w:space="0" w:color="000000"/>
            </w:tcBorders>
            <w:vAlign w:val="center"/>
          </w:tcPr>
          <w:p w14:paraId="5A85097F" w14:textId="77777777" w:rsidR="007C561F" w:rsidRDefault="007C561F" w:rsidP="007C561F">
            <w:pPr>
              <w:kinsoku w:val="0"/>
              <w:overflowPunct w:val="0"/>
              <w:autoSpaceDE w:val="0"/>
              <w:autoSpaceDN w:val="0"/>
              <w:spacing w:line="292" w:lineRule="atLeast"/>
              <w:jc w:val="center"/>
              <w:rPr>
                <w:rFonts w:asciiTheme="majorEastAsia" w:eastAsiaTheme="majorEastAsia" w:hAnsiTheme="majorEastAsia"/>
                <w:spacing w:val="2"/>
                <w:sz w:val="18"/>
              </w:rPr>
            </w:pPr>
            <w:r w:rsidRPr="00AD2E51">
              <w:rPr>
                <w:rFonts w:asciiTheme="majorEastAsia" w:eastAsiaTheme="majorEastAsia" w:hAnsiTheme="majorEastAsia" w:hint="eastAsia"/>
                <w:spacing w:val="2"/>
                <w:sz w:val="18"/>
              </w:rPr>
              <w:t>生活機能向上連携加算</w:t>
            </w:r>
          </w:p>
          <w:p w14:paraId="7C6A9CC7" w14:textId="7DC12F40" w:rsidR="007C561F" w:rsidRPr="00AD2E51" w:rsidRDefault="007C561F" w:rsidP="007C561F">
            <w:pPr>
              <w:kinsoku w:val="0"/>
              <w:overflowPunct w:val="0"/>
              <w:autoSpaceDE w:val="0"/>
              <w:autoSpaceDN w:val="0"/>
              <w:spacing w:line="292" w:lineRule="atLeast"/>
              <w:jc w:val="center"/>
              <w:rPr>
                <w:rFonts w:asciiTheme="majorEastAsia" w:eastAsiaTheme="majorEastAsia" w:hAnsiTheme="majorEastAsia"/>
                <w:spacing w:val="2"/>
                <w:sz w:val="18"/>
              </w:rPr>
            </w:pPr>
            <w:r>
              <w:rPr>
                <w:rFonts w:asciiTheme="majorEastAsia" w:eastAsiaTheme="majorEastAsia" w:hAnsiTheme="majorEastAsia" w:hint="eastAsia"/>
                <w:spacing w:val="2"/>
                <w:sz w:val="18"/>
              </w:rPr>
              <w:t>（Ⅱ）</w:t>
            </w:r>
          </w:p>
        </w:tc>
        <w:tc>
          <w:tcPr>
            <w:tcW w:w="3685" w:type="dxa"/>
            <w:tcBorders>
              <w:top w:val="single" w:sz="4" w:space="0" w:color="auto"/>
              <w:left w:val="single" w:sz="4" w:space="0" w:color="000000"/>
              <w:bottom w:val="single" w:sz="4" w:space="0" w:color="000000"/>
              <w:right w:val="single" w:sz="4" w:space="0" w:color="auto"/>
            </w:tcBorders>
            <w:vAlign w:val="center"/>
          </w:tcPr>
          <w:p w14:paraId="210D6BD7" w14:textId="34B66993" w:rsidR="007C561F" w:rsidRPr="00824E1F" w:rsidRDefault="007C561F" w:rsidP="004D633B">
            <w:pPr>
              <w:kinsoku w:val="0"/>
              <w:overflowPunct w:val="0"/>
              <w:autoSpaceDE w:val="0"/>
              <w:autoSpaceDN w:val="0"/>
              <w:spacing w:line="292" w:lineRule="atLeast"/>
              <w:rPr>
                <w:rFonts w:asciiTheme="majorEastAsia" w:eastAsiaTheme="majorEastAsia" w:hAnsiTheme="majorEastAsia"/>
                <w:sz w:val="18"/>
              </w:rPr>
            </w:pPr>
            <w:r w:rsidRPr="00824E1F">
              <w:rPr>
                <w:rFonts w:asciiTheme="majorEastAsia" w:eastAsiaTheme="majorEastAsia" w:hAnsiTheme="majorEastAsia" w:hint="eastAsia"/>
                <w:sz w:val="18"/>
              </w:rPr>
              <w:t>〇指定訪問リハビリテーション事業所、指定通所リハビリテーション事業所又はリハビリテーションを実施している医療提供施設の理学療法士等又は医師が、当該施設を訪問し、機能訓練指導員等</w:t>
            </w:r>
            <w:r w:rsidR="004A7D16" w:rsidRPr="00824E1F">
              <w:rPr>
                <w:rFonts w:asciiTheme="majorEastAsia" w:eastAsiaTheme="majorEastAsia" w:hAnsiTheme="majorEastAsia" w:hint="eastAsia"/>
                <w:sz w:val="18"/>
              </w:rPr>
              <w:t>共同して、利用者又は入所者ごとに個別機能訓練計画を作成し、当該計画に基づき、計画的に機能訓練を行っていること。</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14:paraId="644DC280" w14:textId="77777777" w:rsidR="007C561F" w:rsidRPr="00824E1F" w:rsidRDefault="007C561F" w:rsidP="007C561F">
            <w:pPr>
              <w:kinsoku w:val="0"/>
              <w:overflowPunct w:val="0"/>
              <w:autoSpaceDE w:val="0"/>
              <w:autoSpaceDN w:val="0"/>
              <w:spacing w:line="292" w:lineRule="atLeast"/>
              <w:jc w:val="center"/>
              <w:rPr>
                <w:rFonts w:asciiTheme="majorEastAsia" w:eastAsiaTheme="majorEastAsia" w:hAnsiTheme="majorEastAsia"/>
                <w:sz w:val="18"/>
              </w:rPr>
            </w:pPr>
          </w:p>
          <w:p w14:paraId="568ECF7D" w14:textId="7A81E57C" w:rsidR="007C561F" w:rsidRPr="00824E1F" w:rsidRDefault="007C561F" w:rsidP="007C561F">
            <w:pPr>
              <w:kinsoku w:val="0"/>
              <w:overflowPunct w:val="0"/>
              <w:autoSpaceDE w:val="0"/>
              <w:autoSpaceDN w:val="0"/>
              <w:spacing w:line="292" w:lineRule="atLeast"/>
              <w:jc w:val="center"/>
              <w:rPr>
                <w:rFonts w:asciiTheme="majorEastAsia" w:eastAsiaTheme="majorEastAsia" w:hAnsiTheme="majorEastAsia"/>
                <w:sz w:val="18"/>
              </w:rPr>
            </w:pPr>
            <w:r w:rsidRPr="00824E1F">
              <w:rPr>
                <w:rFonts w:asciiTheme="majorEastAsia" w:eastAsiaTheme="majorEastAsia" w:hAnsiTheme="majorEastAsia" w:hint="eastAsia"/>
                <w:sz w:val="18"/>
              </w:rPr>
              <w:t>２００円/月</w:t>
            </w:r>
          </w:p>
          <w:p w14:paraId="3FBACD0C" w14:textId="6C790A02" w:rsidR="007C561F" w:rsidRPr="00824E1F" w:rsidRDefault="007C561F" w:rsidP="007C561F">
            <w:pPr>
              <w:kinsoku w:val="0"/>
              <w:overflowPunct w:val="0"/>
              <w:autoSpaceDE w:val="0"/>
              <w:autoSpaceDN w:val="0"/>
              <w:spacing w:line="292" w:lineRule="atLeast"/>
              <w:jc w:val="center"/>
              <w:rPr>
                <w:rFonts w:asciiTheme="majorEastAsia" w:eastAsiaTheme="majorEastAsia" w:hAnsiTheme="majorEastAsia"/>
                <w:sz w:val="18"/>
              </w:rPr>
            </w:pPr>
            <w:r w:rsidRPr="00824E1F">
              <w:rPr>
                <w:rFonts w:asciiTheme="majorEastAsia" w:eastAsiaTheme="majorEastAsia" w:hAnsiTheme="majorEastAsia" w:hint="eastAsia"/>
                <w:sz w:val="18"/>
              </w:rPr>
              <w:t>※個別機能訓練加算を算定している場合は１００円/月</w:t>
            </w:r>
          </w:p>
          <w:p w14:paraId="1AEEE02A" w14:textId="77777777" w:rsidR="007C561F" w:rsidRPr="00824E1F" w:rsidRDefault="007C561F" w:rsidP="00AD2E51">
            <w:pPr>
              <w:kinsoku w:val="0"/>
              <w:overflowPunct w:val="0"/>
              <w:autoSpaceDE w:val="0"/>
              <w:autoSpaceDN w:val="0"/>
              <w:spacing w:line="292" w:lineRule="atLeast"/>
              <w:jc w:val="right"/>
              <w:rPr>
                <w:rFonts w:asciiTheme="majorEastAsia" w:eastAsiaTheme="majorEastAsia" w:hAnsiTheme="majorEastAsia"/>
                <w:sz w:val="18"/>
              </w:rPr>
            </w:pP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14:paraId="13DFAA00" w14:textId="77777777" w:rsidR="007C561F" w:rsidRPr="00824E1F" w:rsidRDefault="007C561F" w:rsidP="007C561F">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２０円/月</w:t>
            </w:r>
          </w:p>
          <w:p w14:paraId="591A628E" w14:textId="77777777" w:rsidR="007C561F" w:rsidRPr="00824E1F" w:rsidRDefault="007C561F" w:rsidP="00AD2E51">
            <w:pPr>
              <w:kinsoku w:val="0"/>
              <w:overflowPunct w:val="0"/>
              <w:autoSpaceDE w:val="0"/>
              <w:autoSpaceDN w:val="0"/>
              <w:spacing w:line="292" w:lineRule="atLeast"/>
              <w:jc w:val="right"/>
              <w:rPr>
                <w:rFonts w:asciiTheme="majorEastAsia" w:eastAsiaTheme="majorEastAsia" w:hAnsiTheme="majorEastAsia"/>
                <w:b/>
                <w:sz w:val="18"/>
              </w:rPr>
            </w:pPr>
          </w:p>
        </w:tc>
        <w:tc>
          <w:tcPr>
            <w:tcW w:w="1201" w:type="dxa"/>
            <w:tcBorders>
              <w:top w:val="single" w:sz="4" w:space="0" w:color="auto"/>
              <w:left w:val="single" w:sz="4" w:space="0" w:color="auto"/>
              <w:bottom w:val="single" w:sz="4" w:space="0" w:color="000000"/>
              <w:right w:val="single" w:sz="4" w:space="0" w:color="auto"/>
            </w:tcBorders>
            <w:shd w:val="clear" w:color="auto" w:fill="auto"/>
            <w:vAlign w:val="center"/>
          </w:tcPr>
          <w:p w14:paraId="643B662B" w14:textId="77777777" w:rsidR="007C561F" w:rsidRPr="00824E1F" w:rsidRDefault="007C561F" w:rsidP="007C561F">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４０円/月</w:t>
            </w:r>
          </w:p>
          <w:p w14:paraId="6443BD5F" w14:textId="77777777" w:rsidR="007C561F" w:rsidRPr="00824E1F" w:rsidRDefault="007C561F" w:rsidP="00AD2E51">
            <w:pPr>
              <w:kinsoku w:val="0"/>
              <w:overflowPunct w:val="0"/>
              <w:autoSpaceDE w:val="0"/>
              <w:autoSpaceDN w:val="0"/>
              <w:spacing w:line="292" w:lineRule="atLeast"/>
              <w:jc w:val="right"/>
              <w:rPr>
                <w:rFonts w:asciiTheme="majorEastAsia" w:eastAsiaTheme="majorEastAsia" w:hAnsiTheme="majorEastAsia"/>
                <w:b/>
                <w:sz w:val="18"/>
              </w:rPr>
            </w:pPr>
          </w:p>
        </w:tc>
        <w:tc>
          <w:tcPr>
            <w:tcW w:w="1134" w:type="dxa"/>
            <w:tcBorders>
              <w:top w:val="single" w:sz="4" w:space="0" w:color="auto"/>
              <w:left w:val="single" w:sz="4" w:space="0" w:color="auto"/>
              <w:bottom w:val="single" w:sz="4" w:space="0" w:color="000000"/>
              <w:right w:val="single" w:sz="12" w:space="0" w:color="auto"/>
            </w:tcBorders>
            <w:vAlign w:val="center"/>
          </w:tcPr>
          <w:p w14:paraId="793047A0" w14:textId="77777777" w:rsidR="007C561F" w:rsidRPr="00824E1F" w:rsidRDefault="007C561F" w:rsidP="007C561F">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６０円/月</w:t>
            </w:r>
          </w:p>
          <w:p w14:paraId="15C4D2E9" w14:textId="77777777" w:rsidR="007C561F" w:rsidRPr="00824E1F" w:rsidRDefault="007C561F" w:rsidP="00AD2E51">
            <w:pPr>
              <w:kinsoku w:val="0"/>
              <w:overflowPunct w:val="0"/>
              <w:autoSpaceDE w:val="0"/>
              <w:autoSpaceDN w:val="0"/>
              <w:spacing w:line="292" w:lineRule="atLeast"/>
              <w:jc w:val="right"/>
              <w:rPr>
                <w:rFonts w:asciiTheme="majorEastAsia" w:eastAsiaTheme="majorEastAsia" w:hAnsiTheme="majorEastAsia"/>
                <w:b/>
                <w:sz w:val="18"/>
              </w:rPr>
            </w:pPr>
          </w:p>
        </w:tc>
      </w:tr>
      <w:tr w:rsidR="00AD2E51" w:rsidRPr="00956F5B" w14:paraId="481A5A06" w14:textId="77777777" w:rsidTr="00A136D6">
        <w:trPr>
          <w:trHeight w:val="834"/>
        </w:trPr>
        <w:tc>
          <w:tcPr>
            <w:tcW w:w="1298" w:type="dxa"/>
            <w:tcBorders>
              <w:top w:val="single" w:sz="4" w:space="0" w:color="000000"/>
              <w:left w:val="single" w:sz="12" w:space="0" w:color="auto"/>
              <w:bottom w:val="single" w:sz="4" w:space="0" w:color="auto"/>
              <w:right w:val="single" w:sz="4" w:space="0" w:color="000000"/>
            </w:tcBorders>
            <w:vAlign w:val="center"/>
          </w:tcPr>
          <w:p w14:paraId="3CDE2119" w14:textId="1AA375E0" w:rsidR="00AD2E51" w:rsidRPr="00956F5B" w:rsidRDefault="00AD2E51" w:rsidP="00AD2E51">
            <w:pPr>
              <w:kinsoku w:val="0"/>
              <w:overflowPunct w:val="0"/>
              <w:autoSpaceDE w:val="0"/>
              <w:autoSpaceDN w:val="0"/>
              <w:spacing w:line="292" w:lineRule="atLeast"/>
              <w:jc w:val="center"/>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個別機能訓練加算</w:t>
            </w:r>
            <w:r w:rsidR="001038FC">
              <w:rPr>
                <w:rFonts w:asciiTheme="majorEastAsia" w:eastAsiaTheme="majorEastAsia" w:hAnsiTheme="majorEastAsia" w:hint="eastAsia"/>
                <w:spacing w:val="2"/>
                <w:sz w:val="18"/>
              </w:rPr>
              <w:t>（Ⅰ）</w:t>
            </w:r>
          </w:p>
        </w:tc>
        <w:tc>
          <w:tcPr>
            <w:tcW w:w="3685" w:type="dxa"/>
            <w:tcBorders>
              <w:top w:val="single" w:sz="4" w:space="0" w:color="000000"/>
              <w:left w:val="single" w:sz="4" w:space="0" w:color="000000"/>
              <w:bottom w:val="single" w:sz="4" w:space="0" w:color="auto"/>
              <w:right w:val="single" w:sz="4" w:space="0" w:color="auto"/>
            </w:tcBorders>
            <w:vAlign w:val="center"/>
          </w:tcPr>
          <w:p w14:paraId="30A87F12" w14:textId="77777777" w:rsidR="00AD2E51" w:rsidRPr="00824E1F" w:rsidRDefault="00AD2E51" w:rsidP="00AD2E51">
            <w:pPr>
              <w:kinsoku w:val="0"/>
              <w:overflowPunct w:val="0"/>
              <w:autoSpaceDE w:val="0"/>
              <w:autoSpaceDN w:val="0"/>
              <w:spacing w:line="292" w:lineRule="atLeast"/>
              <w:rPr>
                <w:rFonts w:asciiTheme="majorEastAsia" w:eastAsiaTheme="majorEastAsia" w:hAnsiTheme="majorEastAsia"/>
                <w:sz w:val="18"/>
              </w:rPr>
            </w:pPr>
            <w:r w:rsidRPr="00824E1F">
              <w:rPr>
                <w:rFonts w:asciiTheme="majorEastAsia" w:eastAsiaTheme="majorEastAsia" w:hAnsiTheme="majorEastAsia" w:hint="eastAsia"/>
                <w:sz w:val="18"/>
              </w:rPr>
              <w:t>専従の機能訓練指導員を１名以上配置し、看護・介護職員等と共同して個別の機能訓練計画書を作成・実施している。</w:t>
            </w:r>
          </w:p>
        </w:tc>
        <w:tc>
          <w:tcPr>
            <w:tcW w:w="1276" w:type="dxa"/>
            <w:tcBorders>
              <w:top w:val="single" w:sz="4" w:space="0" w:color="000000"/>
              <w:left w:val="single" w:sz="4" w:space="0" w:color="auto"/>
              <w:bottom w:val="single" w:sz="4" w:space="0" w:color="auto"/>
              <w:right w:val="single" w:sz="4" w:space="0" w:color="auto"/>
            </w:tcBorders>
            <w:shd w:val="clear" w:color="auto" w:fill="auto"/>
            <w:vAlign w:val="center"/>
          </w:tcPr>
          <w:p w14:paraId="017B0372" w14:textId="0346022F" w:rsidR="00AD2E51" w:rsidRDefault="00AD2E51" w:rsidP="00AD2E51">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sz w:val="18"/>
              </w:rPr>
              <w:t>１２０円</w:t>
            </w:r>
            <w:r w:rsidR="004E5BB4">
              <w:rPr>
                <w:rFonts w:asciiTheme="majorEastAsia" w:eastAsiaTheme="majorEastAsia" w:hAnsiTheme="majorEastAsia" w:hint="eastAsia"/>
                <w:sz w:val="18"/>
              </w:rPr>
              <w:t>/月</w:t>
            </w:r>
          </w:p>
          <w:p w14:paraId="4B1F97DA" w14:textId="2FCE6692" w:rsidR="00D905C0" w:rsidRPr="00824E1F" w:rsidRDefault="00D905C0" w:rsidP="004E5BB4">
            <w:pPr>
              <w:kinsoku w:val="0"/>
              <w:overflowPunct w:val="0"/>
              <w:autoSpaceDE w:val="0"/>
              <w:autoSpaceDN w:val="0"/>
              <w:spacing w:line="292" w:lineRule="atLeast"/>
              <w:ind w:right="1800"/>
              <w:jc w:val="right"/>
              <w:rPr>
                <w:rFonts w:asciiTheme="majorEastAsia" w:eastAsiaTheme="majorEastAsia" w:hAnsiTheme="majorEastAsia"/>
                <w:sz w:val="18"/>
              </w:rPr>
            </w:pPr>
          </w:p>
        </w:tc>
        <w:tc>
          <w:tcPr>
            <w:tcW w:w="1276" w:type="dxa"/>
            <w:tcBorders>
              <w:top w:val="single" w:sz="4" w:space="0" w:color="000000"/>
              <w:left w:val="single" w:sz="4" w:space="0" w:color="auto"/>
              <w:bottom w:val="single" w:sz="4" w:space="0" w:color="auto"/>
              <w:right w:val="single" w:sz="4" w:space="0" w:color="auto"/>
            </w:tcBorders>
            <w:shd w:val="clear" w:color="auto" w:fill="auto"/>
            <w:vAlign w:val="center"/>
          </w:tcPr>
          <w:p w14:paraId="16115685" w14:textId="3DB55846" w:rsidR="00AD2E51" w:rsidRPr="00824E1F" w:rsidRDefault="00AD2E51" w:rsidP="00AD2E51">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b/>
                <w:sz w:val="18"/>
              </w:rPr>
              <w:t>１２円</w:t>
            </w:r>
            <w:r w:rsidR="004E5BB4">
              <w:rPr>
                <w:rFonts w:asciiTheme="majorEastAsia" w:eastAsiaTheme="majorEastAsia" w:hAnsiTheme="majorEastAsia" w:hint="eastAsia"/>
                <w:b/>
                <w:sz w:val="18"/>
              </w:rPr>
              <w:t>/月</w:t>
            </w:r>
          </w:p>
        </w:tc>
        <w:tc>
          <w:tcPr>
            <w:tcW w:w="1201" w:type="dxa"/>
            <w:tcBorders>
              <w:top w:val="single" w:sz="4" w:space="0" w:color="000000"/>
              <w:left w:val="single" w:sz="4" w:space="0" w:color="auto"/>
              <w:bottom w:val="single" w:sz="4" w:space="0" w:color="auto"/>
              <w:right w:val="single" w:sz="4" w:space="0" w:color="auto"/>
            </w:tcBorders>
            <w:shd w:val="clear" w:color="auto" w:fill="auto"/>
            <w:vAlign w:val="center"/>
          </w:tcPr>
          <w:p w14:paraId="3230FB5E" w14:textId="28A9AA18" w:rsidR="00AD2E51" w:rsidRPr="00824E1F" w:rsidRDefault="00AD2E51" w:rsidP="00AD2E51">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b/>
                <w:sz w:val="18"/>
              </w:rPr>
              <w:t>２４円</w:t>
            </w:r>
            <w:r w:rsidR="004E5BB4">
              <w:rPr>
                <w:rFonts w:asciiTheme="majorEastAsia" w:eastAsiaTheme="majorEastAsia" w:hAnsiTheme="majorEastAsia" w:hint="eastAsia"/>
                <w:b/>
                <w:sz w:val="18"/>
              </w:rPr>
              <w:t>/月</w:t>
            </w:r>
          </w:p>
        </w:tc>
        <w:tc>
          <w:tcPr>
            <w:tcW w:w="1134" w:type="dxa"/>
            <w:tcBorders>
              <w:top w:val="single" w:sz="4" w:space="0" w:color="000000"/>
              <w:left w:val="single" w:sz="4" w:space="0" w:color="auto"/>
              <w:bottom w:val="single" w:sz="4" w:space="0" w:color="auto"/>
              <w:right w:val="single" w:sz="12" w:space="0" w:color="auto"/>
            </w:tcBorders>
            <w:vAlign w:val="center"/>
          </w:tcPr>
          <w:p w14:paraId="1C2810D4" w14:textId="1C0EBD8F" w:rsidR="00AD2E51" w:rsidRPr="00824E1F" w:rsidRDefault="00AD2E51" w:rsidP="00AD2E51">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３６円</w:t>
            </w:r>
            <w:r w:rsidR="004E5BB4">
              <w:rPr>
                <w:rFonts w:asciiTheme="majorEastAsia" w:eastAsiaTheme="majorEastAsia" w:hAnsiTheme="majorEastAsia" w:hint="eastAsia"/>
                <w:b/>
                <w:sz w:val="18"/>
              </w:rPr>
              <w:t>/月</w:t>
            </w:r>
          </w:p>
        </w:tc>
      </w:tr>
      <w:tr w:rsidR="001038FC" w:rsidRPr="00956F5B" w14:paraId="465DCFC7" w14:textId="77777777" w:rsidTr="00F733E7">
        <w:trPr>
          <w:trHeight w:val="1690"/>
        </w:trPr>
        <w:tc>
          <w:tcPr>
            <w:tcW w:w="1298" w:type="dxa"/>
            <w:tcBorders>
              <w:top w:val="single" w:sz="4" w:space="0" w:color="auto"/>
              <w:left w:val="single" w:sz="12" w:space="0" w:color="auto"/>
              <w:bottom w:val="single" w:sz="4" w:space="0" w:color="auto"/>
              <w:right w:val="single" w:sz="4" w:space="0" w:color="000000"/>
            </w:tcBorders>
            <w:vAlign w:val="center"/>
          </w:tcPr>
          <w:p w14:paraId="0D95ABCA" w14:textId="3EB033BE" w:rsidR="001038FC" w:rsidRPr="00956F5B" w:rsidRDefault="001038FC" w:rsidP="00AD2E51">
            <w:pPr>
              <w:kinsoku w:val="0"/>
              <w:overflowPunct w:val="0"/>
              <w:autoSpaceDE w:val="0"/>
              <w:autoSpaceDN w:val="0"/>
              <w:spacing w:line="292" w:lineRule="atLeast"/>
              <w:jc w:val="center"/>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個別機能訓練加算</w:t>
            </w:r>
            <w:r>
              <w:rPr>
                <w:rFonts w:asciiTheme="majorEastAsia" w:eastAsiaTheme="majorEastAsia" w:hAnsiTheme="majorEastAsia" w:hint="eastAsia"/>
                <w:spacing w:val="2"/>
                <w:sz w:val="18"/>
              </w:rPr>
              <w:t>（Ⅱ）</w:t>
            </w:r>
          </w:p>
        </w:tc>
        <w:tc>
          <w:tcPr>
            <w:tcW w:w="3685" w:type="dxa"/>
            <w:tcBorders>
              <w:top w:val="single" w:sz="4" w:space="0" w:color="auto"/>
              <w:left w:val="single" w:sz="4" w:space="0" w:color="000000"/>
              <w:bottom w:val="single" w:sz="4" w:space="0" w:color="auto"/>
              <w:right w:val="single" w:sz="4" w:space="0" w:color="auto"/>
            </w:tcBorders>
            <w:vAlign w:val="center"/>
          </w:tcPr>
          <w:p w14:paraId="41EC1BAE" w14:textId="757352D8" w:rsidR="001038FC" w:rsidRPr="00824E1F" w:rsidRDefault="0086515A" w:rsidP="00AD2E51">
            <w:pPr>
              <w:kinsoku w:val="0"/>
              <w:overflowPunct w:val="0"/>
              <w:autoSpaceDE w:val="0"/>
              <w:autoSpaceDN w:val="0"/>
              <w:spacing w:line="292" w:lineRule="atLeast"/>
              <w:rPr>
                <w:rFonts w:asciiTheme="majorEastAsia" w:eastAsiaTheme="majorEastAsia" w:hAnsiTheme="majorEastAsia"/>
                <w:sz w:val="18"/>
              </w:rPr>
            </w:pPr>
            <w:r w:rsidRPr="00824E1F">
              <w:rPr>
                <w:rFonts w:asciiTheme="majorEastAsia" w:eastAsiaTheme="majorEastAsia" w:hAnsiTheme="majorEastAsia" w:hint="eastAsia"/>
                <w:sz w:val="18"/>
              </w:rPr>
              <w:t>個別機能訓練加算（Ⅰ）を算定している入所者について、個別機能訓練計画の内容等の情報を厚生労働省に提出し、機能訓練の実施にあたって当該情報その他機能訓練の適切かつ有効な実施のために必要な情報を活用すること。</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9AA891" w14:textId="77A244F1" w:rsidR="001038FC" w:rsidRDefault="0086515A" w:rsidP="00AD2E51">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２</w:t>
            </w:r>
            <w:r w:rsidRPr="00824E1F">
              <w:rPr>
                <w:rFonts w:asciiTheme="majorEastAsia" w:eastAsiaTheme="majorEastAsia" w:hAnsiTheme="majorEastAsia"/>
                <w:sz w:val="18"/>
              </w:rPr>
              <w:t>０</w:t>
            </w:r>
            <w:r w:rsidRPr="00824E1F">
              <w:rPr>
                <w:rFonts w:asciiTheme="majorEastAsia" w:eastAsiaTheme="majorEastAsia" w:hAnsiTheme="majorEastAsia" w:hint="eastAsia"/>
                <w:sz w:val="18"/>
              </w:rPr>
              <w:t>０</w:t>
            </w:r>
            <w:r w:rsidRPr="00824E1F">
              <w:rPr>
                <w:rFonts w:asciiTheme="majorEastAsia" w:eastAsiaTheme="majorEastAsia" w:hAnsiTheme="majorEastAsia"/>
                <w:sz w:val="18"/>
              </w:rPr>
              <w:t>円</w:t>
            </w:r>
            <w:r w:rsidR="004E5BB4">
              <w:rPr>
                <w:rFonts w:asciiTheme="majorEastAsia" w:eastAsiaTheme="majorEastAsia" w:hAnsiTheme="majorEastAsia" w:hint="eastAsia"/>
                <w:sz w:val="18"/>
              </w:rPr>
              <w:t>/月</w:t>
            </w:r>
          </w:p>
          <w:p w14:paraId="19EEBE00" w14:textId="273BBB80" w:rsidR="00D905C0" w:rsidRPr="00824E1F" w:rsidRDefault="00D905C0" w:rsidP="00AD2E51">
            <w:pPr>
              <w:kinsoku w:val="0"/>
              <w:overflowPunct w:val="0"/>
              <w:autoSpaceDE w:val="0"/>
              <w:autoSpaceDN w:val="0"/>
              <w:spacing w:line="292" w:lineRule="atLeast"/>
              <w:jc w:val="right"/>
              <w:rPr>
                <w:rFonts w:asciiTheme="majorEastAsia" w:eastAsiaTheme="majorEastAsia" w:hAnsiTheme="majorEastAsia"/>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FBCD07" w14:textId="52EEA246" w:rsidR="001038FC" w:rsidRPr="00824E1F" w:rsidRDefault="0086515A" w:rsidP="00AD2E51">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２０</w:t>
            </w:r>
            <w:r w:rsidRPr="00824E1F">
              <w:rPr>
                <w:rFonts w:asciiTheme="majorEastAsia" w:eastAsiaTheme="majorEastAsia" w:hAnsiTheme="majorEastAsia"/>
                <w:b/>
                <w:sz w:val="18"/>
              </w:rPr>
              <w:t>円</w:t>
            </w:r>
            <w:r w:rsidR="004E5BB4">
              <w:rPr>
                <w:rFonts w:asciiTheme="majorEastAsia" w:eastAsiaTheme="majorEastAsia" w:hAnsiTheme="majorEastAsia" w:hint="eastAsia"/>
                <w:b/>
                <w:sz w:val="18"/>
              </w:rPr>
              <w:t>/月</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14:paraId="34F58D3D" w14:textId="7F7DF911" w:rsidR="001038FC" w:rsidRPr="00824E1F" w:rsidRDefault="0086515A" w:rsidP="00AD2E51">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４０</w:t>
            </w:r>
            <w:r w:rsidRPr="00824E1F">
              <w:rPr>
                <w:rFonts w:asciiTheme="majorEastAsia" w:eastAsiaTheme="majorEastAsia" w:hAnsiTheme="majorEastAsia"/>
                <w:b/>
                <w:sz w:val="18"/>
              </w:rPr>
              <w:t>円</w:t>
            </w:r>
            <w:r w:rsidR="004E5BB4">
              <w:rPr>
                <w:rFonts w:asciiTheme="majorEastAsia" w:eastAsiaTheme="majorEastAsia" w:hAnsiTheme="majorEastAsia" w:hint="eastAsia"/>
                <w:b/>
                <w:sz w:val="18"/>
              </w:rPr>
              <w:t>/月</w:t>
            </w:r>
          </w:p>
        </w:tc>
        <w:tc>
          <w:tcPr>
            <w:tcW w:w="1134" w:type="dxa"/>
            <w:tcBorders>
              <w:top w:val="single" w:sz="4" w:space="0" w:color="auto"/>
              <w:left w:val="single" w:sz="4" w:space="0" w:color="auto"/>
              <w:bottom w:val="single" w:sz="4" w:space="0" w:color="auto"/>
              <w:right w:val="single" w:sz="12" w:space="0" w:color="auto"/>
            </w:tcBorders>
            <w:vAlign w:val="center"/>
          </w:tcPr>
          <w:p w14:paraId="4B383533" w14:textId="04ADC8AA" w:rsidR="001038FC" w:rsidRPr="00824E1F" w:rsidRDefault="0086515A" w:rsidP="00AD2E51">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６０円</w:t>
            </w:r>
            <w:r w:rsidR="004E5BB4">
              <w:rPr>
                <w:rFonts w:asciiTheme="majorEastAsia" w:eastAsiaTheme="majorEastAsia" w:hAnsiTheme="majorEastAsia" w:hint="eastAsia"/>
                <w:b/>
                <w:sz w:val="18"/>
              </w:rPr>
              <w:t>/月</w:t>
            </w:r>
          </w:p>
        </w:tc>
      </w:tr>
      <w:tr w:rsidR="00F733E7" w:rsidRPr="00956F5B" w14:paraId="23DBB211" w14:textId="77777777" w:rsidTr="00F733E7">
        <w:trPr>
          <w:trHeight w:val="1347"/>
        </w:trPr>
        <w:tc>
          <w:tcPr>
            <w:tcW w:w="1298" w:type="dxa"/>
            <w:tcBorders>
              <w:top w:val="single" w:sz="4" w:space="0" w:color="auto"/>
              <w:left w:val="single" w:sz="12" w:space="0" w:color="auto"/>
              <w:bottom w:val="single" w:sz="4" w:space="0" w:color="000000"/>
              <w:right w:val="single" w:sz="4" w:space="0" w:color="000000"/>
            </w:tcBorders>
            <w:vAlign w:val="center"/>
          </w:tcPr>
          <w:p w14:paraId="0FF620F1" w14:textId="5EFCC336" w:rsidR="00F733E7" w:rsidRPr="00034119" w:rsidRDefault="00F733E7" w:rsidP="00AD2E51">
            <w:pPr>
              <w:kinsoku w:val="0"/>
              <w:overflowPunct w:val="0"/>
              <w:autoSpaceDE w:val="0"/>
              <w:autoSpaceDN w:val="0"/>
              <w:spacing w:line="292" w:lineRule="atLeast"/>
              <w:jc w:val="center"/>
              <w:rPr>
                <w:rFonts w:asciiTheme="majorEastAsia" w:eastAsiaTheme="majorEastAsia" w:hAnsiTheme="majorEastAsia"/>
                <w:spacing w:val="2"/>
                <w:sz w:val="18"/>
              </w:rPr>
            </w:pPr>
            <w:r w:rsidRPr="00034119">
              <w:rPr>
                <w:rFonts w:asciiTheme="majorEastAsia" w:eastAsiaTheme="majorEastAsia" w:hAnsiTheme="majorEastAsia" w:hint="eastAsia"/>
                <w:spacing w:val="2"/>
                <w:sz w:val="18"/>
              </w:rPr>
              <w:t>個別機能訓練加算（Ⅲ）</w:t>
            </w:r>
          </w:p>
        </w:tc>
        <w:tc>
          <w:tcPr>
            <w:tcW w:w="3685" w:type="dxa"/>
            <w:tcBorders>
              <w:top w:val="single" w:sz="4" w:space="0" w:color="auto"/>
              <w:left w:val="single" w:sz="4" w:space="0" w:color="000000"/>
              <w:bottom w:val="single" w:sz="4" w:space="0" w:color="000000"/>
              <w:right w:val="single" w:sz="4" w:space="0" w:color="auto"/>
            </w:tcBorders>
            <w:vAlign w:val="center"/>
          </w:tcPr>
          <w:p w14:paraId="631DDFF1" w14:textId="77777777" w:rsidR="00F733E7" w:rsidRPr="00034119" w:rsidRDefault="00F733E7" w:rsidP="00AD2E51">
            <w:pPr>
              <w:kinsoku w:val="0"/>
              <w:overflowPunct w:val="0"/>
              <w:autoSpaceDE w:val="0"/>
              <w:autoSpaceDN w:val="0"/>
              <w:spacing w:line="292" w:lineRule="atLeast"/>
              <w:rPr>
                <w:rFonts w:asciiTheme="majorEastAsia" w:eastAsiaTheme="majorEastAsia" w:hAnsiTheme="majorEastAsia"/>
                <w:sz w:val="18"/>
              </w:rPr>
            </w:pPr>
            <w:r w:rsidRPr="00034119">
              <w:rPr>
                <w:rFonts w:asciiTheme="majorEastAsia" w:eastAsiaTheme="majorEastAsia" w:hAnsiTheme="majorEastAsia" w:hint="eastAsia"/>
                <w:sz w:val="18"/>
              </w:rPr>
              <w:t>〇個別機能訓練加算（Ⅱ）を算定していること</w:t>
            </w:r>
          </w:p>
          <w:p w14:paraId="11834188" w14:textId="00AB29BE" w:rsidR="00F733E7" w:rsidRPr="00034119" w:rsidRDefault="00F733E7" w:rsidP="00AD2E51">
            <w:pPr>
              <w:kinsoku w:val="0"/>
              <w:overflowPunct w:val="0"/>
              <w:autoSpaceDE w:val="0"/>
              <w:autoSpaceDN w:val="0"/>
              <w:spacing w:line="292" w:lineRule="atLeast"/>
              <w:rPr>
                <w:rFonts w:asciiTheme="majorEastAsia" w:eastAsiaTheme="majorEastAsia" w:hAnsiTheme="majorEastAsia"/>
                <w:sz w:val="18"/>
              </w:rPr>
            </w:pPr>
            <w:r w:rsidRPr="00034119">
              <w:rPr>
                <w:rFonts w:asciiTheme="majorEastAsia" w:eastAsiaTheme="majorEastAsia" w:hAnsiTheme="majorEastAsia" w:hint="eastAsia"/>
                <w:sz w:val="18"/>
              </w:rPr>
              <w:t>〇口腔衛生管理加算（Ⅱ）及び栄養マネジメント強化加算を算定していること。</w:t>
            </w:r>
          </w:p>
          <w:p w14:paraId="1211187C" w14:textId="6180894F" w:rsidR="00F733E7" w:rsidRPr="00034119" w:rsidRDefault="00F733E7" w:rsidP="00AD2E51">
            <w:pPr>
              <w:kinsoku w:val="0"/>
              <w:overflowPunct w:val="0"/>
              <w:autoSpaceDE w:val="0"/>
              <w:autoSpaceDN w:val="0"/>
              <w:spacing w:line="292" w:lineRule="atLeast"/>
              <w:rPr>
                <w:rFonts w:asciiTheme="majorEastAsia" w:eastAsiaTheme="majorEastAsia" w:hAnsiTheme="majorEastAsia"/>
                <w:sz w:val="18"/>
              </w:rPr>
            </w:pPr>
            <w:r w:rsidRPr="00034119">
              <w:rPr>
                <w:rFonts w:asciiTheme="majorEastAsia" w:eastAsiaTheme="majorEastAsia" w:hAnsiTheme="majorEastAsia" w:hint="eastAsia"/>
                <w:sz w:val="18"/>
              </w:rPr>
              <w:t>〇入所者ごとに、理学療法士等が、個別機能訓練計画の内容等の情報その他個別機能訓練の適切かつ有効な実施のために必要な情報、入所者の口腔の健康状態に関する情報及</w:t>
            </w:r>
            <w:r w:rsidRPr="00034119">
              <w:rPr>
                <w:rFonts w:asciiTheme="majorEastAsia" w:eastAsiaTheme="majorEastAsia" w:hAnsiTheme="majorEastAsia" w:hint="eastAsia"/>
                <w:sz w:val="18"/>
              </w:rPr>
              <w:lastRenderedPageBreak/>
              <w:t>び入所者の栄養状態に関する情報を相互に共有していること。</w:t>
            </w:r>
          </w:p>
          <w:p w14:paraId="705A7D89" w14:textId="28141392" w:rsidR="00F733E7" w:rsidRPr="00034119" w:rsidRDefault="00F733E7" w:rsidP="00AD2E51">
            <w:pPr>
              <w:kinsoku w:val="0"/>
              <w:overflowPunct w:val="0"/>
              <w:autoSpaceDE w:val="0"/>
              <w:autoSpaceDN w:val="0"/>
              <w:spacing w:line="292" w:lineRule="atLeast"/>
              <w:rPr>
                <w:rFonts w:asciiTheme="majorEastAsia" w:eastAsiaTheme="majorEastAsia" w:hAnsiTheme="majorEastAsia"/>
                <w:sz w:val="18"/>
              </w:rPr>
            </w:pPr>
            <w:r w:rsidRPr="00034119">
              <w:rPr>
                <w:rFonts w:asciiTheme="majorEastAsia" w:eastAsiaTheme="majorEastAsia" w:hAnsiTheme="majorEastAsia" w:hint="eastAsia"/>
                <w:sz w:val="18"/>
              </w:rPr>
              <w:t>〇共有した情報を踏まえ、必要に応じて個別機能訓練計画の見直しを行い、見直しの内容について、理学療法士等の関係職種間で共有していること。</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14:paraId="4B289F26" w14:textId="4D4DE3EE" w:rsidR="00F733E7" w:rsidRPr="00034119" w:rsidRDefault="00D905C0" w:rsidP="00AD2E51">
            <w:pPr>
              <w:kinsoku w:val="0"/>
              <w:overflowPunct w:val="0"/>
              <w:autoSpaceDE w:val="0"/>
              <w:autoSpaceDN w:val="0"/>
              <w:spacing w:line="292" w:lineRule="atLeast"/>
              <w:jc w:val="right"/>
              <w:rPr>
                <w:rFonts w:asciiTheme="majorEastAsia" w:eastAsiaTheme="majorEastAsia" w:hAnsiTheme="majorEastAsia"/>
                <w:sz w:val="18"/>
              </w:rPr>
            </w:pPr>
            <w:r w:rsidRPr="00034119">
              <w:rPr>
                <w:rFonts w:asciiTheme="majorEastAsia" w:eastAsiaTheme="majorEastAsia" w:hAnsiTheme="majorEastAsia" w:hint="eastAsia"/>
                <w:sz w:val="18"/>
              </w:rPr>
              <w:lastRenderedPageBreak/>
              <w:t>２００円</w:t>
            </w:r>
            <w:r w:rsidR="004E5BB4" w:rsidRPr="00034119">
              <w:rPr>
                <w:rFonts w:asciiTheme="majorEastAsia" w:eastAsiaTheme="majorEastAsia" w:hAnsiTheme="majorEastAsia" w:hint="eastAsia"/>
                <w:sz w:val="18"/>
              </w:rPr>
              <w:t>/月</w:t>
            </w:r>
          </w:p>
          <w:p w14:paraId="5A8EF59E" w14:textId="402DF814" w:rsidR="00D905C0" w:rsidRPr="00034119" w:rsidRDefault="00D905C0" w:rsidP="00AD2E51">
            <w:pPr>
              <w:kinsoku w:val="0"/>
              <w:overflowPunct w:val="0"/>
              <w:autoSpaceDE w:val="0"/>
              <w:autoSpaceDN w:val="0"/>
              <w:spacing w:line="292" w:lineRule="atLeast"/>
              <w:jc w:val="right"/>
              <w:rPr>
                <w:rFonts w:asciiTheme="majorEastAsia" w:eastAsiaTheme="majorEastAsia" w:hAnsiTheme="majorEastAsia"/>
                <w:sz w:val="18"/>
              </w:rPr>
            </w:pP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14:paraId="39718A30" w14:textId="127A1252" w:rsidR="00F733E7" w:rsidRPr="00034119" w:rsidRDefault="00D905C0" w:rsidP="00AD2E51">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２０</w:t>
            </w:r>
            <w:r w:rsidRPr="00034119">
              <w:rPr>
                <w:rFonts w:asciiTheme="majorEastAsia" w:eastAsiaTheme="majorEastAsia" w:hAnsiTheme="majorEastAsia"/>
                <w:b/>
                <w:sz w:val="18"/>
              </w:rPr>
              <w:t>円</w:t>
            </w:r>
          </w:p>
        </w:tc>
        <w:tc>
          <w:tcPr>
            <w:tcW w:w="1201" w:type="dxa"/>
            <w:tcBorders>
              <w:top w:val="single" w:sz="4" w:space="0" w:color="auto"/>
              <w:left w:val="single" w:sz="4" w:space="0" w:color="auto"/>
              <w:bottom w:val="single" w:sz="4" w:space="0" w:color="000000"/>
              <w:right w:val="single" w:sz="4" w:space="0" w:color="auto"/>
            </w:tcBorders>
            <w:shd w:val="clear" w:color="auto" w:fill="auto"/>
            <w:vAlign w:val="center"/>
          </w:tcPr>
          <w:p w14:paraId="53CF1A78" w14:textId="28E7BD99" w:rsidR="00F733E7" w:rsidRPr="00034119" w:rsidRDefault="00D905C0" w:rsidP="00AD2E51">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４０</w:t>
            </w:r>
            <w:r w:rsidRPr="00034119">
              <w:rPr>
                <w:rFonts w:asciiTheme="majorEastAsia" w:eastAsiaTheme="majorEastAsia" w:hAnsiTheme="majorEastAsia"/>
                <w:b/>
                <w:sz w:val="18"/>
              </w:rPr>
              <w:t>円</w:t>
            </w:r>
          </w:p>
        </w:tc>
        <w:tc>
          <w:tcPr>
            <w:tcW w:w="1134" w:type="dxa"/>
            <w:tcBorders>
              <w:top w:val="single" w:sz="4" w:space="0" w:color="auto"/>
              <w:left w:val="single" w:sz="4" w:space="0" w:color="auto"/>
              <w:bottom w:val="single" w:sz="4" w:space="0" w:color="000000"/>
              <w:right w:val="single" w:sz="12" w:space="0" w:color="auto"/>
            </w:tcBorders>
            <w:vAlign w:val="center"/>
          </w:tcPr>
          <w:p w14:paraId="4B374EED" w14:textId="37BA1136" w:rsidR="00F733E7" w:rsidRPr="00034119" w:rsidRDefault="00D905C0" w:rsidP="00AD2E51">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６０円</w:t>
            </w:r>
          </w:p>
        </w:tc>
      </w:tr>
      <w:tr w:rsidR="00AD2E51" w:rsidRPr="00956F5B" w14:paraId="58117BA3" w14:textId="77777777" w:rsidTr="000D38B1">
        <w:trPr>
          <w:trHeight w:val="558"/>
        </w:trPr>
        <w:tc>
          <w:tcPr>
            <w:tcW w:w="1298" w:type="dxa"/>
            <w:tcBorders>
              <w:top w:val="single" w:sz="4" w:space="0" w:color="000000"/>
              <w:left w:val="single" w:sz="12" w:space="0" w:color="auto"/>
              <w:bottom w:val="single" w:sz="4" w:space="0" w:color="000000"/>
              <w:right w:val="single" w:sz="4" w:space="0" w:color="000000"/>
            </w:tcBorders>
            <w:vAlign w:val="center"/>
          </w:tcPr>
          <w:p w14:paraId="35FC7D2F" w14:textId="77777777" w:rsidR="00AD2E51" w:rsidRPr="00956F5B" w:rsidRDefault="00AD2E51" w:rsidP="00AD2E51">
            <w:pPr>
              <w:kinsoku w:val="0"/>
              <w:overflowPunct w:val="0"/>
              <w:autoSpaceDE w:val="0"/>
              <w:autoSpaceDN w:val="0"/>
              <w:spacing w:line="292" w:lineRule="atLeast"/>
              <w:jc w:val="center"/>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若年性認知症入所者受入加算</w:t>
            </w:r>
          </w:p>
        </w:tc>
        <w:tc>
          <w:tcPr>
            <w:tcW w:w="3685" w:type="dxa"/>
            <w:tcBorders>
              <w:top w:val="single" w:sz="4" w:space="0" w:color="000000"/>
              <w:left w:val="single" w:sz="4" w:space="0" w:color="000000"/>
              <w:bottom w:val="single" w:sz="4" w:space="0" w:color="000000"/>
              <w:right w:val="single" w:sz="4" w:space="0" w:color="auto"/>
            </w:tcBorders>
            <w:vAlign w:val="center"/>
          </w:tcPr>
          <w:p w14:paraId="325B4838" w14:textId="77777777" w:rsidR="00AD2E51" w:rsidRPr="00824E1F" w:rsidRDefault="00AD2E51" w:rsidP="00AD2E51">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受け入れた若年性認知症利用者毎に個別の担当者を定めている。</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72EE6581" w14:textId="77777777" w:rsidR="00AD2E51" w:rsidRPr="00824E1F" w:rsidRDefault="00AD2E51" w:rsidP="00AD2E51">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１,２００円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3EB90BE9" w14:textId="77777777" w:rsidR="00AD2E51" w:rsidRPr="00824E1F" w:rsidRDefault="00AD2E51" w:rsidP="00AD2E51">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１２０円</w:t>
            </w:r>
          </w:p>
        </w:tc>
        <w:tc>
          <w:tcPr>
            <w:tcW w:w="1201" w:type="dxa"/>
            <w:tcBorders>
              <w:top w:val="single" w:sz="4" w:space="0" w:color="000000"/>
              <w:left w:val="single" w:sz="4" w:space="0" w:color="auto"/>
              <w:bottom w:val="single" w:sz="4" w:space="0" w:color="000000"/>
              <w:right w:val="single" w:sz="4" w:space="0" w:color="auto"/>
            </w:tcBorders>
            <w:shd w:val="clear" w:color="auto" w:fill="auto"/>
            <w:vAlign w:val="center"/>
          </w:tcPr>
          <w:p w14:paraId="5C0AC1D5" w14:textId="77777777" w:rsidR="00AD2E51" w:rsidRPr="00824E1F" w:rsidRDefault="00AD2E51" w:rsidP="00AD2E51">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２４０円</w:t>
            </w:r>
          </w:p>
        </w:tc>
        <w:tc>
          <w:tcPr>
            <w:tcW w:w="1134" w:type="dxa"/>
            <w:tcBorders>
              <w:top w:val="single" w:sz="4" w:space="0" w:color="000000"/>
              <w:left w:val="single" w:sz="4" w:space="0" w:color="auto"/>
              <w:bottom w:val="single" w:sz="4" w:space="0" w:color="000000"/>
              <w:right w:val="single" w:sz="12" w:space="0" w:color="auto"/>
            </w:tcBorders>
            <w:vAlign w:val="center"/>
          </w:tcPr>
          <w:p w14:paraId="23BB0091" w14:textId="77777777" w:rsidR="00AD2E51" w:rsidRPr="00824E1F" w:rsidRDefault="00CB6EC4" w:rsidP="00AD2E51">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３６０円</w:t>
            </w:r>
          </w:p>
        </w:tc>
      </w:tr>
      <w:tr w:rsidR="00AD2E51" w:rsidRPr="00956F5B" w14:paraId="0DE1D5C4" w14:textId="77777777" w:rsidTr="004E5BB4">
        <w:trPr>
          <w:trHeight w:val="589"/>
        </w:trPr>
        <w:tc>
          <w:tcPr>
            <w:tcW w:w="1298" w:type="dxa"/>
            <w:tcBorders>
              <w:top w:val="single" w:sz="4" w:space="0" w:color="000000"/>
              <w:left w:val="single" w:sz="12" w:space="0" w:color="auto"/>
              <w:bottom w:val="single" w:sz="4" w:space="0" w:color="000000"/>
              <w:right w:val="single" w:sz="4" w:space="0" w:color="000000"/>
            </w:tcBorders>
            <w:vAlign w:val="center"/>
          </w:tcPr>
          <w:p w14:paraId="31C10890" w14:textId="77777777" w:rsidR="00AD2E51" w:rsidRPr="00956F5B" w:rsidRDefault="00AD2E51" w:rsidP="00AD2E51">
            <w:pPr>
              <w:kinsoku w:val="0"/>
              <w:overflowPunct w:val="0"/>
              <w:autoSpaceDE w:val="0"/>
              <w:autoSpaceDN w:val="0"/>
              <w:spacing w:line="292" w:lineRule="atLeast"/>
              <w:jc w:val="center"/>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外泊加算</w:t>
            </w:r>
          </w:p>
        </w:tc>
        <w:tc>
          <w:tcPr>
            <w:tcW w:w="3685" w:type="dxa"/>
            <w:tcBorders>
              <w:top w:val="single" w:sz="4" w:space="0" w:color="000000"/>
              <w:left w:val="single" w:sz="4" w:space="0" w:color="000000"/>
              <w:bottom w:val="single" w:sz="4" w:space="0" w:color="000000"/>
              <w:right w:val="single" w:sz="4" w:space="0" w:color="auto"/>
            </w:tcBorders>
            <w:vAlign w:val="center"/>
          </w:tcPr>
          <w:p w14:paraId="557248D0" w14:textId="77777777" w:rsidR="00AD2E51" w:rsidRPr="00824E1F" w:rsidRDefault="00AD2E51" w:rsidP="00AD2E51">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入所者が病院等へ入院又は居宅に外泊した場合。</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1C603EDD" w14:textId="2AC4D34A" w:rsidR="00AD2E51" w:rsidRPr="00824E1F" w:rsidRDefault="00AD2E51" w:rsidP="00AD2E51">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sz w:val="18"/>
              </w:rPr>
              <w:t>２,</w:t>
            </w:r>
            <w:r w:rsidR="00B70B7F" w:rsidRPr="00824E1F">
              <w:rPr>
                <w:rFonts w:asciiTheme="majorEastAsia" w:eastAsiaTheme="majorEastAsia" w:hAnsiTheme="majorEastAsia" w:hint="eastAsia"/>
                <w:sz w:val="18"/>
              </w:rPr>
              <w:t>４６</w:t>
            </w:r>
            <w:r w:rsidRPr="00824E1F">
              <w:rPr>
                <w:rFonts w:asciiTheme="majorEastAsia" w:eastAsiaTheme="majorEastAsia" w:hAnsiTheme="majorEastAsia"/>
                <w:sz w:val="18"/>
              </w:rPr>
              <w:t>０</w:t>
            </w:r>
            <w:r w:rsidRPr="00824E1F">
              <w:rPr>
                <w:rFonts w:asciiTheme="majorEastAsia" w:eastAsiaTheme="majorEastAsia" w:hAnsiTheme="majorEastAsia" w:hint="eastAsia"/>
                <w:sz w:val="18"/>
              </w:rPr>
              <w:t>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33585BF5" w14:textId="44E7C176" w:rsidR="00AD2E51" w:rsidRPr="00824E1F" w:rsidRDefault="00AD2E51" w:rsidP="00AD2E51">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２</w:t>
            </w:r>
            <w:r w:rsidR="00B70B7F" w:rsidRPr="00824E1F">
              <w:rPr>
                <w:rFonts w:asciiTheme="majorEastAsia" w:eastAsiaTheme="majorEastAsia" w:hAnsiTheme="majorEastAsia" w:hint="eastAsia"/>
                <w:b/>
                <w:sz w:val="18"/>
              </w:rPr>
              <w:t>４６</w:t>
            </w:r>
            <w:r w:rsidRPr="00824E1F">
              <w:rPr>
                <w:rFonts w:asciiTheme="majorEastAsia" w:eastAsiaTheme="majorEastAsia" w:hAnsiTheme="majorEastAsia" w:hint="eastAsia"/>
                <w:b/>
                <w:sz w:val="18"/>
              </w:rPr>
              <w:t>円</w:t>
            </w:r>
          </w:p>
        </w:tc>
        <w:tc>
          <w:tcPr>
            <w:tcW w:w="1201" w:type="dxa"/>
            <w:tcBorders>
              <w:top w:val="single" w:sz="4" w:space="0" w:color="000000"/>
              <w:left w:val="single" w:sz="4" w:space="0" w:color="auto"/>
              <w:bottom w:val="single" w:sz="4" w:space="0" w:color="000000"/>
              <w:right w:val="single" w:sz="4" w:space="0" w:color="auto"/>
            </w:tcBorders>
            <w:shd w:val="clear" w:color="auto" w:fill="auto"/>
            <w:vAlign w:val="center"/>
          </w:tcPr>
          <w:p w14:paraId="5FCC9E45" w14:textId="376B58E0" w:rsidR="00AD2E51" w:rsidRPr="00824E1F" w:rsidRDefault="00B70B7F" w:rsidP="00AD2E51">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４９２</w:t>
            </w:r>
            <w:r w:rsidR="00AD2E51" w:rsidRPr="00824E1F">
              <w:rPr>
                <w:rFonts w:asciiTheme="majorEastAsia" w:eastAsiaTheme="majorEastAsia" w:hAnsiTheme="majorEastAsia" w:hint="eastAsia"/>
                <w:b/>
                <w:sz w:val="18"/>
              </w:rPr>
              <w:t>円</w:t>
            </w:r>
          </w:p>
        </w:tc>
        <w:tc>
          <w:tcPr>
            <w:tcW w:w="1134" w:type="dxa"/>
            <w:tcBorders>
              <w:top w:val="single" w:sz="4" w:space="0" w:color="000000"/>
              <w:left w:val="single" w:sz="4" w:space="0" w:color="auto"/>
              <w:bottom w:val="single" w:sz="4" w:space="0" w:color="000000"/>
              <w:right w:val="single" w:sz="12" w:space="0" w:color="auto"/>
            </w:tcBorders>
            <w:vAlign w:val="center"/>
          </w:tcPr>
          <w:p w14:paraId="47E095DB" w14:textId="2EF73F73" w:rsidR="00AD2E51" w:rsidRPr="00824E1F" w:rsidRDefault="00B70B7F" w:rsidP="00AD2E51">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７３８</w:t>
            </w:r>
            <w:r w:rsidR="00CB6EC4" w:rsidRPr="00824E1F">
              <w:rPr>
                <w:rFonts w:asciiTheme="majorEastAsia" w:eastAsiaTheme="majorEastAsia" w:hAnsiTheme="majorEastAsia" w:hint="eastAsia"/>
                <w:b/>
                <w:sz w:val="18"/>
              </w:rPr>
              <w:t>円</w:t>
            </w:r>
          </w:p>
        </w:tc>
      </w:tr>
      <w:tr w:rsidR="00AD2E51" w:rsidRPr="00956F5B" w14:paraId="7C54954C" w14:textId="77777777" w:rsidTr="00A136D6">
        <w:trPr>
          <w:trHeight w:val="978"/>
        </w:trPr>
        <w:tc>
          <w:tcPr>
            <w:tcW w:w="1298" w:type="dxa"/>
            <w:tcBorders>
              <w:top w:val="single" w:sz="4" w:space="0" w:color="000000"/>
              <w:left w:val="single" w:sz="12" w:space="0" w:color="auto"/>
              <w:bottom w:val="single" w:sz="4" w:space="0" w:color="000000"/>
              <w:right w:val="single" w:sz="4" w:space="0" w:color="000000"/>
            </w:tcBorders>
            <w:vAlign w:val="center"/>
          </w:tcPr>
          <w:p w14:paraId="2BD28690" w14:textId="77777777" w:rsidR="00AD2E51" w:rsidRPr="00956F5B" w:rsidRDefault="00AD2E51" w:rsidP="00AD2E51">
            <w:pPr>
              <w:kinsoku w:val="0"/>
              <w:overflowPunct w:val="0"/>
              <w:autoSpaceDE w:val="0"/>
              <w:autoSpaceDN w:val="0"/>
              <w:spacing w:line="292" w:lineRule="atLeast"/>
              <w:jc w:val="center"/>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初期加算</w:t>
            </w:r>
          </w:p>
        </w:tc>
        <w:tc>
          <w:tcPr>
            <w:tcW w:w="3685" w:type="dxa"/>
            <w:tcBorders>
              <w:top w:val="single" w:sz="4" w:space="0" w:color="000000"/>
              <w:left w:val="single" w:sz="4" w:space="0" w:color="000000"/>
              <w:bottom w:val="single" w:sz="4" w:space="0" w:color="000000"/>
              <w:right w:val="single" w:sz="4" w:space="0" w:color="auto"/>
            </w:tcBorders>
            <w:vAlign w:val="center"/>
          </w:tcPr>
          <w:p w14:paraId="46810B4B" w14:textId="77777777" w:rsidR="00AD2E51" w:rsidRPr="00824E1F" w:rsidRDefault="00AD2E51" w:rsidP="00AD2E51">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入所日から起算して３０日間</w:t>
            </w:r>
          </w:p>
          <w:p w14:paraId="5F9B12F0" w14:textId="77777777" w:rsidR="00AD2E51" w:rsidRPr="00824E1F" w:rsidRDefault="00AD2E51" w:rsidP="00AD2E51">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※過去３ヶ月以内に入所したことがない場合に限る。又、短期利用から継続して利用した場合は、短期利用期間は除算</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5B326118" w14:textId="77777777" w:rsidR="00AD2E51" w:rsidRPr="00824E1F" w:rsidRDefault="00AD2E51" w:rsidP="00AD2E51">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３００円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36C3C2BE" w14:textId="77777777" w:rsidR="00AD2E51" w:rsidRPr="00824E1F" w:rsidRDefault="00AD2E51" w:rsidP="00AD2E51">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３０円</w:t>
            </w:r>
          </w:p>
        </w:tc>
        <w:tc>
          <w:tcPr>
            <w:tcW w:w="1201" w:type="dxa"/>
            <w:tcBorders>
              <w:top w:val="single" w:sz="4" w:space="0" w:color="000000"/>
              <w:left w:val="single" w:sz="4" w:space="0" w:color="auto"/>
              <w:bottom w:val="single" w:sz="4" w:space="0" w:color="000000"/>
              <w:right w:val="single" w:sz="4" w:space="0" w:color="auto"/>
            </w:tcBorders>
            <w:shd w:val="clear" w:color="auto" w:fill="auto"/>
            <w:vAlign w:val="center"/>
          </w:tcPr>
          <w:p w14:paraId="0F12B184" w14:textId="77777777" w:rsidR="00AD2E51" w:rsidRPr="00824E1F" w:rsidRDefault="00AD2E51" w:rsidP="00AD2E51">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６０円</w:t>
            </w:r>
          </w:p>
        </w:tc>
        <w:tc>
          <w:tcPr>
            <w:tcW w:w="1134" w:type="dxa"/>
            <w:tcBorders>
              <w:top w:val="single" w:sz="4" w:space="0" w:color="000000"/>
              <w:left w:val="single" w:sz="4" w:space="0" w:color="auto"/>
              <w:bottom w:val="single" w:sz="4" w:space="0" w:color="000000"/>
              <w:right w:val="single" w:sz="12" w:space="0" w:color="auto"/>
            </w:tcBorders>
            <w:vAlign w:val="center"/>
          </w:tcPr>
          <w:p w14:paraId="5B30DB29" w14:textId="77777777" w:rsidR="00AD2E51" w:rsidRPr="00824E1F" w:rsidRDefault="00CB6EC4" w:rsidP="00AD2E51">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９０円</w:t>
            </w:r>
          </w:p>
        </w:tc>
      </w:tr>
      <w:tr w:rsidR="00CB6EC4" w:rsidRPr="00956F5B" w14:paraId="04324DF9" w14:textId="77777777" w:rsidTr="002B5913">
        <w:trPr>
          <w:trHeight w:val="1546"/>
        </w:trPr>
        <w:tc>
          <w:tcPr>
            <w:tcW w:w="1298" w:type="dxa"/>
            <w:tcBorders>
              <w:top w:val="single" w:sz="4" w:space="0" w:color="000000"/>
              <w:left w:val="single" w:sz="12" w:space="0" w:color="auto"/>
              <w:bottom w:val="single" w:sz="4" w:space="0" w:color="000000"/>
              <w:right w:val="single" w:sz="4" w:space="0" w:color="000000"/>
            </w:tcBorders>
            <w:vAlign w:val="center"/>
          </w:tcPr>
          <w:p w14:paraId="53F089E8" w14:textId="77777777" w:rsidR="00CB6EC4" w:rsidRPr="00956F5B" w:rsidRDefault="00CB6EC4" w:rsidP="00CB6EC4">
            <w:pPr>
              <w:kinsoku w:val="0"/>
              <w:overflowPunct w:val="0"/>
              <w:autoSpaceDE w:val="0"/>
              <w:autoSpaceDN w:val="0"/>
              <w:spacing w:line="292" w:lineRule="atLeast"/>
              <w:jc w:val="center"/>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療養食加算</w:t>
            </w:r>
          </w:p>
        </w:tc>
        <w:tc>
          <w:tcPr>
            <w:tcW w:w="3685" w:type="dxa"/>
            <w:tcBorders>
              <w:top w:val="single" w:sz="4" w:space="0" w:color="000000"/>
              <w:left w:val="single" w:sz="4" w:space="0" w:color="000000"/>
              <w:bottom w:val="single" w:sz="4" w:space="0" w:color="000000"/>
              <w:right w:val="single" w:sz="4" w:space="0" w:color="auto"/>
            </w:tcBorders>
            <w:vAlign w:val="center"/>
          </w:tcPr>
          <w:p w14:paraId="4DE76884" w14:textId="6EC71ECF" w:rsidR="00CB6EC4" w:rsidRPr="00034119" w:rsidRDefault="002B5913" w:rsidP="00CB6EC4">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疾病治療の直接手段として、</w:t>
            </w:r>
            <w:r w:rsidR="00CB6EC4" w:rsidRPr="00034119">
              <w:rPr>
                <w:rFonts w:asciiTheme="majorEastAsia" w:eastAsiaTheme="majorEastAsia" w:hAnsiTheme="majorEastAsia" w:hint="eastAsia"/>
                <w:sz w:val="18"/>
              </w:rPr>
              <w:t>医師の発行する食事せんに基づき、</w:t>
            </w:r>
            <w:r w:rsidRPr="00034119">
              <w:rPr>
                <w:rFonts w:asciiTheme="majorEastAsia" w:eastAsiaTheme="majorEastAsia" w:hAnsiTheme="majorEastAsia" w:hint="eastAsia"/>
                <w:sz w:val="18"/>
              </w:rPr>
              <w:t>提供された</w:t>
            </w:r>
            <w:r w:rsidR="00CB6EC4" w:rsidRPr="00034119">
              <w:rPr>
                <w:rFonts w:asciiTheme="majorEastAsia" w:eastAsiaTheme="majorEastAsia" w:hAnsiTheme="majorEastAsia" w:hint="eastAsia"/>
                <w:sz w:val="18"/>
              </w:rPr>
              <w:t>適切な</w:t>
            </w:r>
            <w:r w:rsidRPr="00034119">
              <w:rPr>
                <w:rFonts w:asciiTheme="majorEastAsia" w:eastAsiaTheme="majorEastAsia" w:hAnsiTheme="majorEastAsia" w:hint="eastAsia"/>
                <w:sz w:val="18"/>
              </w:rPr>
              <w:t>栄養量及び内容を有する糖尿病食、腎臓病食、肝臓食、胃潰瘍食、貧血食、膵臓病食、脂質異常症食、痛風食及び特別な場合の検査食</w:t>
            </w:r>
            <w:r w:rsidR="00CB6EC4" w:rsidRPr="00034119">
              <w:rPr>
                <w:rFonts w:asciiTheme="majorEastAsia" w:eastAsiaTheme="majorEastAsia" w:hAnsiTheme="majorEastAsia" w:hint="eastAsia"/>
                <w:sz w:val="18"/>
              </w:rPr>
              <w:t>を提供した</w:t>
            </w:r>
            <w:r w:rsidRPr="00034119">
              <w:rPr>
                <w:rFonts w:asciiTheme="majorEastAsia" w:eastAsiaTheme="majorEastAsia" w:hAnsiTheme="majorEastAsia" w:hint="eastAsia"/>
                <w:sz w:val="18"/>
              </w:rPr>
              <w:t>とき</w:t>
            </w:r>
            <w:r w:rsidR="00CB6EC4" w:rsidRPr="00034119">
              <w:rPr>
                <w:rFonts w:asciiTheme="majorEastAsia" w:eastAsiaTheme="majorEastAsia" w:hAnsiTheme="majorEastAsia" w:hint="eastAsia"/>
                <w:sz w:val="18"/>
              </w:rPr>
              <w:t>。（１日３食を限度とする）</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41A1649F"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６０円/回</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679E0B57"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６円/回</w:t>
            </w:r>
          </w:p>
        </w:tc>
        <w:tc>
          <w:tcPr>
            <w:tcW w:w="1201" w:type="dxa"/>
            <w:tcBorders>
              <w:top w:val="single" w:sz="4" w:space="0" w:color="000000"/>
              <w:left w:val="single" w:sz="4" w:space="0" w:color="auto"/>
              <w:bottom w:val="single" w:sz="4" w:space="0" w:color="000000"/>
              <w:right w:val="single" w:sz="4" w:space="0" w:color="auto"/>
            </w:tcBorders>
            <w:shd w:val="clear" w:color="auto" w:fill="auto"/>
            <w:vAlign w:val="center"/>
          </w:tcPr>
          <w:p w14:paraId="3525F1CE"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１２円/回</w:t>
            </w:r>
          </w:p>
        </w:tc>
        <w:tc>
          <w:tcPr>
            <w:tcW w:w="1134" w:type="dxa"/>
            <w:tcBorders>
              <w:top w:val="single" w:sz="4" w:space="0" w:color="000000"/>
              <w:left w:val="single" w:sz="4" w:space="0" w:color="auto"/>
              <w:bottom w:val="single" w:sz="4" w:space="0" w:color="000000"/>
              <w:right w:val="single" w:sz="12" w:space="0" w:color="auto"/>
            </w:tcBorders>
            <w:vAlign w:val="center"/>
          </w:tcPr>
          <w:p w14:paraId="0BBA4694"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５４円/回</w:t>
            </w:r>
          </w:p>
        </w:tc>
      </w:tr>
      <w:tr w:rsidR="00CB6EC4" w:rsidRPr="00956F5B" w14:paraId="73DA2DEC" w14:textId="77777777" w:rsidTr="004E5BB4">
        <w:trPr>
          <w:trHeight w:val="4374"/>
        </w:trPr>
        <w:tc>
          <w:tcPr>
            <w:tcW w:w="1298" w:type="dxa"/>
            <w:tcBorders>
              <w:top w:val="single" w:sz="4" w:space="0" w:color="000000"/>
              <w:left w:val="single" w:sz="12" w:space="0" w:color="auto"/>
              <w:bottom w:val="single" w:sz="4" w:space="0" w:color="000000"/>
              <w:right w:val="single" w:sz="4" w:space="0" w:color="000000"/>
            </w:tcBorders>
            <w:vAlign w:val="center"/>
          </w:tcPr>
          <w:p w14:paraId="18E5F166" w14:textId="77777777" w:rsidR="00CB6EC4" w:rsidRDefault="00CB6EC4" w:rsidP="00CB6EC4">
            <w:pPr>
              <w:kinsoku w:val="0"/>
              <w:overflowPunct w:val="0"/>
              <w:autoSpaceDE w:val="0"/>
              <w:autoSpaceDN w:val="0"/>
              <w:spacing w:line="292" w:lineRule="atLeast"/>
              <w:jc w:val="left"/>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日常生活継続支援加算</w:t>
            </w:r>
          </w:p>
          <w:p w14:paraId="486A8269" w14:textId="77777777" w:rsidR="00CB6EC4" w:rsidRPr="00956F5B" w:rsidRDefault="00CB6EC4" w:rsidP="00CB6EC4">
            <w:pPr>
              <w:kinsoku w:val="0"/>
              <w:overflowPunct w:val="0"/>
              <w:autoSpaceDE w:val="0"/>
              <w:autoSpaceDN w:val="0"/>
              <w:spacing w:line="292" w:lineRule="atLeast"/>
              <w:jc w:val="left"/>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（従来型）</w:t>
            </w:r>
          </w:p>
        </w:tc>
        <w:tc>
          <w:tcPr>
            <w:tcW w:w="3685" w:type="dxa"/>
            <w:tcBorders>
              <w:top w:val="single" w:sz="4" w:space="0" w:color="000000"/>
              <w:left w:val="single" w:sz="4" w:space="0" w:color="000000"/>
              <w:bottom w:val="single" w:sz="4" w:space="0" w:color="000000"/>
              <w:right w:val="single" w:sz="4" w:space="0" w:color="auto"/>
            </w:tcBorders>
            <w:vAlign w:val="center"/>
          </w:tcPr>
          <w:p w14:paraId="3919E45D" w14:textId="77777777" w:rsidR="00CB6EC4" w:rsidRPr="00824E1F" w:rsidRDefault="00CB6EC4" w:rsidP="00CB6EC4">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次の（１）～（３）までのいずれかを満たすこと。</w:t>
            </w:r>
          </w:p>
          <w:p w14:paraId="315AA50B" w14:textId="77777777" w:rsidR="00CB6EC4" w:rsidRPr="00824E1F" w:rsidRDefault="00CB6EC4" w:rsidP="00CB6EC4">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（１）算定日の属する月の前６月又は１２月間における新規入所者の総数がのうち、要介護区分が要介護４又は５の者の占める割合が７０％以上であること</w:t>
            </w:r>
          </w:p>
          <w:p w14:paraId="7D7A67FD" w14:textId="77777777" w:rsidR="00CB6EC4" w:rsidRPr="00824E1F" w:rsidRDefault="00CB6EC4" w:rsidP="00CB6EC4">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２）算定日の属する月の前６月又は１２月間における新規入所者の総数がのうち、日常生活に支障を来す恐れのある症状又は行動が認められることから介護を必要とする認知症である者（日常生活自立度のランクⅢ、Ⅳ又はMに該当する者）の占める割合が６５％以上であること。</w:t>
            </w:r>
          </w:p>
          <w:p w14:paraId="5BF462AC" w14:textId="77777777" w:rsidR="00CB6EC4" w:rsidRPr="00824E1F" w:rsidRDefault="00CB6EC4" w:rsidP="00CB6EC4">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（３）社会福祉士及び介護福祉士施行規則第１条各号に揚げる行為を必要とする者の割合が入所者の１５％以上であること。</w:t>
            </w:r>
          </w:p>
          <w:p w14:paraId="497A53CC" w14:textId="77777777" w:rsidR="00CB6EC4" w:rsidRPr="00824E1F" w:rsidRDefault="00CB6EC4" w:rsidP="00CB6EC4">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・入所者の数が６又はその端数を増す毎に、介護福祉士を１以上配置していること。</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74EDA7DA"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３６０円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5C4D41DE"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３６円</w:t>
            </w:r>
          </w:p>
        </w:tc>
        <w:tc>
          <w:tcPr>
            <w:tcW w:w="1201" w:type="dxa"/>
            <w:tcBorders>
              <w:top w:val="single" w:sz="4" w:space="0" w:color="000000"/>
              <w:left w:val="single" w:sz="4" w:space="0" w:color="auto"/>
              <w:bottom w:val="single" w:sz="4" w:space="0" w:color="000000"/>
              <w:right w:val="single" w:sz="4" w:space="0" w:color="auto"/>
            </w:tcBorders>
            <w:shd w:val="clear" w:color="auto" w:fill="auto"/>
            <w:vAlign w:val="center"/>
          </w:tcPr>
          <w:p w14:paraId="1AE4BC3D"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７２円</w:t>
            </w:r>
          </w:p>
        </w:tc>
        <w:tc>
          <w:tcPr>
            <w:tcW w:w="1134" w:type="dxa"/>
            <w:tcBorders>
              <w:top w:val="single" w:sz="4" w:space="0" w:color="000000"/>
              <w:left w:val="single" w:sz="4" w:space="0" w:color="auto"/>
              <w:bottom w:val="single" w:sz="4" w:space="0" w:color="000000"/>
              <w:right w:val="single" w:sz="12" w:space="0" w:color="auto"/>
            </w:tcBorders>
            <w:vAlign w:val="center"/>
          </w:tcPr>
          <w:p w14:paraId="54163ACA"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１０８円</w:t>
            </w:r>
          </w:p>
        </w:tc>
      </w:tr>
      <w:tr w:rsidR="00CB6EC4" w:rsidRPr="00956F5B" w14:paraId="17A19B48" w14:textId="77777777" w:rsidTr="00A136D6">
        <w:trPr>
          <w:trHeight w:val="706"/>
        </w:trPr>
        <w:tc>
          <w:tcPr>
            <w:tcW w:w="1298" w:type="dxa"/>
            <w:tcBorders>
              <w:top w:val="single" w:sz="4" w:space="0" w:color="000000"/>
              <w:left w:val="single" w:sz="12" w:space="0" w:color="auto"/>
              <w:bottom w:val="single" w:sz="4" w:space="0" w:color="000000"/>
              <w:right w:val="single" w:sz="4" w:space="0" w:color="000000"/>
            </w:tcBorders>
            <w:vAlign w:val="center"/>
          </w:tcPr>
          <w:p w14:paraId="1420AF12" w14:textId="77777777" w:rsidR="00CB6EC4" w:rsidRPr="00956F5B" w:rsidRDefault="00CB6EC4" w:rsidP="00CB6EC4">
            <w:pPr>
              <w:kinsoku w:val="0"/>
              <w:overflowPunct w:val="0"/>
              <w:autoSpaceDE w:val="0"/>
              <w:autoSpaceDN w:val="0"/>
              <w:spacing w:line="292" w:lineRule="atLeast"/>
              <w:jc w:val="center"/>
              <w:rPr>
                <w:rFonts w:asciiTheme="majorEastAsia" w:eastAsiaTheme="majorEastAsia" w:hAnsiTheme="majorEastAsia"/>
                <w:spacing w:val="2"/>
                <w:sz w:val="18"/>
              </w:rPr>
            </w:pPr>
          </w:p>
        </w:tc>
        <w:tc>
          <w:tcPr>
            <w:tcW w:w="3685" w:type="dxa"/>
            <w:tcBorders>
              <w:top w:val="single" w:sz="4" w:space="0" w:color="000000"/>
              <w:left w:val="single" w:sz="4" w:space="0" w:color="000000"/>
              <w:bottom w:val="single" w:sz="4" w:space="0" w:color="000000"/>
              <w:right w:val="single" w:sz="4" w:space="0" w:color="auto"/>
            </w:tcBorders>
            <w:vAlign w:val="center"/>
          </w:tcPr>
          <w:p w14:paraId="44E91497" w14:textId="77777777" w:rsidR="00CB6EC4" w:rsidRPr="00824E1F" w:rsidRDefault="00CB6EC4" w:rsidP="00CB6EC4">
            <w:pPr>
              <w:kinsoku w:val="0"/>
              <w:overflowPunct w:val="0"/>
              <w:autoSpaceDE w:val="0"/>
              <w:autoSpaceDN w:val="0"/>
              <w:rPr>
                <w:rFonts w:asciiTheme="majorEastAsia" w:eastAsiaTheme="majorEastAsia" w:hAnsiTheme="majorEastAsia"/>
                <w:b/>
                <w:sz w:val="18"/>
              </w:rPr>
            </w:pPr>
            <w:r w:rsidRPr="00824E1F">
              <w:rPr>
                <w:rFonts w:asciiTheme="majorEastAsia" w:eastAsiaTheme="majorEastAsia" w:hAnsiTheme="majorEastAsia" w:hint="eastAsia"/>
                <w:b/>
                <w:sz w:val="18"/>
              </w:rPr>
              <w:t>↓　以下のサービス提供強化加算は</w:t>
            </w:r>
            <w:r w:rsidRPr="00824E1F">
              <w:rPr>
                <w:rFonts w:asciiTheme="majorEastAsia" w:eastAsiaTheme="majorEastAsia" w:hAnsiTheme="majorEastAsia" w:hint="eastAsia"/>
                <w:b/>
                <w:spacing w:val="2"/>
                <w:sz w:val="18"/>
              </w:rPr>
              <w:t>日常生活継続支援加算を算定している場合は算定しない。</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3CC7B089"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sz w:val="18"/>
              </w:rPr>
            </w:pP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53CC3CC7"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p>
        </w:tc>
        <w:tc>
          <w:tcPr>
            <w:tcW w:w="1201" w:type="dxa"/>
            <w:tcBorders>
              <w:top w:val="single" w:sz="4" w:space="0" w:color="000000"/>
              <w:left w:val="single" w:sz="4" w:space="0" w:color="auto"/>
              <w:bottom w:val="single" w:sz="4" w:space="0" w:color="000000"/>
              <w:right w:val="single" w:sz="4" w:space="0" w:color="auto"/>
            </w:tcBorders>
            <w:shd w:val="clear" w:color="auto" w:fill="auto"/>
            <w:vAlign w:val="center"/>
          </w:tcPr>
          <w:p w14:paraId="5D44834B"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p>
        </w:tc>
        <w:tc>
          <w:tcPr>
            <w:tcW w:w="1134" w:type="dxa"/>
            <w:tcBorders>
              <w:top w:val="single" w:sz="4" w:space="0" w:color="000000"/>
              <w:left w:val="single" w:sz="4" w:space="0" w:color="auto"/>
              <w:bottom w:val="single" w:sz="4" w:space="0" w:color="000000"/>
              <w:right w:val="single" w:sz="12" w:space="0" w:color="auto"/>
            </w:tcBorders>
            <w:vAlign w:val="center"/>
          </w:tcPr>
          <w:p w14:paraId="286DCEC1"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p>
        </w:tc>
      </w:tr>
      <w:tr w:rsidR="002A68D1" w:rsidRPr="00956F5B" w14:paraId="15747C12" w14:textId="77777777" w:rsidTr="004E5BB4">
        <w:trPr>
          <w:trHeight w:val="1128"/>
        </w:trPr>
        <w:tc>
          <w:tcPr>
            <w:tcW w:w="1298" w:type="dxa"/>
            <w:tcBorders>
              <w:top w:val="single" w:sz="4" w:space="0" w:color="000000"/>
              <w:left w:val="single" w:sz="12" w:space="0" w:color="auto"/>
              <w:right w:val="single" w:sz="4" w:space="0" w:color="000000"/>
            </w:tcBorders>
            <w:vAlign w:val="center"/>
          </w:tcPr>
          <w:p w14:paraId="2DCED27A" w14:textId="77777777" w:rsidR="002A68D1" w:rsidRDefault="002A68D1" w:rsidP="00CB6EC4">
            <w:pPr>
              <w:kinsoku w:val="0"/>
              <w:overflowPunct w:val="0"/>
              <w:autoSpaceDE w:val="0"/>
              <w:autoSpaceDN w:val="0"/>
              <w:spacing w:line="292" w:lineRule="atLeast"/>
              <w:jc w:val="left"/>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サービス</w:t>
            </w:r>
            <w:r>
              <w:rPr>
                <w:rFonts w:asciiTheme="majorEastAsia" w:eastAsiaTheme="majorEastAsia" w:hAnsiTheme="majorEastAsia" w:hint="eastAsia"/>
                <w:spacing w:val="2"/>
                <w:sz w:val="18"/>
              </w:rPr>
              <w:t>提供</w:t>
            </w:r>
            <w:r w:rsidRPr="00956F5B">
              <w:rPr>
                <w:rFonts w:asciiTheme="majorEastAsia" w:eastAsiaTheme="majorEastAsia" w:hAnsiTheme="majorEastAsia" w:hint="eastAsia"/>
                <w:spacing w:val="2"/>
                <w:sz w:val="18"/>
              </w:rPr>
              <w:t>体制強化加算</w:t>
            </w:r>
          </w:p>
          <w:p w14:paraId="726D6A6F" w14:textId="5A1D7606" w:rsidR="002A68D1" w:rsidRPr="00956F5B" w:rsidRDefault="002A68D1" w:rsidP="00CB6EC4">
            <w:pPr>
              <w:kinsoku w:val="0"/>
              <w:overflowPunct w:val="0"/>
              <w:autoSpaceDE w:val="0"/>
              <w:autoSpaceDN w:val="0"/>
              <w:spacing w:line="292" w:lineRule="atLeast"/>
              <w:jc w:val="left"/>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（Ⅰ）</w:t>
            </w:r>
          </w:p>
        </w:tc>
        <w:tc>
          <w:tcPr>
            <w:tcW w:w="3685" w:type="dxa"/>
            <w:tcBorders>
              <w:top w:val="single" w:sz="4" w:space="0" w:color="000000"/>
              <w:left w:val="single" w:sz="4" w:space="0" w:color="000000"/>
              <w:right w:val="single" w:sz="4" w:space="0" w:color="auto"/>
            </w:tcBorders>
            <w:vAlign w:val="center"/>
          </w:tcPr>
          <w:p w14:paraId="08574E16" w14:textId="2570BA49" w:rsidR="002D5057" w:rsidRPr="00824E1F" w:rsidRDefault="002D5057" w:rsidP="002D5057">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以下のいずれかに該当すること。</w:t>
            </w:r>
          </w:p>
          <w:p w14:paraId="2BC4EB98" w14:textId="476EFFC7" w:rsidR="002A68D1" w:rsidRPr="00824E1F" w:rsidRDefault="002A68D1" w:rsidP="00B86A3A">
            <w:pPr>
              <w:pStyle w:val="af8"/>
              <w:numPr>
                <w:ilvl w:val="1"/>
                <w:numId w:val="5"/>
              </w:numPr>
              <w:tabs>
                <w:tab w:val="clear" w:pos="780"/>
                <w:tab w:val="num" w:pos="292"/>
              </w:tabs>
              <w:kinsoku w:val="0"/>
              <w:overflowPunct w:val="0"/>
              <w:autoSpaceDE w:val="0"/>
              <w:autoSpaceDN w:val="0"/>
              <w:ind w:leftChars="0" w:hanging="771"/>
              <w:rPr>
                <w:rFonts w:asciiTheme="majorEastAsia" w:eastAsiaTheme="majorEastAsia" w:hAnsiTheme="majorEastAsia"/>
                <w:sz w:val="18"/>
              </w:rPr>
            </w:pPr>
            <w:r w:rsidRPr="00824E1F">
              <w:rPr>
                <w:rFonts w:asciiTheme="majorEastAsia" w:eastAsiaTheme="majorEastAsia" w:hAnsiTheme="majorEastAsia" w:hint="eastAsia"/>
                <w:sz w:val="18"/>
              </w:rPr>
              <w:t>介護福祉士の占める割合が８０％以上。</w:t>
            </w:r>
          </w:p>
          <w:p w14:paraId="589A9904" w14:textId="3DED0F90" w:rsidR="002A68D1" w:rsidRPr="00824E1F" w:rsidRDefault="002A68D1" w:rsidP="00B86A3A">
            <w:pPr>
              <w:pStyle w:val="af8"/>
              <w:numPr>
                <w:ilvl w:val="1"/>
                <w:numId w:val="5"/>
              </w:numPr>
              <w:tabs>
                <w:tab w:val="clear" w:pos="780"/>
                <w:tab w:val="num" w:pos="292"/>
              </w:tabs>
              <w:kinsoku w:val="0"/>
              <w:overflowPunct w:val="0"/>
              <w:autoSpaceDE w:val="0"/>
              <w:autoSpaceDN w:val="0"/>
              <w:ind w:leftChars="0" w:hanging="771"/>
              <w:rPr>
                <w:rFonts w:asciiTheme="majorEastAsia" w:eastAsiaTheme="majorEastAsia" w:hAnsiTheme="majorEastAsia"/>
                <w:sz w:val="18"/>
              </w:rPr>
            </w:pPr>
            <w:r w:rsidRPr="00824E1F">
              <w:rPr>
                <w:rFonts w:asciiTheme="majorEastAsia" w:eastAsiaTheme="majorEastAsia" w:hAnsiTheme="majorEastAsia" w:hint="eastAsia"/>
                <w:sz w:val="18"/>
              </w:rPr>
              <w:t>勤続１０年</w:t>
            </w:r>
            <w:r w:rsidR="00B86A3A" w:rsidRPr="00824E1F">
              <w:rPr>
                <w:rFonts w:asciiTheme="majorEastAsia" w:eastAsiaTheme="majorEastAsia" w:hAnsiTheme="majorEastAsia" w:hint="eastAsia"/>
                <w:sz w:val="18"/>
              </w:rPr>
              <w:t>以上</w:t>
            </w:r>
            <w:r w:rsidRPr="00824E1F">
              <w:rPr>
                <w:rFonts w:asciiTheme="majorEastAsia" w:eastAsiaTheme="majorEastAsia" w:hAnsiTheme="majorEastAsia" w:hint="eastAsia"/>
                <w:sz w:val="18"/>
              </w:rPr>
              <w:t>介護福祉士</w:t>
            </w:r>
            <w:r w:rsidR="00B86A3A" w:rsidRPr="00824E1F">
              <w:rPr>
                <w:rFonts w:asciiTheme="majorEastAsia" w:eastAsiaTheme="majorEastAsia" w:hAnsiTheme="majorEastAsia" w:hint="eastAsia"/>
                <w:sz w:val="18"/>
              </w:rPr>
              <w:t>３５</w:t>
            </w:r>
            <w:r w:rsidRPr="00824E1F">
              <w:rPr>
                <w:rFonts w:asciiTheme="majorEastAsia" w:eastAsiaTheme="majorEastAsia" w:hAnsiTheme="majorEastAsia" w:hint="eastAsia"/>
                <w:sz w:val="18"/>
              </w:rPr>
              <w:t>％以上</w:t>
            </w:r>
            <w:r w:rsidR="00B86A3A" w:rsidRPr="00824E1F">
              <w:rPr>
                <w:rFonts w:asciiTheme="majorEastAsia" w:eastAsiaTheme="majorEastAsia" w:hAnsiTheme="majorEastAsia" w:hint="eastAsia"/>
                <w:sz w:val="18"/>
              </w:rPr>
              <w:t>。</w:t>
            </w:r>
          </w:p>
          <w:p w14:paraId="6A99158A" w14:textId="3CDC5742" w:rsidR="00B86A3A" w:rsidRPr="00824E1F" w:rsidRDefault="00B86A3A" w:rsidP="002D5057">
            <w:pPr>
              <w:pStyle w:val="af8"/>
              <w:kinsoku w:val="0"/>
              <w:overflowPunct w:val="0"/>
              <w:autoSpaceDE w:val="0"/>
              <w:autoSpaceDN w:val="0"/>
              <w:ind w:leftChars="4" w:left="381" w:hangingChars="207" w:hanging="373"/>
              <w:rPr>
                <w:rFonts w:asciiTheme="majorEastAsia" w:eastAsiaTheme="majorEastAsia" w:hAnsiTheme="majorEastAsia"/>
                <w:sz w:val="18"/>
              </w:rPr>
            </w:pPr>
            <w:r w:rsidRPr="00824E1F">
              <w:rPr>
                <w:rFonts w:asciiTheme="majorEastAsia" w:eastAsiaTheme="majorEastAsia" w:hAnsiTheme="majorEastAsia" w:hint="eastAsia"/>
                <w:sz w:val="18"/>
              </w:rPr>
              <w:t>※　上記に加え、サービスの質向上に資する取組を実施していること。</w:t>
            </w:r>
          </w:p>
        </w:tc>
        <w:tc>
          <w:tcPr>
            <w:tcW w:w="1276" w:type="dxa"/>
            <w:tcBorders>
              <w:top w:val="single" w:sz="4" w:space="0" w:color="000000"/>
              <w:left w:val="single" w:sz="4" w:space="0" w:color="auto"/>
              <w:right w:val="single" w:sz="4" w:space="0" w:color="auto"/>
            </w:tcBorders>
            <w:shd w:val="clear" w:color="auto" w:fill="auto"/>
            <w:vAlign w:val="center"/>
          </w:tcPr>
          <w:p w14:paraId="0DDC3AA9" w14:textId="018D87F6" w:rsidR="002A68D1" w:rsidRPr="00824E1F" w:rsidRDefault="004D2D0B" w:rsidP="00CB6EC4">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２</w:t>
            </w:r>
            <w:r w:rsidR="002A68D1" w:rsidRPr="00824E1F">
              <w:rPr>
                <w:rFonts w:asciiTheme="majorEastAsia" w:eastAsiaTheme="majorEastAsia" w:hAnsiTheme="majorEastAsia" w:hint="eastAsia"/>
                <w:sz w:val="18"/>
              </w:rPr>
              <w:t>２０円</w:t>
            </w:r>
          </w:p>
        </w:tc>
        <w:tc>
          <w:tcPr>
            <w:tcW w:w="1276" w:type="dxa"/>
            <w:tcBorders>
              <w:top w:val="single" w:sz="4" w:space="0" w:color="000000"/>
              <w:left w:val="single" w:sz="4" w:space="0" w:color="auto"/>
              <w:right w:val="single" w:sz="4" w:space="0" w:color="auto"/>
            </w:tcBorders>
            <w:shd w:val="clear" w:color="auto" w:fill="auto"/>
            <w:vAlign w:val="center"/>
          </w:tcPr>
          <w:p w14:paraId="54C30B9B" w14:textId="4B228BF7" w:rsidR="002A68D1" w:rsidRPr="00824E1F" w:rsidRDefault="004D2D0B"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２</w:t>
            </w:r>
            <w:r w:rsidR="002A68D1" w:rsidRPr="00824E1F">
              <w:rPr>
                <w:rFonts w:asciiTheme="majorEastAsia" w:eastAsiaTheme="majorEastAsia" w:hAnsiTheme="majorEastAsia" w:hint="eastAsia"/>
                <w:b/>
                <w:sz w:val="18"/>
              </w:rPr>
              <w:t>２円</w:t>
            </w:r>
          </w:p>
        </w:tc>
        <w:tc>
          <w:tcPr>
            <w:tcW w:w="1201" w:type="dxa"/>
            <w:tcBorders>
              <w:top w:val="single" w:sz="4" w:space="0" w:color="000000"/>
              <w:left w:val="single" w:sz="4" w:space="0" w:color="auto"/>
              <w:right w:val="single" w:sz="4" w:space="0" w:color="auto"/>
            </w:tcBorders>
            <w:shd w:val="clear" w:color="auto" w:fill="auto"/>
            <w:vAlign w:val="center"/>
          </w:tcPr>
          <w:p w14:paraId="59A12B93" w14:textId="1EA79A8F" w:rsidR="002A68D1" w:rsidRPr="00824E1F" w:rsidRDefault="004D2D0B"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４４</w:t>
            </w:r>
            <w:r w:rsidR="002A68D1" w:rsidRPr="00824E1F">
              <w:rPr>
                <w:rFonts w:asciiTheme="majorEastAsia" w:eastAsiaTheme="majorEastAsia" w:hAnsiTheme="majorEastAsia" w:hint="eastAsia"/>
                <w:b/>
                <w:sz w:val="18"/>
              </w:rPr>
              <w:t>円</w:t>
            </w:r>
          </w:p>
        </w:tc>
        <w:tc>
          <w:tcPr>
            <w:tcW w:w="1134" w:type="dxa"/>
            <w:tcBorders>
              <w:top w:val="single" w:sz="4" w:space="0" w:color="000000"/>
              <w:left w:val="single" w:sz="4" w:space="0" w:color="auto"/>
              <w:right w:val="single" w:sz="12" w:space="0" w:color="auto"/>
            </w:tcBorders>
            <w:vAlign w:val="center"/>
          </w:tcPr>
          <w:p w14:paraId="17118052" w14:textId="6280FF39" w:rsidR="002A68D1" w:rsidRPr="00824E1F" w:rsidRDefault="004D2D0B"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６６</w:t>
            </w:r>
            <w:r w:rsidR="002A68D1" w:rsidRPr="00824E1F">
              <w:rPr>
                <w:rFonts w:asciiTheme="majorEastAsia" w:eastAsiaTheme="majorEastAsia" w:hAnsiTheme="majorEastAsia" w:hint="eastAsia"/>
                <w:b/>
                <w:sz w:val="18"/>
              </w:rPr>
              <w:t>円</w:t>
            </w:r>
          </w:p>
        </w:tc>
      </w:tr>
      <w:tr w:rsidR="00B86A3A" w:rsidRPr="00956F5B" w14:paraId="6C5DE701" w14:textId="77777777" w:rsidTr="00A136D6">
        <w:trPr>
          <w:trHeight w:val="834"/>
        </w:trPr>
        <w:tc>
          <w:tcPr>
            <w:tcW w:w="1298" w:type="dxa"/>
            <w:tcBorders>
              <w:top w:val="single" w:sz="4" w:space="0" w:color="auto"/>
              <w:left w:val="single" w:sz="12" w:space="0" w:color="auto"/>
              <w:right w:val="single" w:sz="4" w:space="0" w:color="000000"/>
            </w:tcBorders>
            <w:vAlign w:val="center"/>
          </w:tcPr>
          <w:p w14:paraId="03005C54" w14:textId="68AA2CC4" w:rsidR="00B86A3A" w:rsidRDefault="00B86A3A" w:rsidP="00CB6EC4">
            <w:pPr>
              <w:kinsoku w:val="0"/>
              <w:overflowPunct w:val="0"/>
              <w:autoSpaceDE w:val="0"/>
              <w:autoSpaceDN w:val="0"/>
              <w:spacing w:line="292" w:lineRule="atLeast"/>
              <w:jc w:val="left"/>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サービス</w:t>
            </w:r>
            <w:r>
              <w:rPr>
                <w:rFonts w:asciiTheme="majorEastAsia" w:eastAsiaTheme="majorEastAsia" w:hAnsiTheme="majorEastAsia" w:hint="eastAsia"/>
                <w:spacing w:val="2"/>
                <w:sz w:val="18"/>
              </w:rPr>
              <w:t>提供</w:t>
            </w:r>
            <w:r w:rsidRPr="00956F5B">
              <w:rPr>
                <w:rFonts w:asciiTheme="majorEastAsia" w:eastAsiaTheme="majorEastAsia" w:hAnsiTheme="majorEastAsia" w:hint="eastAsia"/>
                <w:spacing w:val="2"/>
                <w:sz w:val="18"/>
              </w:rPr>
              <w:t>体制強化加算</w:t>
            </w:r>
          </w:p>
          <w:p w14:paraId="03BAF455" w14:textId="6D043C5C" w:rsidR="00B86A3A" w:rsidRPr="00956F5B" w:rsidRDefault="00B86A3A" w:rsidP="00CB6EC4">
            <w:pPr>
              <w:kinsoku w:val="0"/>
              <w:overflowPunct w:val="0"/>
              <w:autoSpaceDE w:val="0"/>
              <w:autoSpaceDN w:val="0"/>
              <w:spacing w:line="292" w:lineRule="atLeast"/>
              <w:jc w:val="left"/>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w:t>
            </w:r>
            <w:r w:rsidR="002A7032">
              <w:rPr>
                <w:rFonts w:asciiTheme="majorEastAsia" w:eastAsiaTheme="majorEastAsia" w:hAnsiTheme="majorEastAsia" w:hint="eastAsia"/>
                <w:spacing w:val="2"/>
                <w:sz w:val="18"/>
              </w:rPr>
              <w:t>Ⅱ</w:t>
            </w:r>
            <w:r w:rsidRPr="00956F5B">
              <w:rPr>
                <w:rFonts w:asciiTheme="majorEastAsia" w:eastAsiaTheme="majorEastAsia" w:hAnsiTheme="majorEastAsia" w:hint="eastAsia"/>
                <w:spacing w:val="2"/>
                <w:sz w:val="18"/>
              </w:rPr>
              <w:t>）</w:t>
            </w:r>
          </w:p>
        </w:tc>
        <w:tc>
          <w:tcPr>
            <w:tcW w:w="3685" w:type="dxa"/>
            <w:tcBorders>
              <w:top w:val="single" w:sz="4" w:space="0" w:color="auto"/>
              <w:left w:val="single" w:sz="4" w:space="0" w:color="000000"/>
              <w:right w:val="single" w:sz="4" w:space="0" w:color="auto"/>
            </w:tcBorders>
            <w:vAlign w:val="center"/>
          </w:tcPr>
          <w:p w14:paraId="363C1627" w14:textId="321BFDFA" w:rsidR="00B86A3A" w:rsidRPr="00824E1F" w:rsidRDefault="002A7032" w:rsidP="00CB6EC4">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介護福祉士が６０％以上</w:t>
            </w:r>
          </w:p>
        </w:tc>
        <w:tc>
          <w:tcPr>
            <w:tcW w:w="1276" w:type="dxa"/>
            <w:tcBorders>
              <w:top w:val="single" w:sz="4" w:space="0" w:color="auto"/>
              <w:left w:val="single" w:sz="4" w:space="0" w:color="auto"/>
              <w:right w:val="single" w:sz="4" w:space="0" w:color="auto"/>
            </w:tcBorders>
            <w:shd w:val="clear" w:color="auto" w:fill="auto"/>
            <w:vAlign w:val="center"/>
          </w:tcPr>
          <w:p w14:paraId="3A2AB5A1" w14:textId="2BB519BF" w:rsidR="00B86A3A" w:rsidRPr="00824E1F" w:rsidRDefault="00B86A3A" w:rsidP="00CB6EC4">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１８０円</w:t>
            </w:r>
          </w:p>
        </w:tc>
        <w:tc>
          <w:tcPr>
            <w:tcW w:w="1276" w:type="dxa"/>
            <w:tcBorders>
              <w:top w:val="single" w:sz="4" w:space="0" w:color="auto"/>
              <w:left w:val="single" w:sz="4" w:space="0" w:color="auto"/>
              <w:right w:val="single" w:sz="4" w:space="0" w:color="auto"/>
            </w:tcBorders>
            <w:shd w:val="clear" w:color="auto" w:fill="auto"/>
            <w:vAlign w:val="center"/>
          </w:tcPr>
          <w:p w14:paraId="1386A4B4" w14:textId="0671B322" w:rsidR="00B86A3A" w:rsidRPr="00824E1F" w:rsidRDefault="00B86A3A"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１８円</w:t>
            </w:r>
          </w:p>
        </w:tc>
        <w:tc>
          <w:tcPr>
            <w:tcW w:w="1201" w:type="dxa"/>
            <w:tcBorders>
              <w:top w:val="single" w:sz="4" w:space="0" w:color="auto"/>
              <w:left w:val="single" w:sz="4" w:space="0" w:color="auto"/>
              <w:right w:val="single" w:sz="4" w:space="0" w:color="auto"/>
            </w:tcBorders>
            <w:shd w:val="clear" w:color="auto" w:fill="auto"/>
            <w:vAlign w:val="center"/>
          </w:tcPr>
          <w:p w14:paraId="2F693E3F" w14:textId="52F1C078" w:rsidR="00B86A3A" w:rsidRPr="00824E1F" w:rsidRDefault="00B86A3A"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３６円</w:t>
            </w:r>
          </w:p>
        </w:tc>
        <w:tc>
          <w:tcPr>
            <w:tcW w:w="1134" w:type="dxa"/>
            <w:tcBorders>
              <w:top w:val="single" w:sz="4" w:space="0" w:color="auto"/>
              <w:left w:val="single" w:sz="4" w:space="0" w:color="auto"/>
              <w:right w:val="single" w:sz="12" w:space="0" w:color="auto"/>
            </w:tcBorders>
            <w:vAlign w:val="center"/>
          </w:tcPr>
          <w:p w14:paraId="7385BAD8" w14:textId="1F71A060" w:rsidR="00B86A3A" w:rsidRPr="00824E1F" w:rsidRDefault="00B86A3A"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５４円</w:t>
            </w:r>
          </w:p>
        </w:tc>
      </w:tr>
      <w:tr w:rsidR="002A7032" w:rsidRPr="00956F5B" w14:paraId="7937E4AF" w14:textId="77777777" w:rsidTr="00F733E7">
        <w:trPr>
          <w:trHeight w:val="1019"/>
        </w:trPr>
        <w:tc>
          <w:tcPr>
            <w:tcW w:w="1298" w:type="dxa"/>
            <w:tcBorders>
              <w:top w:val="single" w:sz="4" w:space="0" w:color="000000"/>
              <w:left w:val="single" w:sz="12" w:space="0" w:color="auto"/>
              <w:right w:val="single" w:sz="4" w:space="0" w:color="000000"/>
            </w:tcBorders>
            <w:vAlign w:val="center"/>
          </w:tcPr>
          <w:p w14:paraId="59D43CF2" w14:textId="77777777" w:rsidR="002A7032" w:rsidRDefault="002A7032" w:rsidP="00CB6EC4">
            <w:pPr>
              <w:kinsoku w:val="0"/>
              <w:overflowPunct w:val="0"/>
              <w:autoSpaceDE w:val="0"/>
              <w:autoSpaceDN w:val="0"/>
              <w:spacing w:line="292" w:lineRule="atLeast"/>
              <w:jc w:val="left"/>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サービス</w:t>
            </w:r>
            <w:r>
              <w:rPr>
                <w:rFonts w:asciiTheme="majorEastAsia" w:eastAsiaTheme="majorEastAsia" w:hAnsiTheme="majorEastAsia" w:hint="eastAsia"/>
                <w:spacing w:val="2"/>
                <w:sz w:val="18"/>
              </w:rPr>
              <w:t>提供</w:t>
            </w:r>
            <w:r w:rsidRPr="00956F5B">
              <w:rPr>
                <w:rFonts w:asciiTheme="majorEastAsia" w:eastAsiaTheme="majorEastAsia" w:hAnsiTheme="majorEastAsia" w:hint="eastAsia"/>
                <w:spacing w:val="2"/>
                <w:sz w:val="18"/>
              </w:rPr>
              <w:t>体制強化加算</w:t>
            </w:r>
          </w:p>
          <w:p w14:paraId="7C29546C" w14:textId="3E32F225" w:rsidR="002A7032" w:rsidRPr="00956F5B" w:rsidRDefault="002A7032" w:rsidP="00CB6EC4">
            <w:pPr>
              <w:kinsoku w:val="0"/>
              <w:overflowPunct w:val="0"/>
              <w:autoSpaceDE w:val="0"/>
              <w:autoSpaceDN w:val="0"/>
              <w:spacing w:line="292" w:lineRule="atLeast"/>
              <w:jc w:val="left"/>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（Ⅲ）</w:t>
            </w:r>
          </w:p>
        </w:tc>
        <w:tc>
          <w:tcPr>
            <w:tcW w:w="3685" w:type="dxa"/>
            <w:tcBorders>
              <w:top w:val="single" w:sz="4" w:space="0" w:color="000000"/>
              <w:left w:val="single" w:sz="4" w:space="0" w:color="000000"/>
              <w:right w:val="single" w:sz="4" w:space="0" w:color="auto"/>
            </w:tcBorders>
            <w:vAlign w:val="center"/>
          </w:tcPr>
          <w:p w14:paraId="046653CB" w14:textId="29C56FBE" w:rsidR="002A7032" w:rsidRPr="00824E1F" w:rsidRDefault="002A7032" w:rsidP="002A7032">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以下のいずれかに該当すること。</w:t>
            </w:r>
          </w:p>
          <w:p w14:paraId="5FF122F2" w14:textId="011C20ED" w:rsidR="002A7032" w:rsidRPr="00824E1F" w:rsidRDefault="002A7032" w:rsidP="002A7032">
            <w:pPr>
              <w:pStyle w:val="af8"/>
              <w:numPr>
                <w:ilvl w:val="0"/>
                <w:numId w:val="26"/>
              </w:numPr>
              <w:kinsoku w:val="0"/>
              <w:overflowPunct w:val="0"/>
              <w:autoSpaceDE w:val="0"/>
              <w:autoSpaceDN w:val="0"/>
              <w:ind w:leftChars="0" w:left="292" w:hanging="292"/>
              <w:rPr>
                <w:rFonts w:asciiTheme="majorEastAsia" w:eastAsiaTheme="majorEastAsia" w:hAnsiTheme="majorEastAsia"/>
                <w:sz w:val="18"/>
              </w:rPr>
            </w:pPr>
            <w:r w:rsidRPr="00824E1F">
              <w:rPr>
                <w:rFonts w:asciiTheme="majorEastAsia" w:eastAsiaTheme="majorEastAsia" w:hAnsiTheme="majorEastAsia" w:hint="eastAsia"/>
                <w:sz w:val="18"/>
              </w:rPr>
              <w:t>介護福祉士</w:t>
            </w:r>
            <w:r w:rsidR="002D5057" w:rsidRPr="00824E1F">
              <w:rPr>
                <w:rFonts w:asciiTheme="majorEastAsia" w:eastAsiaTheme="majorEastAsia" w:hAnsiTheme="majorEastAsia" w:hint="eastAsia"/>
                <w:sz w:val="18"/>
              </w:rPr>
              <w:t>が５</w:t>
            </w:r>
            <w:r w:rsidRPr="00824E1F">
              <w:rPr>
                <w:rFonts w:asciiTheme="majorEastAsia" w:eastAsiaTheme="majorEastAsia" w:hAnsiTheme="majorEastAsia" w:hint="eastAsia"/>
                <w:sz w:val="18"/>
              </w:rPr>
              <w:t>０％以上。</w:t>
            </w:r>
          </w:p>
          <w:p w14:paraId="2F27DEEB" w14:textId="296B72C0" w:rsidR="002D5057" w:rsidRPr="00824E1F" w:rsidRDefault="002D5057" w:rsidP="002A7032">
            <w:pPr>
              <w:pStyle w:val="af8"/>
              <w:numPr>
                <w:ilvl w:val="0"/>
                <w:numId w:val="26"/>
              </w:numPr>
              <w:kinsoku w:val="0"/>
              <w:overflowPunct w:val="0"/>
              <w:autoSpaceDE w:val="0"/>
              <w:autoSpaceDN w:val="0"/>
              <w:ind w:leftChars="0" w:left="292" w:hanging="292"/>
              <w:rPr>
                <w:rFonts w:asciiTheme="majorEastAsia" w:eastAsiaTheme="majorEastAsia" w:hAnsiTheme="majorEastAsia"/>
                <w:sz w:val="18"/>
              </w:rPr>
            </w:pPr>
            <w:r w:rsidRPr="00824E1F">
              <w:rPr>
                <w:rFonts w:asciiTheme="majorEastAsia" w:eastAsiaTheme="majorEastAsia" w:hAnsiTheme="majorEastAsia" w:hint="eastAsia"/>
                <w:sz w:val="18"/>
              </w:rPr>
              <w:t>常勤職員７５％以上。</w:t>
            </w:r>
          </w:p>
          <w:p w14:paraId="5898B575" w14:textId="489F1DEA" w:rsidR="002A7032" w:rsidRPr="00824E1F" w:rsidRDefault="002A7032" w:rsidP="004D2D0B">
            <w:pPr>
              <w:pStyle w:val="af8"/>
              <w:numPr>
                <w:ilvl w:val="1"/>
                <w:numId w:val="5"/>
              </w:numPr>
              <w:tabs>
                <w:tab w:val="clear" w:pos="780"/>
                <w:tab w:val="num" w:pos="292"/>
              </w:tabs>
              <w:kinsoku w:val="0"/>
              <w:overflowPunct w:val="0"/>
              <w:autoSpaceDE w:val="0"/>
              <w:autoSpaceDN w:val="0"/>
              <w:ind w:leftChars="0" w:hanging="771"/>
              <w:rPr>
                <w:rFonts w:asciiTheme="majorEastAsia" w:eastAsiaTheme="majorEastAsia" w:hAnsiTheme="majorEastAsia"/>
                <w:sz w:val="18"/>
              </w:rPr>
            </w:pPr>
            <w:r w:rsidRPr="00824E1F">
              <w:rPr>
                <w:rFonts w:asciiTheme="majorEastAsia" w:eastAsiaTheme="majorEastAsia" w:hAnsiTheme="majorEastAsia" w:hint="eastAsia"/>
                <w:sz w:val="18"/>
              </w:rPr>
              <w:t>勤続</w:t>
            </w:r>
            <w:r w:rsidR="002D5057" w:rsidRPr="00824E1F">
              <w:rPr>
                <w:rFonts w:asciiTheme="majorEastAsia" w:eastAsiaTheme="majorEastAsia" w:hAnsiTheme="majorEastAsia" w:hint="eastAsia"/>
                <w:sz w:val="18"/>
              </w:rPr>
              <w:t>７</w:t>
            </w:r>
            <w:r w:rsidRPr="00824E1F">
              <w:rPr>
                <w:rFonts w:asciiTheme="majorEastAsia" w:eastAsiaTheme="majorEastAsia" w:hAnsiTheme="majorEastAsia" w:hint="eastAsia"/>
                <w:sz w:val="18"/>
              </w:rPr>
              <w:t>年以上介護福祉士３</w:t>
            </w:r>
            <w:r w:rsidR="002D5057" w:rsidRPr="00824E1F">
              <w:rPr>
                <w:rFonts w:asciiTheme="majorEastAsia" w:eastAsiaTheme="majorEastAsia" w:hAnsiTheme="majorEastAsia" w:hint="eastAsia"/>
                <w:sz w:val="18"/>
              </w:rPr>
              <w:t>０</w:t>
            </w:r>
            <w:r w:rsidRPr="00824E1F">
              <w:rPr>
                <w:rFonts w:asciiTheme="majorEastAsia" w:eastAsiaTheme="majorEastAsia" w:hAnsiTheme="majorEastAsia" w:hint="eastAsia"/>
                <w:sz w:val="18"/>
              </w:rPr>
              <w:t>％以上。</w:t>
            </w:r>
          </w:p>
        </w:tc>
        <w:tc>
          <w:tcPr>
            <w:tcW w:w="1276" w:type="dxa"/>
            <w:tcBorders>
              <w:top w:val="single" w:sz="4" w:space="0" w:color="000000"/>
              <w:left w:val="single" w:sz="4" w:space="0" w:color="auto"/>
              <w:right w:val="single" w:sz="4" w:space="0" w:color="auto"/>
            </w:tcBorders>
            <w:shd w:val="clear" w:color="auto" w:fill="auto"/>
            <w:vAlign w:val="center"/>
          </w:tcPr>
          <w:p w14:paraId="75763E04" w14:textId="00C3F9EC" w:rsidR="002A7032" w:rsidRPr="00824E1F" w:rsidRDefault="002A7032" w:rsidP="00CB6EC4">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６０円</w:t>
            </w:r>
          </w:p>
        </w:tc>
        <w:tc>
          <w:tcPr>
            <w:tcW w:w="1276" w:type="dxa"/>
            <w:tcBorders>
              <w:top w:val="single" w:sz="4" w:space="0" w:color="000000"/>
              <w:left w:val="single" w:sz="4" w:space="0" w:color="auto"/>
              <w:right w:val="single" w:sz="4" w:space="0" w:color="auto"/>
            </w:tcBorders>
            <w:shd w:val="clear" w:color="auto" w:fill="auto"/>
            <w:vAlign w:val="center"/>
          </w:tcPr>
          <w:p w14:paraId="54360A9A" w14:textId="59A94344" w:rsidR="002A7032" w:rsidRPr="00824E1F" w:rsidRDefault="002A7032"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６円</w:t>
            </w:r>
          </w:p>
        </w:tc>
        <w:tc>
          <w:tcPr>
            <w:tcW w:w="1201" w:type="dxa"/>
            <w:tcBorders>
              <w:top w:val="single" w:sz="4" w:space="0" w:color="000000"/>
              <w:left w:val="single" w:sz="4" w:space="0" w:color="auto"/>
              <w:right w:val="single" w:sz="4" w:space="0" w:color="auto"/>
            </w:tcBorders>
            <w:shd w:val="clear" w:color="auto" w:fill="auto"/>
            <w:vAlign w:val="center"/>
          </w:tcPr>
          <w:p w14:paraId="38418632" w14:textId="7A24F68B" w:rsidR="002A7032" w:rsidRPr="00824E1F" w:rsidRDefault="002A7032"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１２円</w:t>
            </w:r>
          </w:p>
        </w:tc>
        <w:tc>
          <w:tcPr>
            <w:tcW w:w="1134" w:type="dxa"/>
            <w:tcBorders>
              <w:top w:val="single" w:sz="4" w:space="0" w:color="000000"/>
              <w:left w:val="single" w:sz="4" w:space="0" w:color="auto"/>
              <w:right w:val="single" w:sz="12" w:space="0" w:color="auto"/>
            </w:tcBorders>
            <w:vAlign w:val="center"/>
          </w:tcPr>
          <w:p w14:paraId="44C5F43F" w14:textId="6B7C2211" w:rsidR="002A7032" w:rsidRPr="00824E1F" w:rsidRDefault="002A7032"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１８円</w:t>
            </w:r>
          </w:p>
        </w:tc>
      </w:tr>
      <w:tr w:rsidR="00F733E7" w:rsidRPr="00956F5B" w14:paraId="0CF3E929" w14:textId="77777777" w:rsidTr="004E5BB4">
        <w:trPr>
          <w:trHeight w:val="3812"/>
        </w:trPr>
        <w:tc>
          <w:tcPr>
            <w:tcW w:w="1298" w:type="dxa"/>
            <w:tcBorders>
              <w:top w:val="single" w:sz="4" w:space="0" w:color="auto"/>
              <w:left w:val="single" w:sz="12" w:space="0" w:color="auto"/>
              <w:right w:val="single" w:sz="4" w:space="0" w:color="000000"/>
            </w:tcBorders>
            <w:vAlign w:val="center"/>
          </w:tcPr>
          <w:p w14:paraId="7AB1EFD5" w14:textId="77777777" w:rsidR="00D905C0" w:rsidRPr="00034119" w:rsidRDefault="00D905C0" w:rsidP="00CB6EC4">
            <w:pPr>
              <w:kinsoku w:val="0"/>
              <w:overflowPunct w:val="0"/>
              <w:autoSpaceDE w:val="0"/>
              <w:autoSpaceDN w:val="0"/>
              <w:spacing w:line="292" w:lineRule="atLeast"/>
              <w:jc w:val="left"/>
              <w:rPr>
                <w:rFonts w:asciiTheme="majorEastAsia" w:eastAsiaTheme="majorEastAsia" w:hAnsiTheme="majorEastAsia"/>
                <w:spacing w:val="2"/>
                <w:sz w:val="18"/>
              </w:rPr>
            </w:pPr>
            <w:r w:rsidRPr="00034119">
              <w:rPr>
                <w:rFonts w:asciiTheme="majorEastAsia" w:eastAsiaTheme="majorEastAsia" w:hAnsiTheme="majorEastAsia" w:hint="eastAsia"/>
                <w:spacing w:val="2"/>
                <w:sz w:val="18"/>
              </w:rPr>
              <w:lastRenderedPageBreak/>
              <w:t>退所時栄養</w:t>
            </w:r>
          </w:p>
          <w:p w14:paraId="1ADE5E84" w14:textId="0A499B48" w:rsidR="00F733E7" w:rsidRPr="00034119" w:rsidRDefault="00D905C0" w:rsidP="00CB6EC4">
            <w:pPr>
              <w:kinsoku w:val="0"/>
              <w:overflowPunct w:val="0"/>
              <w:autoSpaceDE w:val="0"/>
              <w:autoSpaceDN w:val="0"/>
              <w:spacing w:line="292" w:lineRule="atLeast"/>
              <w:jc w:val="left"/>
              <w:rPr>
                <w:rFonts w:asciiTheme="majorEastAsia" w:eastAsiaTheme="majorEastAsia" w:hAnsiTheme="majorEastAsia"/>
                <w:spacing w:val="2"/>
                <w:sz w:val="18"/>
              </w:rPr>
            </w:pPr>
            <w:r w:rsidRPr="00034119">
              <w:rPr>
                <w:rFonts w:asciiTheme="majorEastAsia" w:eastAsiaTheme="majorEastAsia" w:hAnsiTheme="majorEastAsia" w:hint="eastAsia"/>
                <w:spacing w:val="2"/>
                <w:sz w:val="18"/>
              </w:rPr>
              <w:t>情報連携加算</w:t>
            </w:r>
          </w:p>
        </w:tc>
        <w:tc>
          <w:tcPr>
            <w:tcW w:w="3685" w:type="dxa"/>
            <w:tcBorders>
              <w:top w:val="single" w:sz="4" w:space="0" w:color="auto"/>
              <w:left w:val="single" w:sz="4" w:space="0" w:color="000000"/>
              <w:right w:val="single" w:sz="4" w:space="0" w:color="auto"/>
            </w:tcBorders>
            <w:vAlign w:val="center"/>
          </w:tcPr>
          <w:p w14:paraId="7DC607EB" w14:textId="27B42F7B" w:rsidR="00D905C0" w:rsidRPr="00034119" w:rsidRDefault="00D905C0" w:rsidP="00D905C0">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〇対象者</w:t>
            </w:r>
          </w:p>
          <w:p w14:paraId="5D31E2AC" w14:textId="6A5BF4F3" w:rsidR="00D905C0" w:rsidRPr="00034119" w:rsidRDefault="00D905C0" w:rsidP="00D905C0">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・厚生労働省が定める特別食※を必要とする入所者又は低栄養状態にあると医師が判断した入所者</w:t>
            </w:r>
          </w:p>
          <w:p w14:paraId="3F28E444" w14:textId="3F6B4677" w:rsidR="00D905C0" w:rsidRPr="00034119" w:rsidRDefault="00D905C0" w:rsidP="00D905C0">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〇主な算定要件</w:t>
            </w:r>
          </w:p>
          <w:p w14:paraId="14765404" w14:textId="50D67896" w:rsidR="00D905C0" w:rsidRPr="00034119" w:rsidRDefault="00D905C0" w:rsidP="00D905C0">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・管理栄養士が、退所先の医療機関等に対して、当該者の栄養管理に関する情報を提供する。</w:t>
            </w:r>
          </w:p>
          <w:p w14:paraId="39B57D1E" w14:textId="280A631D" w:rsidR="00D905C0" w:rsidRPr="00034119" w:rsidRDefault="00D905C0" w:rsidP="00D905C0">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・１月に１回を限度として所定単位数を算定する。</w:t>
            </w:r>
          </w:p>
          <w:p w14:paraId="5FDCBA01" w14:textId="6512C16C" w:rsidR="00F733E7" w:rsidRPr="00034119" w:rsidRDefault="00D905C0" w:rsidP="00D905C0">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疾病治療の直接手段として、医師の発行する食事箋に基づき提供された適切な栄養量及び内容を有する腎臓病食、肝臓病食、糖尿病食、胃潰瘍食、貧血食、膵臓病食、脂質異常症食、痛風食、嚥下困難者の為の流動食、経管栄養の為の濃厚流動食及び特別な場合の検査食（単なる流動食及び軟食を除く。）</w:t>
            </w:r>
          </w:p>
        </w:tc>
        <w:tc>
          <w:tcPr>
            <w:tcW w:w="1276" w:type="dxa"/>
            <w:tcBorders>
              <w:top w:val="single" w:sz="4" w:space="0" w:color="auto"/>
              <w:left w:val="single" w:sz="4" w:space="0" w:color="auto"/>
              <w:right w:val="single" w:sz="4" w:space="0" w:color="auto"/>
            </w:tcBorders>
            <w:shd w:val="clear" w:color="auto" w:fill="auto"/>
            <w:vAlign w:val="center"/>
          </w:tcPr>
          <w:p w14:paraId="2E6EFAC9" w14:textId="351B04A0" w:rsidR="00D905C0" w:rsidRPr="00034119" w:rsidRDefault="00D905C0" w:rsidP="00D905C0">
            <w:pPr>
              <w:kinsoku w:val="0"/>
              <w:overflowPunct w:val="0"/>
              <w:autoSpaceDE w:val="0"/>
              <w:autoSpaceDN w:val="0"/>
              <w:spacing w:line="292" w:lineRule="atLeast"/>
              <w:jc w:val="right"/>
              <w:rPr>
                <w:rFonts w:asciiTheme="majorEastAsia" w:eastAsiaTheme="majorEastAsia" w:hAnsiTheme="majorEastAsia"/>
                <w:sz w:val="18"/>
              </w:rPr>
            </w:pPr>
            <w:r w:rsidRPr="00034119">
              <w:rPr>
                <w:rFonts w:asciiTheme="majorEastAsia" w:eastAsiaTheme="majorEastAsia" w:hAnsiTheme="majorEastAsia" w:hint="eastAsia"/>
                <w:sz w:val="18"/>
              </w:rPr>
              <w:t>７００円</w:t>
            </w:r>
          </w:p>
          <w:p w14:paraId="31D8A037" w14:textId="7297B640" w:rsidR="00F733E7" w:rsidRPr="00034119" w:rsidRDefault="00D905C0" w:rsidP="00D905C0">
            <w:pPr>
              <w:kinsoku w:val="0"/>
              <w:overflowPunct w:val="0"/>
              <w:autoSpaceDE w:val="0"/>
              <w:autoSpaceDN w:val="0"/>
              <w:spacing w:line="292" w:lineRule="atLeast"/>
              <w:jc w:val="right"/>
              <w:rPr>
                <w:rFonts w:asciiTheme="majorEastAsia" w:eastAsiaTheme="majorEastAsia" w:hAnsiTheme="majorEastAsia"/>
                <w:sz w:val="18"/>
              </w:rPr>
            </w:pPr>
            <w:r w:rsidRPr="00034119">
              <w:rPr>
                <w:rFonts w:asciiTheme="majorEastAsia" w:eastAsiaTheme="majorEastAsia" w:hAnsiTheme="majorEastAsia" w:hint="eastAsia"/>
                <w:sz w:val="18"/>
              </w:rPr>
              <w:t>/回</w:t>
            </w:r>
          </w:p>
        </w:tc>
        <w:tc>
          <w:tcPr>
            <w:tcW w:w="1276" w:type="dxa"/>
            <w:tcBorders>
              <w:top w:val="single" w:sz="4" w:space="0" w:color="auto"/>
              <w:left w:val="single" w:sz="4" w:space="0" w:color="auto"/>
              <w:right w:val="single" w:sz="4" w:space="0" w:color="auto"/>
            </w:tcBorders>
            <w:shd w:val="clear" w:color="auto" w:fill="auto"/>
            <w:vAlign w:val="center"/>
          </w:tcPr>
          <w:p w14:paraId="5E872E61" w14:textId="4B1289C0" w:rsidR="00F733E7" w:rsidRPr="00034119" w:rsidRDefault="00D905C0" w:rsidP="00CB6EC4">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７０円</w:t>
            </w:r>
          </w:p>
        </w:tc>
        <w:tc>
          <w:tcPr>
            <w:tcW w:w="1201" w:type="dxa"/>
            <w:tcBorders>
              <w:top w:val="single" w:sz="4" w:space="0" w:color="auto"/>
              <w:left w:val="single" w:sz="4" w:space="0" w:color="auto"/>
              <w:right w:val="single" w:sz="4" w:space="0" w:color="auto"/>
            </w:tcBorders>
            <w:shd w:val="clear" w:color="auto" w:fill="auto"/>
            <w:vAlign w:val="center"/>
          </w:tcPr>
          <w:p w14:paraId="030B1543" w14:textId="40F91899" w:rsidR="00F733E7" w:rsidRPr="00034119" w:rsidRDefault="00D905C0" w:rsidP="00CB6EC4">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１４０円</w:t>
            </w:r>
          </w:p>
        </w:tc>
        <w:tc>
          <w:tcPr>
            <w:tcW w:w="1134" w:type="dxa"/>
            <w:tcBorders>
              <w:top w:val="single" w:sz="4" w:space="0" w:color="auto"/>
              <w:left w:val="single" w:sz="4" w:space="0" w:color="auto"/>
              <w:right w:val="single" w:sz="12" w:space="0" w:color="auto"/>
            </w:tcBorders>
            <w:vAlign w:val="center"/>
          </w:tcPr>
          <w:p w14:paraId="5B3B4C88" w14:textId="699F2925" w:rsidR="00F733E7" w:rsidRPr="00034119" w:rsidRDefault="00D905C0" w:rsidP="00CB6EC4">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２１０円</w:t>
            </w:r>
          </w:p>
        </w:tc>
      </w:tr>
      <w:tr w:rsidR="000058F3" w:rsidRPr="00956F5B" w14:paraId="6F339075" w14:textId="77777777" w:rsidTr="004E5BB4">
        <w:trPr>
          <w:trHeight w:val="1117"/>
        </w:trPr>
        <w:tc>
          <w:tcPr>
            <w:tcW w:w="1298" w:type="dxa"/>
            <w:tcBorders>
              <w:top w:val="single" w:sz="4" w:space="0" w:color="auto"/>
              <w:left w:val="single" w:sz="12" w:space="0" w:color="auto"/>
              <w:right w:val="single" w:sz="4" w:space="0" w:color="000000"/>
            </w:tcBorders>
            <w:vAlign w:val="center"/>
          </w:tcPr>
          <w:p w14:paraId="5D7B467F" w14:textId="77777777" w:rsidR="000058F3" w:rsidRPr="00034119" w:rsidRDefault="000058F3" w:rsidP="00CB6EC4">
            <w:pPr>
              <w:kinsoku w:val="0"/>
              <w:overflowPunct w:val="0"/>
              <w:autoSpaceDE w:val="0"/>
              <w:autoSpaceDN w:val="0"/>
              <w:spacing w:line="292" w:lineRule="atLeast"/>
              <w:jc w:val="left"/>
              <w:rPr>
                <w:rFonts w:asciiTheme="majorEastAsia" w:eastAsiaTheme="majorEastAsia" w:hAnsiTheme="majorEastAsia"/>
                <w:spacing w:val="2"/>
                <w:sz w:val="18"/>
              </w:rPr>
            </w:pPr>
            <w:r w:rsidRPr="00034119">
              <w:rPr>
                <w:rFonts w:asciiTheme="majorEastAsia" w:eastAsiaTheme="majorEastAsia" w:hAnsiTheme="majorEastAsia" w:hint="eastAsia"/>
                <w:spacing w:val="2"/>
                <w:sz w:val="18"/>
              </w:rPr>
              <w:t>退所時情報</w:t>
            </w:r>
          </w:p>
          <w:p w14:paraId="61E84666" w14:textId="114D4C78" w:rsidR="000058F3" w:rsidRPr="00034119" w:rsidRDefault="000058F3" w:rsidP="00CB6EC4">
            <w:pPr>
              <w:kinsoku w:val="0"/>
              <w:overflowPunct w:val="0"/>
              <w:autoSpaceDE w:val="0"/>
              <w:autoSpaceDN w:val="0"/>
              <w:spacing w:line="292" w:lineRule="atLeast"/>
              <w:jc w:val="left"/>
              <w:rPr>
                <w:rFonts w:asciiTheme="majorEastAsia" w:eastAsiaTheme="majorEastAsia" w:hAnsiTheme="majorEastAsia"/>
                <w:spacing w:val="2"/>
                <w:sz w:val="18"/>
              </w:rPr>
            </w:pPr>
            <w:r w:rsidRPr="00034119">
              <w:rPr>
                <w:rFonts w:asciiTheme="majorEastAsia" w:eastAsiaTheme="majorEastAsia" w:hAnsiTheme="majorEastAsia" w:hint="eastAsia"/>
                <w:spacing w:val="2"/>
                <w:sz w:val="18"/>
              </w:rPr>
              <w:t>提供加算</w:t>
            </w:r>
          </w:p>
        </w:tc>
        <w:tc>
          <w:tcPr>
            <w:tcW w:w="3685" w:type="dxa"/>
            <w:tcBorders>
              <w:top w:val="single" w:sz="4" w:space="0" w:color="auto"/>
              <w:left w:val="single" w:sz="4" w:space="0" w:color="000000"/>
              <w:right w:val="single" w:sz="4" w:space="0" w:color="auto"/>
            </w:tcBorders>
            <w:vAlign w:val="center"/>
          </w:tcPr>
          <w:p w14:paraId="26E19624" w14:textId="2D76CB4E" w:rsidR="000058F3" w:rsidRPr="00034119" w:rsidRDefault="000058F3" w:rsidP="002A7032">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医療機関へ退所する入所者等について、退所後の医療機関に対して入所者等を紹介する際、入所者等の同意を得て、当該入所者等の心身の状況、生活歴等を示す情報を提供した場合に、入所者等１人につき１回限り算定。</w:t>
            </w:r>
          </w:p>
        </w:tc>
        <w:tc>
          <w:tcPr>
            <w:tcW w:w="1276" w:type="dxa"/>
            <w:tcBorders>
              <w:top w:val="single" w:sz="4" w:space="0" w:color="auto"/>
              <w:left w:val="single" w:sz="4" w:space="0" w:color="auto"/>
              <w:right w:val="single" w:sz="4" w:space="0" w:color="auto"/>
            </w:tcBorders>
            <w:shd w:val="clear" w:color="auto" w:fill="auto"/>
            <w:vAlign w:val="center"/>
          </w:tcPr>
          <w:p w14:paraId="47CD6790" w14:textId="481BECBF" w:rsidR="000058F3" w:rsidRPr="00034119" w:rsidRDefault="000058F3" w:rsidP="000058F3">
            <w:pPr>
              <w:kinsoku w:val="0"/>
              <w:overflowPunct w:val="0"/>
              <w:autoSpaceDE w:val="0"/>
              <w:autoSpaceDN w:val="0"/>
              <w:spacing w:line="292" w:lineRule="atLeast"/>
              <w:jc w:val="right"/>
              <w:rPr>
                <w:rFonts w:asciiTheme="majorEastAsia" w:eastAsiaTheme="majorEastAsia" w:hAnsiTheme="majorEastAsia"/>
                <w:sz w:val="18"/>
              </w:rPr>
            </w:pPr>
            <w:r w:rsidRPr="00034119">
              <w:rPr>
                <w:rFonts w:asciiTheme="majorEastAsia" w:eastAsiaTheme="majorEastAsia" w:hAnsiTheme="majorEastAsia" w:hint="eastAsia"/>
                <w:sz w:val="18"/>
              </w:rPr>
              <w:t>２,５００円</w:t>
            </w:r>
          </w:p>
          <w:p w14:paraId="3749A9D0" w14:textId="2E0ADACD" w:rsidR="000058F3" w:rsidRPr="00034119" w:rsidRDefault="000058F3" w:rsidP="000058F3">
            <w:pPr>
              <w:kinsoku w:val="0"/>
              <w:overflowPunct w:val="0"/>
              <w:autoSpaceDE w:val="0"/>
              <w:autoSpaceDN w:val="0"/>
              <w:spacing w:line="292" w:lineRule="atLeast"/>
              <w:jc w:val="right"/>
              <w:rPr>
                <w:rFonts w:asciiTheme="majorEastAsia" w:eastAsiaTheme="majorEastAsia" w:hAnsiTheme="majorEastAsia"/>
                <w:sz w:val="18"/>
              </w:rPr>
            </w:pPr>
            <w:r w:rsidRPr="00034119">
              <w:rPr>
                <w:rFonts w:asciiTheme="majorEastAsia" w:eastAsiaTheme="majorEastAsia" w:hAnsiTheme="majorEastAsia" w:hint="eastAsia"/>
                <w:sz w:val="18"/>
              </w:rPr>
              <w:t>/回</w:t>
            </w:r>
          </w:p>
        </w:tc>
        <w:tc>
          <w:tcPr>
            <w:tcW w:w="1276" w:type="dxa"/>
            <w:tcBorders>
              <w:top w:val="single" w:sz="4" w:space="0" w:color="auto"/>
              <w:left w:val="single" w:sz="4" w:space="0" w:color="auto"/>
              <w:right w:val="single" w:sz="4" w:space="0" w:color="auto"/>
            </w:tcBorders>
            <w:shd w:val="clear" w:color="auto" w:fill="auto"/>
            <w:vAlign w:val="center"/>
          </w:tcPr>
          <w:p w14:paraId="20045606" w14:textId="12161491" w:rsidR="000058F3" w:rsidRPr="00034119" w:rsidRDefault="000058F3" w:rsidP="00CB6EC4">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２５０円</w:t>
            </w:r>
          </w:p>
        </w:tc>
        <w:tc>
          <w:tcPr>
            <w:tcW w:w="1201" w:type="dxa"/>
            <w:tcBorders>
              <w:top w:val="single" w:sz="4" w:space="0" w:color="auto"/>
              <w:left w:val="single" w:sz="4" w:space="0" w:color="auto"/>
              <w:right w:val="single" w:sz="4" w:space="0" w:color="auto"/>
            </w:tcBorders>
            <w:shd w:val="clear" w:color="auto" w:fill="auto"/>
            <w:vAlign w:val="center"/>
          </w:tcPr>
          <w:p w14:paraId="6164E644" w14:textId="08571E7A" w:rsidR="000058F3" w:rsidRPr="00034119" w:rsidRDefault="000058F3" w:rsidP="00CB6EC4">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５００円</w:t>
            </w:r>
          </w:p>
        </w:tc>
        <w:tc>
          <w:tcPr>
            <w:tcW w:w="1134" w:type="dxa"/>
            <w:tcBorders>
              <w:top w:val="single" w:sz="4" w:space="0" w:color="auto"/>
              <w:left w:val="single" w:sz="4" w:space="0" w:color="auto"/>
              <w:right w:val="single" w:sz="12" w:space="0" w:color="auto"/>
            </w:tcBorders>
            <w:vAlign w:val="center"/>
          </w:tcPr>
          <w:p w14:paraId="76E2A07B" w14:textId="6754C933" w:rsidR="000058F3" w:rsidRPr="00034119" w:rsidRDefault="000058F3" w:rsidP="00CB6EC4">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７５０円</w:t>
            </w:r>
          </w:p>
        </w:tc>
      </w:tr>
      <w:tr w:rsidR="00CB6EC4" w:rsidRPr="00956F5B" w14:paraId="7B1AC245" w14:textId="77777777" w:rsidTr="00D905C0">
        <w:trPr>
          <w:trHeight w:val="1207"/>
        </w:trPr>
        <w:tc>
          <w:tcPr>
            <w:tcW w:w="1298" w:type="dxa"/>
            <w:tcBorders>
              <w:top w:val="single" w:sz="4" w:space="0" w:color="000000"/>
              <w:left w:val="single" w:sz="12" w:space="0" w:color="auto"/>
              <w:bottom w:val="single" w:sz="4" w:space="0" w:color="000000"/>
              <w:right w:val="single" w:sz="4" w:space="0" w:color="000000"/>
            </w:tcBorders>
            <w:vAlign w:val="center"/>
          </w:tcPr>
          <w:p w14:paraId="01B20E19" w14:textId="77777777" w:rsidR="00CB6EC4" w:rsidRPr="00956F5B" w:rsidRDefault="00CB6EC4" w:rsidP="00CB6EC4">
            <w:pPr>
              <w:kinsoku w:val="0"/>
              <w:overflowPunct w:val="0"/>
              <w:autoSpaceDE w:val="0"/>
              <w:autoSpaceDN w:val="0"/>
              <w:spacing w:line="292" w:lineRule="atLeast"/>
              <w:jc w:val="left"/>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退所前訪問相談援助加算</w:t>
            </w:r>
          </w:p>
        </w:tc>
        <w:tc>
          <w:tcPr>
            <w:tcW w:w="3685" w:type="dxa"/>
            <w:tcBorders>
              <w:top w:val="single" w:sz="4" w:space="0" w:color="000000"/>
              <w:left w:val="single" w:sz="4" w:space="0" w:color="000000"/>
              <w:bottom w:val="single" w:sz="4" w:space="0" w:color="000000"/>
              <w:right w:val="single" w:sz="4" w:space="0" w:color="auto"/>
            </w:tcBorders>
            <w:vAlign w:val="center"/>
          </w:tcPr>
          <w:p w14:paraId="26D398F8" w14:textId="77777777" w:rsidR="00CB6EC4" w:rsidRPr="00824E1F" w:rsidRDefault="00CB6EC4" w:rsidP="00CB6EC4">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退所に先立って、介護支援専門員、生活相談員等が居宅を訪問し入所者・家族等に退所後のサービス利用について相談援助を行った場合、入所中１回（入所後早期に相談援助の必要がある場合は２回）を限度として算定</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1EA02B4E"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４,６００円</w:t>
            </w:r>
          </w:p>
          <w:p w14:paraId="01AA0537"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/回</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7296B318"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４６０円</w:t>
            </w:r>
          </w:p>
        </w:tc>
        <w:tc>
          <w:tcPr>
            <w:tcW w:w="1201" w:type="dxa"/>
            <w:tcBorders>
              <w:top w:val="single" w:sz="4" w:space="0" w:color="000000"/>
              <w:left w:val="single" w:sz="4" w:space="0" w:color="auto"/>
              <w:bottom w:val="single" w:sz="4" w:space="0" w:color="000000"/>
              <w:right w:val="single" w:sz="4" w:space="0" w:color="auto"/>
            </w:tcBorders>
            <w:shd w:val="clear" w:color="auto" w:fill="auto"/>
            <w:vAlign w:val="center"/>
          </w:tcPr>
          <w:p w14:paraId="1A618EB1"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９２０円</w:t>
            </w:r>
          </w:p>
        </w:tc>
        <w:tc>
          <w:tcPr>
            <w:tcW w:w="1134" w:type="dxa"/>
            <w:tcBorders>
              <w:top w:val="single" w:sz="4" w:space="0" w:color="000000"/>
              <w:left w:val="single" w:sz="4" w:space="0" w:color="auto"/>
              <w:bottom w:val="single" w:sz="4" w:space="0" w:color="000000"/>
              <w:right w:val="single" w:sz="12" w:space="0" w:color="auto"/>
            </w:tcBorders>
            <w:vAlign w:val="center"/>
          </w:tcPr>
          <w:p w14:paraId="2BABDBC4"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１，３８０円</w:t>
            </w:r>
          </w:p>
        </w:tc>
      </w:tr>
      <w:tr w:rsidR="00CB6EC4" w:rsidRPr="00956F5B" w14:paraId="7AA55CEE" w14:textId="77777777" w:rsidTr="00FC55E4">
        <w:trPr>
          <w:trHeight w:val="700"/>
        </w:trPr>
        <w:tc>
          <w:tcPr>
            <w:tcW w:w="1298" w:type="dxa"/>
            <w:tcBorders>
              <w:top w:val="single" w:sz="4" w:space="0" w:color="000000"/>
              <w:left w:val="single" w:sz="12" w:space="0" w:color="auto"/>
              <w:bottom w:val="single" w:sz="4" w:space="0" w:color="000000"/>
              <w:right w:val="single" w:sz="4" w:space="0" w:color="000000"/>
            </w:tcBorders>
            <w:vAlign w:val="center"/>
          </w:tcPr>
          <w:p w14:paraId="4C9BC9A0" w14:textId="77777777" w:rsidR="00CB6EC4" w:rsidRPr="00956F5B" w:rsidRDefault="00CB6EC4" w:rsidP="00CB6EC4">
            <w:pPr>
              <w:kinsoku w:val="0"/>
              <w:overflowPunct w:val="0"/>
              <w:autoSpaceDE w:val="0"/>
              <w:autoSpaceDN w:val="0"/>
              <w:spacing w:line="292" w:lineRule="atLeast"/>
              <w:jc w:val="center"/>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退所後訪問相談援助加算</w:t>
            </w:r>
          </w:p>
        </w:tc>
        <w:tc>
          <w:tcPr>
            <w:tcW w:w="3685" w:type="dxa"/>
            <w:tcBorders>
              <w:top w:val="single" w:sz="4" w:space="0" w:color="000000"/>
              <w:left w:val="single" w:sz="4" w:space="0" w:color="000000"/>
              <w:bottom w:val="single" w:sz="4" w:space="0" w:color="000000"/>
              <w:right w:val="single" w:sz="4" w:space="0" w:color="auto"/>
            </w:tcBorders>
            <w:vAlign w:val="center"/>
          </w:tcPr>
          <w:p w14:paraId="0F92E302" w14:textId="77777777" w:rsidR="00CB6EC4" w:rsidRPr="00824E1F" w:rsidRDefault="00CB6EC4" w:rsidP="00CB6EC4">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退所後３０日以内に居宅を訪問し、入所者・家族等に相談援助を行った場合、退所後１回を限度として算定</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111B7C13"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４,６００円</w:t>
            </w:r>
          </w:p>
          <w:p w14:paraId="6673AF27"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/回</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7F136B97"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４６０円</w:t>
            </w:r>
          </w:p>
        </w:tc>
        <w:tc>
          <w:tcPr>
            <w:tcW w:w="1201" w:type="dxa"/>
            <w:tcBorders>
              <w:top w:val="single" w:sz="4" w:space="0" w:color="000000"/>
              <w:left w:val="single" w:sz="4" w:space="0" w:color="auto"/>
              <w:bottom w:val="single" w:sz="4" w:space="0" w:color="000000"/>
              <w:right w:val="single" w:sz="4" w:space="0" w:color="auto"/>
            </w:tcBorders>
            <w:shd w:val="clear" w:color="auto" w:fill="auto"/>
            <w:vAlign w:val="center"/>
          </w:tcPr>
          <w:p w14:paraId="27138CCC"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９２０円</w:t>
            </w:r>
          </w:p>
        </w:tc>
        <w:tc>
          <w:tcPr>
            <w:tcW w:w="1134" w:type="dxa"/>
            <w:tcBorders>
              <w:top w:val="single" w:sz="4" w:space="0" w:color="000000"/>
              <w:left w:val="single" w:sz="4" w:space="0" w:color="auto"/>
              <w:bottom w:val="single" w:sz="4" w:space="0" w:color="000000"/>
              <w:right w:val="single" w:sz="12" w:space="0" w:color="auto"/>
            </w:tcBorders>
            <w:vAlign w:val="center"/>
          </w:tcPr>
          <w:p w14:paraId="340D3B36"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１，３８０円</w:t>
            </w:r>
          </w:p>
        </w:tc>
      </w:tr>
      <w:tr w:rsidR="00CB6EC4" w:rsidRPr="00956F5B" w14:paraId="736E7855" w14:textId="77777777" w:rsidTr="000D38B1">
        <w:trPr>
          <w:trHeight w:val="558"/>
        </w:trPr>
        <w:tc>
          <w:tcPr>
            <w:tcW w:w="1298" w:type="dxa"/>
            <w:tcBorders>
              <w:top w:val="single" w:sz="4" w:space="0" w:color="000000"/>
              <w:left w:val="single" w:sz="12" w:space="0" w:color="auto"/>
              <w:bottom w:val="single" w:sz="4" w:space="0" w:color="000000"/>
              <w:right w:val="single" w:sz="4" w:space="0" w:color="000000"/>
            </w:tcBorders>
            <w:vAlign w:val="center"/>
          </w:tcPr>
          <w:p w14:paraId="34EB2041" w14:textId="77777777" w:rsidR="00CB6EC4" w:rsidRPr="00956F5B" w:rsidRDefault="00CB6EC4" w:rsidP="00CB6EC4">
            <w:pPr>
              <w:kinsoku w:val="0"/>
              <w:overflowPunct w:val="0"/>
              <w:autoSpaceDE w:val="0"/>
              <w:autoSpaceDN w:val="0"/>
              <w:spacing w:line="292" w:lineRule="atLeast"/>
              <w:jc w:val="center"/>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退所時相談援助加算</w:t>
            </w:r>
          </w:p>
        </w:tc>
        <w:tc>
          <w:tcPr>
            <w:tcW w:w="3685" w:type="dxa"/>
            <w:tcBorders>
              <w:top w:val="single" w:sz="4" w:space="0" w:color="000000"/>
              <w:left w:val="single" w:sz="4" w:space="0" w:color="000000"/>
              <w:bottom w:val="single" w:sz="4" w:space="0" w:color="000000"/>
              <w:right w:val="single" w:sz="4" w:space="0" w:color="auto"/>
            </w:tcBorders>
            <w:vAlign w:val="center"/>
          </w:tcPr>
          <w:p w14:paraId="3B4138F4" w14:textId="720F7EEE" w:rsidR="00CB6EC4" w:rsidRPr="00824E1F" w:rsidRDefault="006E2419" w:rsidP="00CB6EC4">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〇</w:t>
            </w:r>
            <w:r w:rsidR="00CB6EC4" w:rsidRPr="00824E1F">
              <w:rPr>
                <w:rFonts w:asciiTheme="majorEastAsia" w:eastAsiaTheme="majorEastAsia" w:hAnsiTheme="majorEastAsia" w:hint="eastAsia"/>
                <w:sz w:val="18"/>
              </w:rPr>
              <w:t>退所時に、入所者・家族等に対し、退所後のサービス利用について相談援助を行った場合。</w:t>
            </w:r>
          </w:p>
          <w:p w14:paraId="5032AC3A" w14:textId="4B081EDF" w:rsidR="00CB6EC4" w:rsidRPr="00824E1F" w:rsidRDefault="006E2419" w:rsidP="00CB6EC4">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〇</w:t>
            </w:r>
            <w:r w:rsidR="00CB6EC4" w:rsidRPr="00824E1F">
              <w:rPr>
                <w:rFonts w:asciiTheme="majorEastAsia" w:eastAsiaTheme="majorEastAsia" w:hAnsiTheme="majorEastAsia" w:hint="eastAsia"/>
                <w:sz w:val="18"/>
              </w:rPr>
              <w:t>退所日から２週間以内に、市区町村・老人介護支援センター等に対し、介護状況を文書により提供した場合。</w:t>
            </w:r>
          </w:p>
          <w:p w14:paraId="430600C4" w14:textId="77777777" w:rsidR="00CB6EC4" w:rsidRPr="00824E1F" w:rsidRDefault="00CB6EC4" w:rsidP="00CB6EC4">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（１人につき１回を限度）</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585834EC"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４,０００円</w:t>
            </w:r>
          </w:p>
          <w:p w14:paraId="4AF313C8"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/回</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6A4AB586"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４００円</w:t>
            </w:r>
          </w:p>
        </w:tc>
        <w:tc>
          <w:tcPr>
            <w:tcW w:w="1201" w:type="dxa"/>
            <w:tcBorders>
              <w:top w:val="single" w:sz="4" w:space="0" w:color="000000"/>
              <w:left w:val="single" w:sz="4" w:space="0" w:color="auto"/>
              <w:bottom w:val="single" w:sz="4" w:space="0" w:color="000000"/>
              <w:right w:val="single" w:sz="4" w:space="0" w:color="auto"/>
            </w:tcBorders>
            <w:shd w:val="clear" w:color="auto" w:fill="auto"/>
            <w:vAlign w:val="center"/>
          </w:tcPr>
          <w:p w14:paraId="4F22B5AA"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８００円</w:t>
            </w:r>
          </w:p>
        </w:tc>
        <w:tc>
          <w:tcPr>
            <w:tcW w:w="1134" w:type="dxa"/>
            <w:tcBorders>
              <w:top w:val="single" w:sz="4" w:space="0" w:color="000000"/>
              <w:left w:val="single" w:sz="4" w:space="0" w:color="auto"/>
              <w:bottom w:val="single" w:sz="4" w:space="0" w:color="000000"/>
              <w:right w:val="single" w:sz="12" w:space="0" w:color="auto"/>
            </w:tcBorders>
            <w:vAlign w:val="center"/>
          </w:tcPr>
          <w:p w14:paraId="01A00863"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１，２００円</w:t>
            </w:r>
          </w:p>
        </w:tc>
      </w:tr>
      <w:tr w:rsidR="00CB6EC4" w:rsidRPr="00956F5B" w14:paraId="7065BBF3" w14:textId="77777777" w:rsidTr="00A136D6">
        <w:trPr>
          <w:trHeight w:val="906"/>
        </w:trPr>
        <w:tc>
          <w:tcPr>
            <w:tcW w:w="1298" w:type="dxa"/>
            <w:tcBorders>
              <w:top w:val="single" w:sz="4" w:space="0" w:color="000000"/>
              <w:left w:val="single" w:sz="12" w:space="0" w:color="auto"/>
              <w:bottom w:val="single" w:sz="4" w:space="0" w:color="auto"/>
              <w:right w:val="single" w:sz="4" w:space="0" w:color="000000"/>
            </w:tcBorders>
            <w:vAlign w:val="center"/>
          </w:tcPr>
          <w:p w14:paraId="700B41D3" w14:textId="77777777" w:rsidR="00CB6EC4" w:rsidRPr="00956F5B" w:rsidRDefault="00CB6EC4" w:rsidP="00CB6EC4">
            <w:pPr>
              <w:kinsoku w:val="0"/>
              <w:overflowPunct w:val="0"/>
              <w:autoSpaceDE w:val="0"/>
              <w:autoSpaceDN w:val="0"/>
              <w:spacing w:line="292" w:lineRule="atLeast"/>
              <w:jc w:val="center"/>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退所前連携加算</w:t>
            </w:r>
          </w:p>
        </w:tc>
        <w:tc>
          <w:tcPr>
            <w:tcW w:w="3685" w:type="dxa"/>
            <w:tcBorders>
              <w:top w:val="single" w:sz="4" w:space="0" w:color="000000"/>
              <w:left w:val="single" w:sz="4" w:space="0" w:color="000000"/>
              <w:bottom w:val="single" w:sz="4" w:space="0" w:color="auto"/>
              <w:right w:val="single" w:sz="4" w:space="0" w:color="auto"/>
            </w:tcBorders>
            <w:vAlign w:val="center"/>
          </w:tcPr>
          <w:p w14:paraId="7AE92513" w14:textId="77777777" w:rsidR="00CB6EC4" w:rsidRPr="00824E1F" w:rsidRDefault="00CB6EC4" w:rsidP="00CB6EC4">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退所に先立って、入所者が希望する居宅支援事業者へ、退所後のサービス利用について文書による情報を提供し、連携して調整を行った場合。（１人につき１回を限度）</w:t>
            </w:r>
          </w:p>
        </w:tc>
        <w:tc>
          <w:tcPr>
            <w:tcW w:w="1276" w:type="dxa"/>
            <w:tcBorders>
              <w:top w:val="single" w:sz="4" w:space="0" w:color="000000"/>
              <w:left w:val="single" w:sz="4" w:space="0" w:color="auto"/>
              <w:bottom w:val="single" w:sz="4" w:space="0" w:color="auto"/>
              <w:right w:val="single" w:sz="4" w:space="0" w:color="auto"/>
            </w:tcBorders>
            <w:shd w:val="clear" w:color="auto" w:fill="auto"/>
            <w:vAlign w:val="center"/>
          </w:tcPr>
          <w:p w14:paraId="5D40399E"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５,０００円</w:t>
            </w:r>
          </w:p>
          <w:p w14:paraId="03EF5C03"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/回</w:t>
            </w:r>
          </w:p>
        </w:tc>
        <w:tc>
          <w:tcPr>
            <w:tcW w:w="1276" w:type="dxa"/>
            <w:tcBorders>
              <w:top w:val="single" w:sz="4" w:space="0" w:color="000000"/>
              <w:left w:val="single" w:sz="4" w:space="0" w:color="auto"/>
              <w:bottom w:val="single" w:sz="4" w:space="0" w:color="auto"/>
              <w:right w:val="single" w:sz="4" w:space="0" w:color="auto"/>
            </w:tcBorders>
            <w:shd w:val="clear" w:color="auto" w:fill="auto"/>
            <w:vAlign w:val="center"/>
          </w:tcPr>
          <w:p w14:paraId="10A98B00"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５００円</w:t>
            </w:r>
          </w:p>
        </w:tc>
        <w:tc>
          <w:tcPr>
            <w:tcW w:w="1201" w:type="dxa"/>
            <w:tcBorders>
              <w:top w:val="single" w:sz="4" w:space="0" w:color="000000"/>
              <w:left w:val="single" w:sz="4" w:space="0" w:color="auto"/>
              <w:bottom w:val="single" w:sz="4" w:space="0" w:color="auto"/>
              <w:right w:val="single" w:sz="4" w:space="0" w:color="auto"/>
            </w:tcBorders>
            <w:shd w:val="clear" w:color="auto" w:fill="auto"/>
            <w:vAlign w:val="center"/>
          </w:tcPr>
          <w:p w14:paraId="53464369"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１,０００円</w:t>
            </w:r>
          </w:p>
        </w:tc>
        <w:tc>
          <w:tcPr>
            <w:tcW w:w="1134" w:type="dxa"/>
            <w:tcBorders>
              <w:top w:val="single" w:sz="4" w:space="0" w:color="000000"/>
              <w:left w:val="single" w:sz="4" w:space="0" w:color="auto"/>
              <w:bottom w:val="single" w:sz="4" w:space="0" w:color="auto"/>
              <w:right w:val="single" w:sz="12" w:space="0" w:color="auto"/>
            </w:tcBorders>
            <w:vAlign w:val="center"/>
          </w:tcPr>
          <w:p w14:paraId="4994E6C4"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１，５００円</w:t>
            </w:r>
          </w:p>
        </w:tc>
      </w:tr>
      <w:tr w:rsidR="00B5733F" w:rsidRPr="00956F5B" w14:paraId="4DCDB03D" w14:textId="77777777" w:rsidTr="00040141">
        <w:trPr>
          <w:trHeight w:val="3780"/>
        </w:trPr>
        <w:tc>
          <w:tcPr>
            <w:tcW w:w="1298" w:type="dxa"/>
            <w:vMerge w:val="restart"/>
            <w:tcBorders>
              <w:top w:val="single" w:sz="4" w:space="0" w:color="auto"/>
              <w:left w:val="single" w:sz="12" w:space="0" w:color="auto"/>
              <w:right w:val="single" w:sz="4" w:space="0" w:color="000000"/>
            </w:tcBorders>
            <w:vAlign w:val="center"/>
          </w:tcPr>
          <w:p w14:paraId="7F131420" w14:textId="77777777" w:rsidR="00B5733F" w:rsidRPr="00034119" w:rsidRDefault="00B5733F" w:rsidP="00CB6EC4">
            <w:pPr>
              <w:kinsoku w:val="0"/>
              <w:overflowPunct w:val="0"/>
              <w:autoSpaceDE w:val="0"/>
              <w:autoSpaceDN w:val="0"/>
              <w:spacing w:line="292" w:lineRule="atLeast"/>
              <w:jc w:val="center"/>
              <w:rPr>
                <w:rFonts w:asciiTheme="majorEastAsia" w:eastAsiaTheme="majorEastAsia" w:hAnsiTheme="majorEastAsia"/>
                <w:spacing w:val="2"/>
                <w:sz w:val="18"/>
              </w:rPr>
            </w:pPr>
            <w:r w:rsidRPr="00034119">
              <w:rPr>
                <w:rFonts w:asciiTheme="majorEastAsia" w:eastAsiaTheme="majorEastAsia" w:hAnsiTheme="majorEastAsia" w:hint="eastAsia"/>
                <w:spacing w:val="2"/>
                <w:sz w:val="18"/>
              </w:rPr>
              <w:t>協力医療機関</w:t>
            </w:r>
          </w:p>
          <w:p w14:paraId="1B3A14D1" w14:textId="53E087E4" w:rsidR="00B5733F" w:rsidRPr="00034119" w:rsidRDefault="00B5733F" w:rsidP="00CB6EC4">
            <w:pPr>
              <w:kinsoku w:val="0"/>
              <w:overflowPunct w:val="0"/>
              <w:autoSpaceDE w:val="0"/>
              <w:autoSpaceDN w:val="0"/>
              <w:spacing w:line="292" w:lineRule="atLeast"/>
              <w:jc w:val="center"/>
              <w:rPr>
                <w:rFonts w:asciiTheme="majorEastAsia" w:eastAsiaTheme="majorEastAsia" w:hAnsiTheme="majorEastAsia"/>
                <w:spacing w:val="2"/>
                <w:sz w:val="18"/>
              </w:rPr>
            </w:pPr>
            <w:r w:rsidRPr="00034119">
              <w:rPr>
                <w:rFonts w:asciiTheme="majorEastAsia" w:eastAsiaTheme="majorEastAsia" w:hAnsiTheme="majorEastAsia" w:hint="eastAsia"/>
                <w:spacing w:val="2"/>
                <w:sz w:val="18"/>
              </w:rPr>
              <w:t>連携加算</w:t>
            </w:r>
          </w:p>
        </w:tc>
        <w:tc>
          <w:tcPr>
            <w:tcW w:w="3685" w:type="dxa"/>
            <w:tcBorders>
              <w:top w:val="single" w:sz="4" w:space="0" w:color="auto"/>
              <w:left w:val="single" w:sz="4" w:space="0" w:color="000000"/>
              <w:right w:val="single" w:sz="4" w:space="0" w:color="auto"/>
            </w:tcBorders>
            <w:vAlign w:val="center"/>
          </w:tcPr>
          <w:p w14:paraId="2C340D19" w14:textId="4037C5C3" w:rsidR="00B5733F" w:rsidRPr="00034119" w:rsidRDefault="00B5733F" w:rsidP="00CB6EC4">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〇協力医療機関との間で、入所者等の同意を得て、当該入所者等の病歴等の情報を共有する会議を定期的に開催していること。</w:t>
            </w:r>
          </w:p>
          <w:p w14:paraId="36D0C31B" w14:textId="77777777" w:rsidR="00B5733F" w:rsidRPr="00034119" w:rsidRDefault="00B5733F" w:rsidP="00CB6EC4">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〇協力医療機関が下記の①～③の要件を満たす場合</w:t>
            </w:r>
          </w:p>
          <w:p w14:paraId="4A51E67A" w14:textId="77777777" w:rsidR="00B5733F" w:rsidRPr="00034119" w:rsidRDefault="00B5733F" w:rsidP="00CB6EC4">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（協力医療機関の要件）</w:t>
            </w:r>
          </w:p>
          <w:p w14:paraId="623784C4" w14:textId="3A9733D8" w:rsidR="00B5733F" w:rsidRPr="00034119" w:rsidRDefault="00B5733F" w:rsidP="0034240D">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①入所者等の病状が急変した場合に於いて、医師又は看護職員が相談対応を行う体制を常時確保していること。</w:t>
            </w:r>
          </w:p>
          <w:p w14:paraId="3FE14AC4" w14:textId="2B1AF10E" w:rsidR="00B5733F" w:rsidRPr="00034119" w:rsidRDefault="00B5733F" w:rsidP="0034240D">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②高齢者施設等からの診療の求めがあった場合において、診療を行う体制を常時確保していること。</w:t>
            </w:r>
          </w:p>
          <w:p w14:paraId="1E3D4A4E" w14:textId="48680A7F" w:rsidR="00B5733F" w:rsidRPr="00034119" w:rsidRDefault="00B5733F" w:rsidP="0034240D">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③入所者等の病状が急変した場合等において、入院を要すると認められた入所者等の入院を原則として受け入れる体制を確保していること。</w:t>
            </w:r>
          </w:p>
        </w:tc>
        <w:tc>
          <w:tcPr>
            <w:tcW w:w="1276" w:type="dxa"/>
            <w:tcBorders>
              <w:top w:val="single" w:sz="4" w:space="0" w:color="auto"/>
              <w:left w:val="single" w:sz="4" w:space="0" w:color="auto"/>
              <w:right w:val="single" w:sz="4" w:space="0" w:color="auto"/>
            </w:tcBorders>
            <w:shd w:val="clear" w:color="auto" w:fill="auto"/>
            <w:vAlign w:val="center"/>
          </w:tcPr>
          <w:p w14:paraId="2706D72E" w14:textId="77777777" w:rsidR="00B5733F" w:rsidRPr="00034119" w:rsidRDefault="00B5733F" w:rsidP="00E52AE5">
            <w:pPr>
              <w:kinsoku w:val="0"/>
              <w:overflowPunct w:val="0"/>
              <w:autoSpaceDE w:val="0"/>
              <w:autoSpaceDN w:val="0"/>
              <w:spacing w:line="292" w:lineRule="atLeast"/>
              <w:jc w:val="right"/>
              <w:rPr>
                <w:rFonts w:asciiTheme="majorEastAsia" w:eastAsiaTheme="majorEastAsia" w:hAnsiTheme="majorEastAsia"/>
                <w:sz w:val="18"/>
              </w:rPr>
            </w:pPr>
          </w:p>
          <w:p w14:paraId="4C79BBE1" w14:textId="77777777" w:rsidR="00B5733F" w:rsidRPr="00034119" w:rsidRDefault="00B5733F" w:rsidP="00E52AE5">
            <w:pPr>
              <w:kinsoku w:val="0"/>
              <w:overflowPunct w:val="0"/>
              <w:autoSpaceDE w:val="0"/>
              <w:autoSpaceDN w:val="0"/>
              <w:spacing w:line="292" w:lineRule="atLeast"/>
              <w:jc w:val="right"/>
              <w:rPr>
                <w:rFonts w:asciiTheme="majorEastAsia" w:eastAsiaTheme="majorEastAsia" w:hAnsiTheme="majorEastAsia"/>
                <w:sz w:val="18"/>
              </w:rPr>
            </w:pPr>
            <w:r w:rsidRPr="00034119">
              <w:rPr>
                <w:rFonts w:asciiTheme="majorEastAsia" w:eastAsiaTheme="majorEastAsia" w:hAnsiTheme="majorEastAsia" w:hint="eastAsia"/>
                <w:sz w:val="18"/>
              </w:rPr>
              <w:t>５００円</w:t>
            </w:r>
          </w:p>
          <w:p w14:paraId="3058448A" w14:textId="75297B1B" w:rsidR="00B5733F" w:rsidRPr="00034119" w:rsidRDefault="00B5733F" w:rsidP="00E52AE5">
            <w:pPr>
              <w:kinsoku w:val="0"/>
              <w:overflowPunct w:val="0"/>
              <w:autoSpaceDE w:val="0"/>
              <w:autoSpaceDN w:val="0"/>
              <w:spacing w:line="292" w:lineRule="atLeast"/>
              <w:jc w:val="right"/>
              <w:rPr>
                <w:rFonts w:asciiTheme="majorEastAsia" w:eastAsiaTheme="majorEastAsia" w:hAnsiTheme="majorEastAsia"/>
                <w:sz w:val="18"/>
              </w:rPr>
            </w:pPr>
            <w:r w:rsidRPr="00034119">
              <w:rPr>
                <w:rFonts w:asciiTheme="majorEastAsia" w:eastAsiaTheme="majorEastAsia" w:hAnsiTheme="majorEastAsia" w:hint="eastAsia"/>
                <w:sz w:val="18"/>
              </w:rPr>
              <w:t>/月</w:t>
            </w:r>
          </w:p>
        </w:tc>
        <w:tc>
          <w:tcPr>
            <w:tcW w:w="1276" w:type="dxa"/>
            <w:tcBorders>
              <w:top w:val="single" w:sz="4" w:space="0" w:color="auto"/>
              <w:left w:val="single" w:sz="4" w:space="0" w:color="auto"/>
              <w:right w:val="single" w:sz="4" w:space="0" w:color="auto"/>
            </w:tcBorders>
            <w:shd w:val="clear" w:color="auto" w:fill="auto"/>
            <w:vAlign w:val="center"/>
          </w:tcPr>
          <w:p w14:paraId="454A306F" w14:textId="02785B2A" w:rsidR="00B5733F" w:rsidRPr="00034119" w:rsidRDefault="00B5733F" w:rsidP="00CB6EC4">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５０円</w:t>
            </w:r>
          </w:p>
        </w:tc>
        <w:tc>
          <w:tcPr>
            <w:tcW w:w="1201" w:type="dxa"/>
            <w:tcBorders>
              <w:top w:val="single" w:sz="4" w:space="0" w:color="auto"/>
              <w:left w:val="single" w:sz="4" w:space="0" w:color="auto"/>
              <w:right w:val="single" w:sz="4" w:space="0" w:color="auto"/>
            </w:tcBorders>
            <w:shd w:val="clear" w:color="auto" w:fill="auto"/>
            <w:vAlign w:val="center"/>
          </w:tcPr>
          <w:p w14:paraId="4A30E50B" w14:textId="4FBB628D" w:rsidR="00B5733F" w:rsidRPr="00034119" w:rsidRDefault="00B5733F" w:rsidP="00CB6EC4">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１００円</w:t>
            </w:r>
          </w:p>
        </w:tc>
        <w:tc>
          <w:tcPr>
            <w:tcW w:w="1134" w:type="dxa"/>
            <w:tcBorders>
              <w:top w:val="single" w:sz="4" w:space="0" w:color="auto"/>
              <w:left w:val="single" w:sz="4" w:space="0" w:color="auto"/>
              <w:right w:val="single" w:sz="12" w:space="0" w:color="auto"/>
            </w:tcBorders>
            <w:vAlign w:val="center"/>
          </w:tcPr>
          <w:p w14:paraId="50CFC537" w14:textId="2709089B" w:rsidR="00B5733F" w:rsidRPr="00034119" w:rsidRDefault="00B5733F" w:rsidP="00CB6EC4">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１５０円</w:t>
            </w:r>
          </w:p>
        </w:tc>
      </w:tr>
      <w:tr w:rsidR="0034240D" w:rsidRPr="00956F5B" w14:paraId="33BCB513" w14:textId="77777777" w:rsidTr="00FC55E4">
        <w:trPr>
          <w:trHeight w:val="268"/>
        </w:trPr>
        <w:tc>
          <w:tcPr>
            <w:tcW w:w="1298" w:type="dxa"/>
            <w:vMerge/>
            <w:tcBorders>
              <w:left w:val="single" w:sz="12" w:space="0" w:color="auto"/>
              <w:bottom w:val="single" w:sz="4" w:space="0" w:color="auto"/>
              <w:right w:val="single" w:sz="4" w:space="0" w:color="000000"/>
            </w:tcBorders>
            <w:vAlign w:val="center"/>
          </w:tcPr>
          <w:p w14:paraId="7ACAB6F3" w14:textId="77777777" w:rsidR="0034240D" w:rsidRPr="00956F5B" w:rsidRDefault="0034240D" w:rsidP="00CB6EC4">
            <w:pPr>
              <w:kinsoku w:val="0"/>
              <w:overflowPunct w:val="0"/>
              <w:autoSpaceDE w:val="0"/>
              <w:autoSpaceDN w:val="0"/>
              <w:spacing w:line="292" w:lineRule="atLeast"/>
              <w:jc w:val="center"/>
              <w:rPr>
                <w:rFonts w:asciiTheme="majorEastAsia" w:eastAsiaTheme="majorEastAsia" w:hAnsiTheme="majorEastAsia"/>
                <w:spacing w:val="2"/>
                <w:sz w:val="18"/>
              </w:rPr>
            </w:pPr>
          </w:p>
        </w:tc>
        <w:tc>
          <w:tcPr>
            <w:tcW w:w="3685" w:type="dxa"/>
            <w:tcBorders>
              <w:left w:val="single" w:sz="4" w:space="0" w:color="000000"/>
              <w:bottom w:val="single" w:sz="4" w:space="0" w:color="auto"/>
              <w:right w:val="single" w:sz="4" w:space="0" w:color="auto"/>
            </w:tcBorders>
            <w:vAlign w:val="center"/>
          </w:tcPr>
          <w:p w14:paraId="4DD97632" w14:textId="2B4A46C2" w:rsidR="0034240D" w:rsidRPr="00034119" w:rsidRDefault="00E52AE5" w:rsidP="00CB6EC4">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上記以外の協力医療機関と連携してる場合</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9847FD" w14:textId="4BCB4C4D" w:rsidR="0034240D" w:rsidRPr="00034119" w:rsidRDefault="00E52AE5" w:rsidP="00CB6EC4">
            <w:pPr>
              <w:kinsoku w:val="0"/>
              <w:overflowPunct w:val="0"/>
              <w:autoSpaceDE w:val="0"/>
              <w:autoSpaceDN w:val="0"/>
              <w:spacing w:line="292" w:lineRule="atLeast"/>
              <w:jc w:val="right"/>
              <w:rPr>
                <w:rFonts w:asciiTheme="majorEastAsia" w:eastAsiaTheme="majorEastAsia" w:hAnsiTheme="majorEastAsia"/>
                <w:sz w:val="18"/>
              </w:rPr>
            </w:pPr>
            <w:r w:rsidRPr="00034119">
              <w:rPr>
                <w:rFonts w:asciiTheme="majorEastAsia" w:eastAsiaTheme="majorEastAsia" w:hAnsiTheme="majorEastAsia" w:hint="eastAsia"/>
                <w:sz w:val="18"/>
              </w:rPr>
              <w:t>５０円/月</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0E7700" w14:textId="7D2318DC" w:rsidR="0034240D" w:rsidRPr="00034119" w:rsidRDefault="00E52AE5" w:rsidP="00CB6EC4">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５円</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14:paraId="58F7F66B" w14:textId="391A0DA1" w:rsidR="0034240D" w:rsidRPr="00034119" w:rsidRDefault="00E52AE5" w:rsidP="00CB6EC4">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１０円</w:t>
            </w:r>
          </w:p>
        </w:tc>
        <w:tc>
          <w:tcPr>
            <w:tcW w:w="1134" w:type="dxa"/>
            <w:tcBorders>
              <w:top w:val="single" w:sz="4" w:space="0" w:color="auto"/>
              <w:left w:val="single" w:sz="4" w:space="0" w:color="auto"/>
              <w:bottom w:val="single" w:sz="4" w:space="0" w:color="auto"/>
              <w:right w:val="single" w:sz="12" w:space="0" w:color="auto"/>
            </w:tcBorders>
            <w:vAlign w:val="center"/>
          </w:tcPr>
          <w:p w14:paraId="3BB54249" w14:textId="23AF81EF" w:rsidR="0034240D" w:rsidRPr="00E52AE5" w:rsidRDefault="00E52AE5" w:rsidP="00CB6EC4">
            <w:pPr>
              <w:kinsoku w:val="0"/>
              <w:overflowPunct w:val="0"/>
              <w:autoSpaceDE w:val="0"/>
              <w:autoSpaceDN w:val="0"/>
              <w:spacing w:line="292" w:lineRule="atLeast"/>
              <w:jc w:val="right"/>
              <w:rPr>
                <w:rFonts w:asciiTheme="majorEastAsia" w:eastAsiaTheme="majorEastAsia" w:hAnsiTheme="majorEastAsia"/>
                <w:b/>
                <w:sz w:val="18"/>
                <w:shd w:val="pct15" w:color="auto" w:fill="FFFFFF"/>
              </w:rPr>
            </w:pPr>
            <w:r w:rsidRPr="00034119">
              <w:rPr>
                <w:rFonts w:asciiTheme="majorEastAsia" w:eastAsiaTheme="majorEastAsia" w:hAnsiTheme="majorEastAsia" w:hint="eastAsia"/>
                <w:b/>
                <w:sz w:val="18"/>
              </w:rPr>
              <w:t>１５円</w:t>
            </w:r>
          </w:p>
        </w:tc>
      </w:tr>
      <w:tr w:rsidR="00D01AFE" w:rsidRPr="00956F5B" w14:paraId="7D0E24EB" w14:textId="77777777" w:rsidTr="004E5BB4">
        <w:trPr>
          <w:trHeight w:val="1969"/>
        </w:trPr>
        <w:tc>
          <w:tcPr>
            <w:tcW w:w="1298" w:type="dxa"/>
            <w:tcBorders>
              <w:left w:val="single" w:sz="12" w:space="0" w:color="auto"/>
              <w:bottom w:val="single" w:sz="4" w:space="0" w:color="000000"/>
              <w:right w:val="single" w:sz="4" w:space="0" w:color="000000"/>
            </w:tcBorders>
            <w:vAlign w:val="center"/>
          </w:tcPr>
          <w:p w14:paraId="0793D8AA" w14:textId="77777777" w:rsidR="00D01AFE" w:rsidRPr="00034119" w:rsidRDefault="00D01AFE" w:rsidP="00CB6EC4">
            <w:pPr>
              <w:kinsoku w:val="0"/>
              <w:overflowPunct w:val="0"/>
              <w:autoSpaceDE w:val="0"/>
              <w:autoSpaceDN w:val="0"/>
              <w:spacing w:line="292" w:lineRule="atLeast"/>
              <w:jc w:val="center"/>
              <w:rPr>
                <w:rFonts w:asciiTheme="majorEastAsia" w:eastAsiaTheme="majorEastAsia" w:hAnsiTheme="majorEastAsia"/>
                <w:spacing w:val="2"/>
                <w:sz w:val="18"/>
              </w:rPr>
            </w:pPr>
            <w:r w:rsidRPr="00034119">
              <w:rPr>
                <w:rFonts w:asciiTheme="majorEastAsia" w:eastAsiaTheme="majorEastAsia" w:hAnsiTheme="majorEastAsia" w:hint="eastAsia"/>
                <w:spacing w:val="2"/>
                <w:sz w:val="18"/>
              </w:rPr>
              <w:lastRenderedPageBreak/>
              <w:t>新興感染症等</w:t>
            </w:r>
          </w:p>
          <w:p w14:paraId="623AE6A6" w14:textId="102240BC" w:rsidR="00D01AFE" w:rsidRPr="00034119" w:rsidRDefault="00D01AFE" w:rsidP="00CB6EC4">
            <w:pPr>
              <w:kinsoku w:val="0"/>
              <w:overflowPunct w:val="0"/>
              <w:autoSpaceDE w:val="0"/>
              <w:autoSpaceDN w:val="0"/>
              <w:spacing w:line="292" w:lineRule="atLeast"/>
              <w:jc w:val="center"/>
              <w:rPr>
                <w:rFonts w:asciiTheme="majorEastAsia" w:eastAsiaTheme="majorEastAsia" w:hAnsiTheme="majorEastAsia"/>
                <w:spacing w:val="2"/>
                <w:sz w:val="18"/>
              </w:rPr>
            </w:pPr>
            <w:r w:rsidRPr="00034119">
              <w:rPr>
                <w:rFonts w:asciiTheme="majorEastAsia" w:eastAsiaTheme="majorEastAsia" w:hAnsiTheme="majorEastAsia" w:hint="eastAsia"/>
                <w:spacing w:val="2"/>
                <w:sz w:val="18"/>
              </w:rPr>
              <w:t>施設療養費</w:t>
            </w:r>
          </w:p>
        </w:tc>
        <w:tc>
          <w:tcPr>
            <w:tcW w:w="3685" w:type="dxa"/>
            <w:tcBorders>
              <w:left w:val="single" w:sz="4" w:space="0" w:color="000000"/>
              <w:bottom w:val="single" w:sz="4" w:space="0" w:color="000000"/>
              <w:right w:val="single" w:sz="4" w:space="0" w:color="auto"/>
            </w:tcBorders>
            <w:vAlign w:val="center"/>
          </w:tcPr>
          <w:p w14:paraId="08AF56D5" w14:textId="0D9B19F1" w:rsidR="00D01AFE" w:rsidRPr="00034119" w:rsidRDefault="00D01AFE" w:rsidP="00CB6EC4">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入所者が別に厚生労働大臣が定める感染症※に感染した場合に相談対応、診療、入院調整等を行う医療機関を確保し、かつ、当該感染症に感染した入所者等に対し、適切な感染対策を行った上で、該当する介護サービスを行った場合に、１月に１回、連続する５日を限度として算定する。（※現時点に於いて指定されている感染症はない。）</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14:paraId="694D6A2E" w14:textId="77777777" w:rsidR="00D01AFE" w:rsidRPr="00034119" w:rsidRDefault="00D01AFE" w:rsidP="00CB6EC4">
            <w:pPr>
              <w:kinsoku w:val="0"/>
              <w:overflowPunct w:val="0"/>
              <w:autoSpaceDE w:val="0"/>
              <w:autoSpaceDN w:val="0"/>
              <w:spacing w:line="292" w:lineRule="atLeast"/>
              <w:jc w:val="right"/>
              <w:rPr>
                <w:rFonts w:asciiTheme="majorEastAsia" w:eastAsiaTheme="majorEastAsia" w:hAnsiTheme="majorEastAsia"/>
                <w:sz w:val="18"/>
              </w:rPr>
            </w:pPr>
            <w:r w:rsidRPr="00034119">
              <w:rPr>
                <w:rFonts w:asciiTheme="majorEastAsia" w:eastAsiaTheme="majorEastAsia" w:hAnsiTheme="majorEastAsia" w:hint="eastAsia"/>
                <w:sz w:val="18"/>
              </w:rPr>
              <w:t>２,４００円</w:t>
            </w:r>
          </w:p>
          <w:p w14:paraId="49A2EBC4" w14:textId="12C34C29" w:rsidR="00D01AFE" w:rsidRPr="00034119" w:rsidRDefault="00D01AFE" w:rsidP="00CB6EC4">
            <w:pPr>
              <w:kinsoku w:val="0"/>
              <w:overflowPunct w:val="0"/>
              <w:autoSpaceDE w:val="0"/>
              <w:autoSpaceDN w:val="0"/>
              <w:spacing w:line="292" w:lineRule="atLeast"/>
              <w:jc w:val="right"/>
              <w:rPr>
                <w:rFonts w:asciiTheme="majorEastAsia" w:eastAsiaTheme="majorEastAsia" w:hAnsiTheme="majorEastAsia"/>
                <w:sz w:val="18"/>
              </w:rPr>
            </w:pPr>
            <w:r w:rsidRPr="00034119">
              <w:rPr>
                <w:rFonts w:asciiTheme="majorEastAsia" w:eastAsiaTheme="majorEastAsia" w:hAnsiTheme="majorEastAsia" w:hint="eastAsia"/>
                <w:sz w:val="18"/>
              </w:rPr>
              <w:t>/日</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14:paraId="0A3B9580" w14:textId="65DF584C" w:rsidR="00D01AFE" w:rsidRPr="00034119" w:rsidRDefault="00D01AFE" w:rsidP="00CB6EC4">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２４０円</w:t>
            </w:r>
          </w:p>
        </w:tc>
        <w:tc>
          <w:tcPr>
            <w:tcW w:w="1201" w:type="dxa"/>
            <w:tcBorders>
              <w:top w:val="single" w:sz="4" w:space="0" w:color="auto"/>
              <w:left w:val="single" w:sz="4" w:space="0" w:color="auto"/>
              <w:bottom w:val="single" w:sz="4" w:space="0" w:color="000000"/>
              <w:right w:val="single" w:sz="4" w:space="0" w:color="auto"/>
            </w:tcBorders>
            <w:shd w:val="clear" w:color="auto" w:fill="auto"/>
            <w:vAlign w:val="center"/>
          </w:tcPr>
          <w:p w14:paraId="2AE2F411" w14:textId="7CA770C1" w:rsidR="00D01AFE" w:rsidRPr="00034119" w:rsidRDefault="00D01AFE" w:rsidP="00CB6EC4">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４８０円</w:t>
            </w:r>
          </w:p>
        </w:tc>
        <w:tc>
          <w:tcPr>
            <w:tcW w:w="1134" w:type="dxa"/>
            <w:tcBorders>
              <w:top w:val="single" w:sz="4" w:space="0" w:color="auto"/>
              <w:left w:val="single" w:sz="4" w:space="0" w:color="auto"/>
              <w:bottom w:val="single" w:sz="4" w:space="0" w:color="000000"/>
              <w:right w:val="single" w:sz="12" w:space="0" w:color="auto"/>
            </w:tcBorders>
            <w:vAlign w:val="center"/>
          </w:tcPr>
          <w:p w14:paraId="5FB9FC3A" w14:textId="1EAF3690" w:rsidR="00D01AFE" w:rsidRPr="00E52AE5" w:rsidRDefault="00D01AFE" w:rsidP="00CB6EC4">
            <w:pPr>
              <w:kinsoku w:val="0"/>
              <w:overflowPunct w:val="0"/>
              <w:autoSpaceDE w:val="0"/>
              <w:autoSpaceDN w:val="0"/>
              <w:spacing w:line="292" w:lineRule="atLeast"/>
              <w:jc w:val="right"/>
              <w:rPr>
                <w:rFonts w:asciiTheme="majorEastAsia" w:eastAsiaTheme="majorEastAsia" w:hAnsiTheme="majorEastAsia"/>
                <w:b/>
                <w:sz w:val="18"/>
                <w:shd w:val="pct15" w:color="auto" w:fill="FFFFFF"/>
              </w:rPr>
            </w:pPr>
            <w:r w:rsidRPr="00034119">
              <w:rPr>
                <w:rFonts w:asciiTheme="majorEastAsia" w:eastAsiaTheme="majorEastAsia" w:hAnsiTheme="majorEastAsia" w:hint="eastAsia"/>
                <w:b/>
                <w:sz w:val="18"/>
              </w:rPr>
              <w:t>７２０円</w:t>
            </w:r>
          </w:p>
        </w:tc>
      </w:tr>
      <w:tr w:rsidR="00CB6EC4" w:rsidRPr="00956F5B" w14:paraId="6645E092" w14:textId="77777777" w:rsidTr="004E5BB4">
        <w:trPr>
          <w:trHeight w:val="976"/>
        </w:trPr>
        <w:tc>
          <w:tcPr>
            <w:tcW w:w="1298" w:type="dxa"/>
            <w:tcBorders>
              <w:top w:val="single" w:sz="4" w:space="0" w:color="000000"/>
              <w:left w:val="single" w:sz="12" w:space="0" w:color="auto"/>
              <w:bottom w:val="single" w:sz="4" w:space="0" w:color="auto"/>
              <w:right w:val="single" w:sz="4" w:space="0" w:color="000000"/>
            </w:tcBorders>
            <w:vAlign w:val="center"/>
          </w:tcPr>
          <w:p w14:paraId="09E855D0" w14:textId="77777777" w:rsidR="00CB6EC4" w:rsidRPr="00956F5B" w:rsidRDefault="00CB6EC4" w:rsidP="00CB6EC4">
            <w:pPr>
              <w:kinsoku w:val="0"/>
              <w:overflowPunct w:val="0"/>
              <w:autoSpaceDE w:val="0"/>
              <w:autoSpaceDN w:val="0"/>
              <w:spacing w:line="292" w:lineRule="atLeast"/>
              <w:jc w:val="center"/>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認知症行動・心理症状緊急対応加算</w:t>
            </w:r>
          </w:p>
        </w:tc>
        <w:tc>
          <w:tcPr>
            <w:tcW w:w="3685" w:type="dxa"/>
            <w:tcBorders>
              <w:top w:val="single" w:sz="4" w:space="0" w:color="000000"/>
              <w:left w:val="single" w:sz="4" w:space="0" w:color="000000"/>
              <w:bottom w:val="single" w:sz="4" w:space="0" w:color="auto"/>
              <w:right w:val="single" w:sz="4" w:space="0" w:color="auto"/>
            </w:tcBorders>
            <w:vAlign w:val="center"/>
          </w:tcPr>
          <w:p w14:paraId="3130BBD8" w14:textId="333F7BE6" w:rsidR="00CB6EC4" w:rsidRPr="00824E1F" w:rsidRDefault="006E2419" w:rsidP="00CB6EC4">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〇</w:t>
            </w:r>
            <w:r w:rsidR="00CB6EC4" w:rsidRPr="00824E1F">
              <w:rPr>
                <w:rFonts w:asciiTheme="majorEastAsia" w:eastAsiaTheme="majorEastAsia" w:hAnsiTheme="majorEastAsia" w:hint="eastAsia"/>
                <w:sz w:val="18"/>
              </w:rPr>
              <w:t>認知症の行動・心理症状が認められた利用者について、緊急に介護福祉施設サービスを行った場合。</w:t>
            </w:r>
          </w:p>
          <w:p w14:paraId="35A3188C" w14:textId="6F2CA689" w:rsidR="00CB6EC4" w:rsidRPr="00824E1F" w:rsidRDefault="006E2419" w:rsidP="00CB6EC4">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〇</w:t>
            </w:r>
            <w:r w:rsidR="00CB6EC4" w:rsidRPr="00824E1F">
              <w:rPr>
                <w:rFonts w:asciiTheme="majorEastAsia" w:eastAsiaTheme="majorEastAsia" w:hAnsiTheme="majorEastAsia" w:hint="eastAsia"/>
                <w:sz w:val="18"/>
              </w:rPr>
              <w:t>入所日から起算し</w:t>
            </w:r>
            <w:r w:rsidR="00B43BF5" w:rsidRPr="00824E1F">
              <w:rPr>
                <w:rFonts w:asciiTheme="majorEastAsia" w:eastAsiaTheme="majorEastAsia" w:hAnsiTheme="majorEastAsia" w:hint="eastAsia"/>
                <w:sz w:val="18"/>
              </w:rPr>
              <w:t>て</w:t>
            </w:r>
            <w:r w:rsidR="00CB6EC4" w:rsidRPr="00824E1F">
              <w:rPr>
                <w:rFonts w:asciiTheme="majorEastAsia" w:eastAsiaTheme="majorEastAsia" w:hAnsiTheme="majorEastAsia" w:hint="eastAsia"/>
                <w:sz w:val="18"/>
                <w:u w:val="wave"/>
              </w:rPr>
              <w:t>７日を限度。</w:t>
            </w:r>
          </w:p>
        </w:tc>
        <w:tc>
          <w:tcPr>
            <w:tcW w:w="1276" w:type="dxa"/>
            <w:tcBorders>
              <w:top w:val="single" w:sz="4" w:space="0" w:color="000000"/>
              <w:left w:val="single" w:sz="4" w:space="0" w:color="auto"/>
              <w:bottom w:val="single" w:sz="4" w:space="0" w:color="auto"/>
              <w:right w:val="single" w:sz="4" w:space="0" w:color="auto"/>
            </w:tcBorders>
            <w:shd w:val="clear" w:color="auto" w:fill="auto"/>
            <w:vAlign w:val="center"/>
          </w:tcPr>
          <w:p w14:paraId="4CF18CD9"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２,０００円</w:t>
            </w:r>
          </w:p>
        </w:tc>
        <w:tc>
          <w:tcPr>
            <w:tcW w:w="1276" w:type="dxa"/>
            <w:tcBorders>
              <w:top w:val="single" w:sz="4" w:space="0" w:color="000000"/>
              <w:left w:val="single" w:sz="4" w:space="0" w:color="auto"/>
              <w:bottom w:val="single" w:sz="4" w:space="0" w:color="auto"/>
              <w:right w:val="single" w:sz="4" w:space="0" w:color="auto"/>
            </w:tcBorders>
            <w:shd w:val="clear" w:color="auto" w:fill="auto"/>
            <w:vAlign w:val="center"/>
          </w:tcPr>
          <w:p w14:paraId="69B54070"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２００円</w:t>
            </w:r>
          </w:p>
        </w:tc>
        <w:tc>
          <w:tcPr>
            <w:tcW w:w="1201" w:type="dxa"/>
            <w:tcBorders>
              <w:top w:val="single" w:sz="4" w:space="0" w:color="000000"/>
              <w:left w:val="single" w:sz="4" w:space="0" w:color="auto"/>
              <w:bottom w:val="single" w:sz="4" w:space="0" w:color="auto"/>
              <w:right w:val="single" w:sz="4" w:space="0" w:color="auto"/>
            </w:tcBorders>
            <w:shd w:val="clear" w:color="auto" w:fill="auto"/>
            <w:vAlign w:val="center"/>
          </w:tcPr>
          <w:p w14:paraId="69760032"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４００円</w:t>
            </w:r>
          </w:p>
        </w:tc>
        <w:tc>
          <w:tcPr>
            <w:tcW w:w="1134" w:type="dxa"/>
            <w:tcBorders>
              <w:top w:val="single" w:sz="4" w:space="0" w:color="000000"/>
              <w:left w:val="single" w:sz="4" w:space="0" w:color="auto"/>
              <w:bottom w:val="single" w:sz="4" w:space="0" w:color="auto"/>
              <w:right w:val="single" w:sz="12" w:space="0" w:color="auto"/>
            </w:tcBorders>
            <w:vAlign w:val="center"/>
          </w:tcPr>
          <w:p w14:paraId="6EF27380"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６００円</w:t>
            </w:r>
          </w:p>
        </w:tc>
      </w:tr>
      <w:tr w:rsidR="00215A81" w:rsidRPr="00956F5B" w14:paraId="7DAA0141" w14:textId="77777777" w:rsidTr="004E5BB4">
        <w:trPr>
          <w:trHeight w:val="2960"/>
        </w:trPr>
        <w:tc>
          <w:tcPr>
            <w:tcW w:w="1298" w:type="dxa"/>
            <w:tcBorders>
              <w:top w:val="single" w:sz="4" w:space="0" w:color="auto"/>
              <w:left w:val="single" w:sz="12" w:space="0" w:color="auto"/>
              <w:bottom w:val="single" w:sz="4" w:space="0" w:color="auto"/>
              <w:right w:val="single" w:sz="4" w:space="0" w:color="000000"/>
            </w:tcBorders>
            <w:vAlign w:val="center"/>
          </w:tcPr>
          <w:p w14:paraId="2E958B63" w14:textId="77777777" w:rsidR="00215A81" w:rsidRPr="00034119" w:rsidRDefault="00215A81" w:rsidP="00215A81">
            <w:pPr>
              <w:kinsoku w:val="0"/>
              <w:overflowPunct w:val="0"/>
              <w:autoSpaceDE w:val="0"/>
              <w:autoSpaceDN w:val="0"/>
              <w:spacing w:line="292" w:lineRule="atLeast"/>
              <w:jc w:val="center"/>
              <w:rPr>
                <w:rFonts w:asciiTheme="majorEastAsia" w:eastAsiaTheme="majorEastAsia" w:hAnsiTheme="majorEastAsia"/>
                <w:spacing w:val="2"/>
                <w:sz w:val="18"/>
              </w:rPr>
            </w:pPr>
            <w:r w:rsidRPr="00034119">
              <w:rPr>
                <w:rFonts w:asciiTheme="majorEastAsia" w:eastAsiaTheme="majorEastAsia" w:hAnsiTheme="majorEastAsia" w:hint="eastAsia"/>
                <w:spacing w:val="2"/>
                <w:sz w:val="18"/>
              </w:rPr>
              <w:t>高齢者施設等</w:t>
            </w:r>
          </w:p>
          <w:p w14:paraId="3A11267D" w14:textId="77777777" w:rsidR="00215A81" w:rsidRPr="00034119" w:rsidRDefault="00215A81" w:rsidP="00215A81">
            <w:pPr>
              <w:kinsoku w:val="0"/>
              <w:overflowPunct w:val="0"/>
              <w:autoSpaceDE w:val="0"/>
              <w:autoSpaceDN w:val="0"/>
              <w:spacing w:line="292" w:lineRule="atLeast"/>
              <w:jc w:val="center"/>
              <w:rPr>
                <w:rFonts w:asciiTheme="majorEastAsia" w:eastAsiaTheme="majorEastAsia" w:hAnsiTheme="majorEastAsia"/>
                <w:spacing w:val="2"/>
                <w:sz w:val="18"/>
              </w:rPr>
            </w:pPr>
            <w:r w:rsidRPr="00034119">
              <w:rPr>
                <w:rFonts w:asciiTheme="majorEastAsia" w:eastAsiaTheme="majorEastAsia" w:hAnsiTheme="majorEastAsia" w:hint="eastAsia"/>
                <w:spacing w:val="2"/>
                <w:sz w:val="18"/>
              </w:rPr>
              <w:t>感染対策向上</w:t>
            </w:r>
          </w:p>
          <w:p w14:paraId="03688DB4" w14:textId="02887481" w:rsidR="00215A81" w:rsidRPr="00034119" w:rsidRDefault="00215A81" w:rsidP="00215A81">
            <w:pPr>
              <w:kinsoku w:val="0"/>
              <w:overflowPunct w:val="0"/>
              <w:autoSpaceDE w:val="0"/>
              <w:autoSpaceDN w:val="0"/>
              <w:spacing w:line="292" w:lineRule="atLeast"/>
              <w:jc w:val="center"/>
              <w:rPr>
                <w:rFonts w:asciiTheme="majorEastAsia" w:eastAsiaTheme="majorEastAsia" w:hAnsiTheme="majorEastAsia"/>
                <w:spacing w:val="2"/>
                <w:sz w:val="18"/>
              </w:rPr>
            </w:pPr>
            <w:r w:rsidRPr="00034119">
              <w:rPr>
                <w:rFonts w:asciiTheme="majorEastAsia" w:eastAsiaTheme="majorEastAsia" w:hAnsiTheme="majorEastAsia" w:hint="eastAsia"/>
                <w:spacing w:val="2"/>
                <w:sz w:val="18"/>
              </w:rPr>
              <w:t>加算（Ⅰ）</w:t>
            </w:r>
          </w:p>
        </w:tc>
        <w:tc>
          <w:tcPr>
            <w:tcW w:w="3685" w:type="dxa"/>
            <w:tcBorders>
              <w:top w:val="single" w:sz="4" w:space="0" w:color="auto"/>
              <w:left w:val="single" w:sz="4" w:space="0" w:color="000000"/>
              <w:bottom w:val="single" w:sz="4" w:space="0" w:color="auto"/>
              <w:right w:val="single" w:sz="4" w:space="0" w:color="auto"/>
            </w:tcBorders>
            <w:vAlign w:val="center"/>
          </w:tcPr>
          <w:p w14:paraId="5C4A2889" w14:textId="7DE85464" w:rsidR="00215A81" w:rsidRPr="00034119" w:rsidRDefault="00591028" w:rsidP="00CB6EC4">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・感染症法第６条第１７項に規定する第二種協定指定医療機関との間で、新興感染症の発生時等の対応を行う体制を確保している</w:t>
            </w:r>
            <w:r w:rsidR="00FC55E4" w:rsidRPr="00034119">
              <w:rPr>
                <w:rFonts w:asciiTheme="majorEastAsia" w:eastAsiaTheme="majorEastAsia" w:hAnsiTheme="majorEastAsia" w:hint="eastAsia"/>
                <w:sz w:val="18"/>
              </w:rPr>
              <w:t>。</w:t>
            </w:r>
          </w:p>
          <w:p w14:paraId="065D8858" w14:textId="77777777" w:rsidR="00591028" w:rsidRPr="00034119" w:rsidRDefault="00591028" w:rsidP="00CB6EC4">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・協力医療機関等との間で新興感染症以外の一般的な感染症の発生時等対応を取り決めるとともに、感染症の発生時等に協力医療機関等と連携し適切に対応していること。</w:t>
            </w:r>
          </w:p>
          <w:p w14:paraId="5D10EF75" w14:textId="664B79D6" w:rsidR="00591028" w:rsidRPr="00034119" w:rsidRDefault="00591028" w:rsidP="00CB6EC4">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・診療報酬における感染対策向上加算又は外来感染対策向上加算に係る届出を行った医療機関又は地域の医師会が定期的に行う院内感染対策に関する研修又は訓練に１年に１回以上参加していること。</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BF4523" w14:textId="00A1975D" w:rsidR="00215A81" w:rsidRPr="00034119" w:rsidRDefault="00591028" w:rsidP="00CB6EC4">
            <w:pPr>
              <w:kinsoku w:val="0"/>
              <w:overflowPunct w:val="0"/>
              <w:autoSpaceDE w:val="0"/>
              <w:autoSpaceDN w:val="0"/>
              <w:spacing w:line="292" w:lineRule="atLeast"/>
              <w:jc w:val="right"/>
              <w:rPr>
                <w:rFonts w:asciiTheme="majorEastAsia" w:eastAsiaTheme="majorEastAsia" w:hAnsiTheme="majorEastAsia"/>
                <w:sz w:val="18"/>
              </w:rPr>
            </w:pPr>
            <w:r w:rsidRPr="00034119">
              <w:rPr>
                <w:rFonts w:asciiTheme="majorEastAsia" w:eastAsiaTheme="majorEastAsia" w:hAnsiTheme="majorEastAsia" w:hint="eastAsia"/>
                <w:sz w:val="18"/>
              </w:rPr>
              <w:t>１００円/月</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CC3D69" w14:textId="4E184181" w:rsidR="00215A81" w:rsidRPr="00034119" w:rsidRDefault="00591028" w:rsidP="00CB6EC4">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１０円</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14:paraId="7F5CBBFC" w14:textId="52F8D527" w:rsidR="00215A81" w:rsidRPr="00034119" w:rsidRDefault="00591028" w:rsidP="00CB6EC4">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２０円</w:t>
            </w:r>
          </w:p>
        </w:tc>
        <w:tc>
          <w:tcPr>
            <w:tcW w:w="1134" w:type="dxa"/>
            <w:tcBorders>
              <w:top w:val="single" w:sz="4" w:space="0" w:color="auto"/>
              <w:left w:val="single" w:sz="4" w:space="0" w:color="auto"/>
              <w:bottom w:val="single" w:sz="4" w:space="0" w:color="auto"/>
              <w:right w:val="single" w:sz="12" w:space="0" w:color="auto"/>
            </w:tcBorders>
            <w:vAlign w:val="center"/>
          </w:tcPr>
          <w:p w14:paraId="23A4A065" w14:textId="21DEAECA" w:rsidR="00215A81" w:rsidRPr="00034119" w:rsidRDefault="00591028" w:rsidP="00CB6EC4">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３０円</w:t>
            </w:r>
          </w:p>
        </w:tc>
      </w:tr>
      <w:tr w:rsidR="00215A81" w:rsidRPr="00956F5B" w14:paraId="072DF7FD" w14:textId="77777777" w:rsidTr="004E5BB4">
        <w:trPr>
          <w:trHeight w:val="989"/>
        </w:trPr>
        <w:tc>
          <w:tcPr>
            <w:tcW w:w="1298" w:type="dxa"/>
            <w:tcBorders>
              <w:top w:val="single" w:sz="4" w:space="0" w:color="auto"/>
              <w:left w:val="single" w:sz="12" w:space="0" w:color="auto"/>
              <w:bottom w:val="single" w:sz="4" w:space="0" w:color="000000"/>
              <w:right w:val="single" w:sz="4" w:space="0" w:color="000000"/>
            </w:tcBorders>
            <w:vAlign w:val="center"/>
          </w:tcPr>
          <w:p w14:paraId="2796B91A" w14:textId="77777777" w:rsidR="00215A81" w:rsidRPr="00034119" w:rsidRDefault="00215A81" w:rsidP="00CB6EC4">
            <w:pPr>
              <w:kinsoku w:val="0"/>
              <w:overflowPunct w:val="0"/>
              <w:autoSpaceDE w:val="0"/>
              <w:autoSpaceDN w:val="0"/>
              <w:spacing w:line="292" w:lineRule="atLeast"/>
              <w:jc w:val="center"/>
              <w:rPr>
                <w:rFonts w:asciiTheme="majorEastAsia" w:eastAsiaTheme="majorEastAsia" w:hAnsiTheme="majorEastAsia"/>
                <w:spacing w:val="2"/>
                <w:sz w:val="18"/>
              </w:rPr>
            </w:pPr>
            <w:r w:rsidRPr="00034119">
              <w:rPr>
                <w:rFonts w:asciiTheme="majorEastAsia" w:eastAsiaTheme="majorEastAsia" w:hAnsiTheme="majorEastAsia" w:hint="eastAsia"/>
                <w:spacing w:val="2"/>
                <w:sz w:val="18"/>
              </w:rPr>
              <w:t>高齢者施設等</w:t>
            </w:r>
          </w:p>
          <w:p w14:paraId="3C862406" w14:textId="77777777" w:rsidR="00215A81" w:rsidRPr="00034119" w:rsidRDefault="00215A81" w:rsidP="00CB6EC4">
            <w:pPr>
              <w:kinsoku w:val="0"/>
              <w:overflowPunct w:val="0"/>
              <w:autoSpaceDE w:val="0"/>
              <w:autoSpaceDN w:val="0"/>
              <w:spacing w:line="292" w:lineRule="atLeast"/>
              <w:jc w:val="center"/>
              <w:rPr>
                <w:rFonts w:asciiTheme="majorEastAsia" w:eastAsiaTheme="majorEastAsia" w:hAnsiTheme="majorEastAsia"/>
                <w:spacing w:val="2"/>
                <w:sz w:val="18"/>
              </w:rPr>
            </w:pPr>
            <w:r w:rsidRPr="00034119">
              <w:rPr>
                <w:rFonts w:asciiTheme="majorEastAsia" w:eastAsiaTheme="majorEastAsia" w:hAnsiTheme="majorEastAsia" w:hint="eastAsia"/>
                <w:spacing w:val="2"/>
                <w:sz w:val="18"/>
              </w:rPr>
              <w:t>感染対策向上</w:t>
            </w:r>
          </w:p>
          <w:p w14:paraId="61E718F7" w14:textId="1712635C" w:rsidR="00215A81" w:rsidRPr="00034119" w:rsidRDefault="00215A81" w:rsidP="00CB6EC4">
            <w:pPr>
              <w:kinsoku w:val="0"/>
              <w:overflowPunct w:val="0"/>
              <w:autoSpaceDE w:val="0"/>
              <w:autoSpaceDN w:val="0"/>
              <w:spacing w:line="292" w:lineRule="atLeast"/>
              <w:jc w:val="center"/>
              <w:rPr>
                <w:rFonts w:asciiTheme="majorEastAsia" w:eastAsiaTheme="majorEastAsia" w:hAnsiTheme="majorEastAsia"/>
                <w:spacing w:val="2"/>
                <w:sz w:val="18"/>
              </w:rPr>
            </w:pPr>
            <w:r w:rsidRPr="00034119">
              <w:rPr>
                <w:rFonts w:asciiTheme="majorEastAsia" w:eastAsiaTheme="majorEastAsia" w:hAnsiTheme="majorEastAsia" w:hint="eastAsia"/>
                <w:spacing w:val="2"/>
                <w:sz w:val="18"/>
              </w:rPr>
              <w:t>加算（Ⅱ）</w:t>
            </w:r>
          </w:p>
        </w:tc>
        <w:tc>
          <w:tcPr>
            <w:tcW w:w="3685" w:type="dxa"/>
            <w:tcBorders>
              <w:top w:val="single" w:sz="4" w:space="0" w:color="auto"/>
              <w:left w:val="single" w:sz="4" w:space="0" w:color="000000"/>
              <w:bottom w:val="single" w:sz="4" w:space="0" w:color="000000"/>
              <w:right w:val="single" w:sz="4" w:space="0" w:color="auto"/>
            </w:tcBorders>
            <w:vAlign w:val="center"/>
          </w:tcPr>
          <w:p w14:paraId="79B59DE2" w14:textId="69B4245B" w:rsidR="00215A81" w:rsidRPr="00034119" w:rsidRDefault="00591028" w:rsidP="00CB6EC4">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・診療報酬における感染対策向上加算に係る届出を行った医療機関から、３年に１回以上施設内で感染者が発生した場合の感染制御等に係る実地指導を受けていること。</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14:paraId="4776E55B" w14:textId="76CAF914" w:rsidR="00215A81" w:rsidRPr="00034119" w:rsidRDefault="00591028" w:rsidP="00CB6EC4">
            <w:pPr>
              <w:kinsoku w:val="0"/>
              <w:overflowPunct w:val="0"/>
              <w:autoSpaceDE w:val="0"/>
              <w:autoSpaceDN w:val="0"/>
              <w:spacing w:line="292" w:lineRule="atLeast"/>
              <w:jc w:val="right"/>
              <w:rPr>
                <w:rFonts w:asciiTheme="majorEastAsia" w:eastAsiaTheme="majorEastAsia" w:hAnsiTheme="majorEastAsia"/>
                <w:sz w:val="18"/>
              </w:rPr>
            </w:pPr>
            <w:r w:rsidRPr="00034119">
              <w:rPr>
                <w:rFonts w:asciiTheme="majorEastAsia" w:eastAsiaTheme="majorEastAsia" w:hAnsiTheme="majorEastAsia" w:hint="eastAsia"/>
                <w:sz w:val="18"/>
              </w:rPr>
              <w:t>５０円/月</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14:paraId="3749B072" w14:textId="31517892" w:rsidR="00215A81" w:rsidRPr="00034119" w:rsidRDefault="008B7D07" w:rsidP="00CB6EC4">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５円</w:t>
            </w:r>
          </w:p>
        </w:tc>
        <w:tc>
          <w:tcPr>
            <w:tcW w:w="1201" w:type="dxa"/>
            <w:tcBorders>
              <w:top w:val="single" w:sz="4" w:space="0" w:color="auto"/>
              <w:left w:val="single" w:sz="4" w:space="0" w:color="auto"/>
              <w:bottom w:val="single" w:sz="4" w:space="0" w:color="000000"/>
              <w:right w:val="single" w:sz="4" w:space="0" w:color="auto"/>
            </w:tcBorders>
            <w:shd w:val="clear" w:color="auto" w:fill="auto"/>
            <w:vAlign w:val="center"/>
          </w:tcPr>
          <w:p w14:paraId="2102DDD5" w14:textId="57AA67C9" w:rsidR="00215A81" w:rsidRPr="00034119" w:rsidRDefault="008B7D07" w:rsidP="00CB6EC4">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１０円</w:t>
            </w:r>
          </w:p>
        </w:tc>
        <w:tc>
          <w:tcPr>
            <w:tcW w:w="1134" w:type="dxa"/>
            <w:tcBorders>
              <w:top w:val="single" w:sz="4" w:space="0" w:color="auto"/>
              <w:left w:val="single" w:sz="4" w:space="0" w:color="auto"/>
              <w:bottom w:val="single" w:sz="4" w:space="0" w:color="000000"/>
              <w:right w:val="single" w:sz="12" w:space="0" w:color="auto"/>
            </w:tcBorders>
            <w:vAlign w:val="center"/>
          </w:tcPr>
          <w:p w14:paraId="0604F4BF" w14:textId="03B25B48" w:rsidR="00215A81" w:rsidRPr="00034119" w:rsidRDefault="008B7D07" w:rsidP="00CB6EC4">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１５円</w:t>
            </w:r>
          </w:p>
        </w:tc>
      </w:tr>
      <w:tr w:rsidR="00CB6EC4" w:rsidRPr="00956F5B" w14:paraId="61EF1E74" w14:textId="77777777" w:rsidTr="004E5BB4">
        <w:trPr>
          <w:trHeight w:val="4392"/>
        </w:trPr>
        <w:tc>
          <w:tcPr>
            <w:tcW w:w="1298" w:type="dxa"/>
            <w:tcBorders>
              <w:top w:val="single" w:sz="4" w:space="0" w:color="000000"/>
              <w:left w:val="single" w:sz="12" w:space="0" w:color="auto"/>
              <w:bottom w:val="single" w:sz="4" w:space="0" w:color="000000"/>
              <w:right w:val="single" w:sz="4" w:space="0" w:color="000000"/>
            </w:tcBorders>
            <w:vAlign w:val="center"/>
          </w:tcPr>
          <w:p w14:paraId="21C5309C" w14:textId="77777777" w:rsidR="00CB6EC4" w:rsidRPr="00956F5B" w:rsidRDefault="00CB6EC4" w:rsidP="00CB6EC4">
            <w:pPr>
              <w:kinsoku w:val="0"/>
              <w:overflowPunct w:val="0"/>
              <w:autoSpaceDE w:val="0"/>
              <w:autoSpaceDN w:val="0"/>
              <w:spacing w:line="292" w:lineRule="atLeast"/>
              <w:jc w:val="center"/>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認知症専門ケア加算（Ⅰ）</w:t>
            </w:r>
          </w:p>
        </w:tc>
        <w:tc>
          <w:tcPr>
            <w:tcW w:w="3685" w:type="dxa"/>
            <w:tcBorders>
              <w:top w:val="single" w:sz="4" w:space="0" w:color="000000"/>
              <w:left w:val="single" w:sz="4" w:space="0" w:color="000000"/>
              <w:bottom w:val="single" w:sz="4" w:space="0" w:color="000000"/>
              <w:right w:val="single" w:sz="4" w:space="0" w:color="auto"/>
            </w:tcBorders>
            <w:vAlign w:val="center"/>
          </w:tcPr>
          <w:p w14:paraId="24E695E8" w14:textId="20433C2E" w:rsidR="00CB6EC4" w:rsidRPr="00824E1F" w:rsidRDefault="006E2419" w:rsidP="00CB6EC4">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〇</w:t>
            </w:r>
            <w:r w:rsidR="00F114F6" w:rsidRPr="00824E1F">
              <w:rPr>
                <w:rFonts w:asciiTheme="majorEastAsia" w:eastAsiaTheme="majorEastAsia" w:hAnsiTheme="majorEastAsia" w:hint="eastAsia"/>
                <w:sz w:val="18"/>
              </w:rPr>
              <w:t>施設における</w:t>
            </w:r>
            <w:r w:rsidR="00CB6EC4" w:rsidRPr="00824E1F">
              <w:rPr>
                <w:rFonts w:asciiTheme="majorEastAsia" w:eastAsiaTheme="majorEastAsia" w:hAnsiTheme="majorEastAsia" w:hint="eastAsia"/>
                <w:sz w:val="18"/>
              </w:rPr>
              <w:t>入所者の総数のうち、</w:t>
            </w:r>
            <w:r w:rsidR="00F114F6" w:rsidRPr="00824E1F">
              <w:rPr>
                <w:rFonts w:asciiTheme="majorEastAsia" w:eastAsiaTheme="majorEastAsia" w:hAnsiTheme="majorEastAsia" w:hint="eastAsia"/>
                <w:sz w:val="18"/>
              </w:rPr>
              <w:t>日常生活に支障を来すおそれのある症状若しくは行動が認められることから介護を必要とする認知症の者の占める割合が</w:t>
            </w:r>
            <w:r w:rsidR="00CB6EC4" w:rsidRPr="00824E1F">
              <w:rPr>
                <w:rFonts w:asciiTheme="majorEastAsia" w:eastAsiaTheme="majorEastAsia" w:hAnsiTheme="majorEastAsia" w:hint="eastAsia"/>
                <w:sz w:val="18"/>
              </w:rPr>
              <w:t>１／２以上であること。</w:t>
            </w:r>
          </w:p>
          <w:p w14:paraId="55CF9F03" w14:textId="3364152D" w:rsidR="00B51132" w:rsidRPr="00824E1F" w:rsidRDefault="006E2419" w:rsidP="00CB6EC4">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〇</w:t>
            </w:r>
            <w:r w:rsidR="00CB6EC4" w:rsidRPr="00824E1F">
              <w:rPr>
                <w:rFonts w:asciiTheme="majorEastAsia" w:eastAsiaTheme="majorEastAsia" w:hAnsiTheme="majorEastAsia" w:hint="eastAsia"/>
                <w:sz w:val="18"/>
              </w:rPr>
              <w:t>認知症介護実践リーダー研修修了者を</w:t>
            </w:r>
            <w:r w:rsidR="0003003D" w:rsidRPr="00824E1F">
              <w:rPr>
                <w:rFonts w:asciiTheme="majorEastAsia" w:eastAsiaTheme="majorEastAsia" w:hAnsiTheme="majorEastAsia" w:hint="eastAsia"/>
                <w:sz w:val="18"/>
              </w:rPr>
              <w:t>、対象者の数が２０人未満である場合にあっては、１以上、当該対象者の数が２０人以上である場合にあっては、１に</w:t>
            </w:r>
            <w:r w:rsidR="00B51132" w:rsidRPr="00824E1F">
              <w:rPr>
                <w:rFonts w:asciiTheme="majorEastAsia" w:eastAsiaTheme="majorEastAsia" w:hAnsiTheme="majorEastAsia" w:hint="eastAsia"/>
                <w:sz w:val="18"/>
              </w:rPr>
              <w:t>、当該対象者の数が１９を超えて１０又はその端数を増すごとに１を加えて得た数以上配置し、チームとして専門的な認知症ケアを実施している</w:t>
            </w:r>
            <w:r w:rsidR="00FC55E4">
              <w:rPr>
                <w:rFonts w:asciiTheme="majorEastAsia" w:eastAsiaTheme="majorEastAsia" w:hAnsiTheme="majorEastAsia" w:hint="eastAsia"/>
                <w:sz w:val="18"/>
              </w:rPr>
              <w:t>。</w:t>
            </w:r>
          </w:p>
          <w:p w14:paraId="150BD917" w14:textId="684959B0" w:rsidR="00CB6EC4" w:rsidRPr="00824E1F" w:rsidRDefault="006E2419" w:rsidP="00CB6EC4">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〇</w:t>
            </w:r>
            <w:r w:rsidR="00B51132" w:rsidRPr="00824E1F">
              <w:rPr>
                <w:rFonts w:asciiTheme="majorEastAsia" w:eastAsiaTheme="majorEastAsia" w:hAnsiTheme="majorEastAsia" w:hint="eastAsia"/>
                <w:sz w:val="18"/>
              </w:rPr>
              <w:t>当該施設の従業者に対し、</w:t>
            </w:r>
            <w:r w:rsidR="00CB6EC4" w:rsidRPr="00824E1F">
              <w:rPr>
                <w:rFonts w:asciiTheme="majorEastAsia" w:eastAsiaTheme="majorEastAsia" w:hAnsiTheme="majorEastAsia" w:hint="eastAsia"/>
                <w:sz w:val="18"/>
              </w:rPr>
              <w:t>職員間での留意事項の伝達又は技術指導会議を定期的に開催していること。</w:t>
            </w:r>
          </w:p>
          <w:p w14:paraId="3D11B8D4" w14:textId="12B74C54" w:rsidR="00933966" w:rsidRPr="00824E1F" w:rsidRDefault="006E2419" w:rsidP="00CB6EC4">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〇</w:t>
            </w:r>
            <w:r w:rsidR="00933966" w:rsidRPr="00824E1F">
              <w:rPr>
                <w:rFonts w:asciiTheme="majorEastAsia" w:eastAsiaTheme="majorEastAsia" w:hAnsiTheme="majorEastAsia" w:hint="eastAsia"/>
                <w:sz w:val="18"/>
              </w:rPr>
              <w:t>認知症ケアに関する専門研修を修了した者の配置について認知症ケアに関する専門性の高い看護師</w:t>
            </w:r>
            <w:r w:rsidR="003B6DD1" w:rsidRPr="00824E1F">
              <w:rPr>
                <w:rFonts w:asciiTheme="majorEastAsia" w:eastAsiaTheme="majorEastAsia" w:hAnsiTheme="majorEastAsia" w:hint="eastAsia"/>
                <w:sz w:val="18"/>
              </w:rPr>
              <w:t>も</w:t>
            </w:r>
            <w:r w:rsidR="00933966" w:rsidRPr="00824E1F">
              <w:rPr>
                <w:rFonts w:asciiTheme="majorEastAsia" w:eastAsiaTheme="majorEastAsia" w:hAnsiTheme="majorEastAsia" w:hint="eastAsia"/>
                <w:sz w:val="18"/>
              </w:rPr>
              <w:t>、加算の配置要件の対象</w:t>
            </w:r>
            <w:r w:rsidR="003B6DD1" w:rsidRPr="00824E1F">
              <w:rPr>
                <w:rFonts w:asciiTheme="majorEastAsia" w:eastAsiaTheme="majorEastAsia" w:hAnsiTheme="majorEastAsia" w:hint="eastAsia"/>
                <w:sz w:val="18"/>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6BEC64CB"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３０円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66E3C065"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３円</w:t>
            </w:r>
          </w:p>
        </w:tc>
        <w:tc>
          <w:tcPr>
            <w:tcW w:w="1201" w:type="dxa"/>
            <w:tcBorders>
              <w:top w:val="single" w:sz="4" w:space="0" w:color="000000"/>
              <w:left w:val="single" w:sz="4" w:space="0" w:color="auto"/>
              <w:bottom w:val="single" w:sz="4" w:space="0" w:color="000000"/>
              <w:right w:val="single" w:sz="4" w:space="0" w:color="auto"/>
            </w:tcBorders>
            <w:shd w:val="clear" w:color="auto" w:fill="auto"/>
            <w:vAlign w:val="center"/>
          </w:tcPr>
          <w:p w14:paraId="4A58DE3F"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６円</w:t>
            </w:r>
          </w:p>
        </w:tc>
        <w:tc>
          <w:tcPr>
            <w:tcW w:w="1134" w:type="dxa"/>
            <w:tcBorders>
              <w:top w:val="single" w:sz="4" w:space="0" w:color="000000"/>
              <w:left w:val="single" w:sz="4" w:space="0" w:color="auto"/>
              <w:bottom w:val="single" w:sz="4" w:space="0" w:color="000000"/>
              <w:right w:val="single" w:sz="12" w:space="0" w:color="auto"/>
            </w:tcBorders>
            <w:vAlign w:val="center"/>
          </w:tcPr>
          <w:p w14:paraId="4E5304E2"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９円</w:t>
            </w:r>
          </w:p>
        </w:tc>
      </w:tr>
      <w:tr w:rsidR="00CB6EC4" w:rsidRPr="00956F5B" w14:paraId="7B989103" w14:textId="77777777" w:rsidTr="00FC55E4">
        <w:trPr>
          <w:trHeight w:val="2394"/>
        </w:trPr>
        <w:tc>
          <w:tcPr>
            <w:tcW w:w="1298" w:type="dxa"/>
            <w:tcBorders>
              <w:top w:val="single" w:sz="4" w:space="0" w:color="000000"/>
              <w:left w:val="single" w:sz="12" w:space="0" w:color="auto"/>
              <w:bottom w:val="single" w:sz="4" w:space="0" w:color="auto"/>
              <w:right w:val="single" w:sz="4" w:space="0" w:color="000000"/>
            </w:tcBorders>
            <w:vAlign w:val="center"/>
          </w:tcPr>
          <w:p w14:paraId="2D702581" w14:textId="77777777" w:rsidR="00CB6EC4" w:rsidRPr="00956F5B" w:rsidRDefault="00CB6EC4" w:rsidP="00CB6EC4">
            <w:pPr>
              <w:kinsoku w:val="0"/>
              <w:overflowPunct w:val="0"/>
              <w:autoSpaceDE w:val="0"/>
              <w:autoSpaceDN w:val="0"/>
              <w:spacing w:line="292" w:lineRule="atLeast"/>
              <w:jc w:val="center"/>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認知症専門ケア加算（Ⅱ）</w:t>
            </w:r>
          </w:p>
        </w:tc>
        <w:tc>
          <w:tcPr>
            <w:tcW w:w="3685" w:type="dxa"/>
            <w:tcBorders>
              <w:top w:val="single" w:sz="4" w:space="0" w:color="000000"/>
              <w:left w:val="single" w:sz="4" w:space="0" w:color="000000"/>
              <w:bottom w:val="single" w:sz="4" w:space="0" w:color="auto"/>
              <w:right w:val="single" w:sz="4" w:space="0" w:color="auto"/>
            </w:tcBorders>
            <w:vAlign w:val="center"/>
          </w:tcPr>
          <w:p w14:paraId="535F8FE5" w14:textId="3CCF37B4" w:rsidR="00933966" w:rsidRPr="00824E1F" w:rsidRDefault="006E2419" w:rsidP="00CB6EC4">
            <w:pPr>
              <w:kinsoku w:val="0"/>
              <w:overflowPunct w:val="0"/>
              <w:autoSpaceDE w:val="0"/>
              <w:autoSpaceDN w:val="0"/>
              <w:rPr>
                <w:rFonts w:asciiTheme="majorEastAsia" w:eastAsiaTheme="majorEastAsia" w:hAnsiTheme="majorEastAsia"/>
                <w:spacing w:val="2"/>
                <w:sz w:val="18"/>
              </w:rPr>
            </w:pPr>
            <w:r w:rsidRPr="00824E1F">
              <w:rPr>
                <w:rFonts w:asciiTheme="majorEastAsia" w:eastAsiaTheme="majorEastAsia" w:hAnsiTheme="majorEastAsia" w:hint="eastAsia"/>
                <w:sz w:val="18"/>
              </w:rPr>
              <w:t>〇</w:t>
            </w:r>
            <w:r w:rsidR="00CB6EC4" w:rsidRPr="00824E1F">
              <w:rPr>
                <w:rFonts w:asciiTheme="majorEastAsia" w:eastAsiaTheme="majorEastAsia" w:hAnsiTheme="majorEastAsia" w:hint="eastAsia"/>
                <w:spacing w:val="2"/>
                <w:sz w:val="18"/>
              </w:rPr>
              <w:t>認知症専門ケア加算（Ⅰ）の要件を満たし、かつ、認知症介護指導者研修修了者を１名以上配置</w:t>
            </w:r>
            <w:r w:rsidR="003B6DD1" w:rsidRPr="00824E1F">
              <w:rPr>
                <w:rFonts w:asciiTheme="majorEastAsia" w:eastAsiaTheme="majorEastAsia" w:hAnsiTheme="majorEastAsia" w:hint="eastAsia"/>
                <w:spacing w:val="2"/>
                <w:sz w:val="18"/>
              </w:rPr>
              <w:t>し、施設全体の認知症ケアの指導等を実施</w:t>
            </w:r>
            <w:r w:rsidR="00CB6EC4" w:rsidRPr="00824E1F">
              <w:rPr>
                <w:rFonts w:asciiTheme="majorEastAsia" w:eastAsiaTheme="majorEastAsia" w:hAnsiTheme="majorEastAsia" w:hint="eastAsia"/>
                <w:spacing w:val="2"/>
                <w:sz w:val="18"/>
              </w:rPr>
              <w:t>。</w:t>
            </w:r>
          </w:p>
          <w:p w14:paraId="6D4D6951" w14:textId="5E5F5D32" w:rsidR="003B6DD1" w:rsidRPr="00824E1F" w:rsidRDefault="006E2419" w:rsidP="00CB6EC4">
            <w:pPr>
              <w:kinsoku w:val="0"/>
              <w:overflowPunct w:val="0"/>
              <w:autoSpaceDE w:val="0"/>
              <w:autoSpaceDN w:val="0"/>
              <w:rPr>
                <w:rFonts w:asciiTheme="majorEastAsia" w:eastAsiaTheme="majorEastAsia" w:hAnsiTheme="majorEastAsia"/>
                <w:spacing w:val="2"/>
                <w:sz w:val="18"/>
              </w:rPr>
            </w:pPr>
            <w:r w:rsidRPr="00824E1F">
              <w:rPr>
                <w:rFonts w:asciiTheme="majorEastAsia" w:eastAsiaTheme="majorEastAsia" w:hAnsiTheme="majorEastAsia" w:hint="eastAsia"/>
                <w:spacing w:val="2"/>
                <w:sz w:val="18"/>
              </w:rPr>
              <w:t>〇</w:t>
            </w:r>
            <w:r w:rsidR="003B6DD1" w:rsidRPr="00824E1F">
              <w:rPr>
                <w:rFonts w:asciiTheme="majorEastAsia" w:eastAsiaTheme="majorEastAsia" w:hAnsiTheme="majorEastAsia" w:hint="eastAsia"/>
                <w:spacing w:val="2"/>
                <w:sz w:val="18"/>
              </w:rPr>
              <w:t>当該施設における介護職員、看護職員ごとの認知症ケアに関する研修計画を作成し、当該計画に従い、研修を実施、又は実施の予定をしていること。</w:t>
            </w:r>
          </w:p>
          <w:p w14:paraId="425B85C7" w14:textId="62A68FC3" w:rsidR="00CB6EC4" w:rsidRPr="00824E1F" w:rsidRDefault="006E2419" w:rsidP="00CB6EC4">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〇</w:t>
            </w:r>
            <w:r w:rsidR="00933966" w:rsidRPr="00824E1F">
              <w:rPr>
                <w:rFonts w:asciiTheme="majorEastAsia" w:eastAsiaTheme="majorEastAsia" w:hAnsiTheme="majorEastAsia" w:hint="eastAsia"/>
                <w:sz w:val="18"/>
              </w:rPr>
              <w:t>認知症ケアに関する専門研修を修了した者の配置について認知症ケアに関する専門性の高い看護師</w:t>
            </w:r>
            <w:r w:rsidR="003B6DD1" w:rsidRPr="00824E1F">
              <w:rPr>
                <w:rFonts w:asciiTheme="majorEastAsia" w:eastAsiaTheme="majorEastAsia" w:hAnsiTheme="majorEastAsia" w:hint="eastAsia"/>
                <w:sz w:val="18"/>
              </w:rPr>
              <w:t>も</w:t>
            </w:r>
            <w:r w:rsidR="00933966" w:rsidRPr="00824E1F">
              <w:rPr>
                <w:rFonts w:asciiTheme="majorEastAsia" w:eastAsiaTheme="majorEastAsia" w:hAnsiTheme="majorEastAsia" w:hint="eastAsia"/>
                <w:sz w:val="18"/>
              </w:rPr>
              <w:t>、加算の配置要件の対象</w:t>
            </w:r>
            <w:r w:rsidR="003B6DD1" w:rsidRPr="00824E1F">
              <w:rPr>
                <w:rFonts w:asciiTheme="majorEastAsia" w:eastAsiaTheme="majorEastAsia" w:hAnsiTheme="majorEastAsia" w:hint="eastAsia"/>
                <w:sz w:val="18"/>
              </w:rPr>
              <w:t>。</w:t>
            </w:r>
          </w:p>
        </w:tc>
        <w:tc>
          <w:tcPr>
            <w:tcW w:w="1276" w:type="dxa"/>
            <w:tcBorders>
              <w:top w:val="single" w:sz="4" w:space="0" w:color="000000"/>
              <w:left w:val="single" w:sz="4" w:space="0" w:color="auto"/>
              <w:bottom w:val="single" w:sz="4" w:space="0" w:color="auto"/>
              <w:right w:val="single" w:sz="4" w:space="0" w:color="auto"/>
            </w:tcBorders>
            <w:shd w:val="clear" w:color="auto" w:fill="auto"/>
            <w:vAlign w:val="center"/>
          </w:tcPr>
          <w:p w14:paraId="4C27FACF"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４０円</w:t>
            </w:r>
          </w:p>
        </w:tc>
        <w:tc>
          <w:tcPr>
            <w:tcW w:w="1276" w:type="dxa"/>
            <w:tcBorders>
              <w:top w:val="single" w:sz="4" w:space="0" w:color="000000"/>
              <w:left w:val="single" w:sz="4" w:space="0" w:color="auto"/>
              <w:bottom w:val="single" w:sz="4" w:space="0" w:color="auto"/>
              <w:right w:val="single" w:sz="4" w:space="0" w:color="auto"/>
            </w:tcBorders>
            <w:shd w:val="clear" w:color="auto" w:fill="auto"/>
            <w:vAlign w:val="center"/>
          </w:tcPr>
          <w:p w14:paraId="34CDB709"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４円</w:t>
            </w:r>
          </w:p>
        </w:tc>
        <w:tc>
          <w:tcPr>
            <w:tcW w:w="1201" w:type="dxa"/>
            <w:tcBorders>
              <w:top w:val="single" w:sz="4" w:space="0" w:color="000000"/>
              <w:left w:val="single" w:sz="4" w:space="0" w:color="auto"/>
              <w:bottom w:val="single" w:sz="4" w:space="0" w:color="auto"/>
              <w:right w:val="single" w:sz="4" w:space="0" w:color="auto"/>
            </w:tcBorders>
            <w:shd w:val="clear" w:color="auto" w:fill="auto"/>
            <w:vAlign w:val="center"/>
          </w:tcPr>
          <w:p w14:paraId="52F393F5"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８円</w:t>
            </w:r>
          </w:p>
        </w:tc>
        <w:tc>
          <w:tcPr>
            <w:tcW w:w="1134" w:type="dxa"/>
            <w:tcBorders>
              <w:top w:val="single" w:sz="4" w:space="0" w:color="000000"/>
              <w:left w:val="single" w:sz="4" w:space="0" w:color="auto"/>
              <w:bottom w:val="single" w:sz="4" w:space="0" w:color="auto"/>
              <w:right w:val="single" w:sz="12" w:space="0" w:color="auto"/>
            </w:tcBorders>
            <w:vAlign w:val="center"/>
          </w:tcPr>
          <w:p w14:paraId="658006FA"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１２円</w:t>
            </w:r>
          </w:p>
        </w:tc>
      </w:tr>
      <w:tr w:rsidR="00AD0FB7" w:rsidRPr="00956F5B" w14:paraId="38ED6EF8" w14:textId="77777777" w:rsidTr="00FC55E4">
        <w:trPr>
          <w:trHeight w:val="5796"/>
        </w:trPr>
        <w:tc>
          <w:tcPr>
            <w:tcW w:w="1298" w:type="dxa"/>
            <w:tcBorders>
              <w:top w:val="single" w:sz="4" w:space="0" w:color="auto"/>
              <w:left w:val="single" w:sz="12" w:space="0" w:color="auto"/>
              <w:bottom w:val="single" w:sz="4" w:space="0" w:color="auto"/>
              <w:right w:val="single" w:sz="4" w:space="0" w:color="000000"/>
            </w:tcBorders>
            <w:vAlign w:val="center"/>
          </w:tcPr>
          <w:p w14:paraId="1F65F0E1" w14:textId="77777777" w:rsidR="00AD0FB7" w:rsidRPr="00034119" w:rsidRDefault="00AD0FB7" w:rsidP="00CB6EC4">
            <w:pPr>
              <w:kinsoku w:val="0"/>
              <w:overflowPunct w:val="0"/>
              <w:autoSpaceDE w:val="0"/>
              <w:autoSpaceDN w:val="0"/>
              <w:spacing w:line="292" w:lineRule="atLeast"/>
              <w:jc w:val="center"/>
              <w:rPr>
                <w:rFonts w:asciiTheme="majorEastAsia" w:eastAsiaTheme="majorEastAsia" w:hAnsiTheme="majorEastAsia"/>
                <w:spacing w:val="2"/>
                <w:sz w:val="18"/>
              </w:rPr>
            </w:pPr>
            <w:r w:rsidRPr="00034119">
              <w:rPr>
                <w:rFonts w:asciiTheme="majorEastAsia" w:eastAsiaTheme="majorEastAsia" w:hAnsiTheme="majorEastAsia" w:hint="eastAsia"/>
                <w:spacing w:val="2"/>
                <w:sz w:val="18"/>
              </w:rPr>
              <w:lastRenderedPageBreak/>
              <w:t>認知症チーム</w:t>
            </w:r>
          </w:p>
          <w:p w14:paraId="43E34D8D" w14:textId="77777777" w:rsidR="00AD0FB7" w:rsidRPr="00034119" w:rsidRDefault="00AD0FB7" w:rsidP="00CB6EC4">
            <w:pPr>
              <w:kinsoku w:val="0"/>
              <w:overflowPunct w:val="0"/>
              <w:autoSpaceDE w:val="0"/>
              <w:autoSpaceDN w:val="0"/>
              <w:spacing w:line="292" w:lineRule="atLeast"/>
              <w:jc w:val="center"/>
              <w:rPr>
                <w:rFonts w:asciiTheme="majorEastAsia" w:eastAsiaTheme="majorEastAsia" w:hAnsiTheme="majorEastAsia"/>
                <w:spacing w:val="2"/>
                <w:sz w:val="18"/>
              </w:rPr>
            </w:pPr>
            <w:r w:rsidRPr="00034119">
              <w:rPr>
                <w:rFonts w:asciiTheme="majorEastAsia" w:eastAsiaTheme="majorEastAsia" w:hAnsiTheme="majorEastAsia" w:hint="eastAsia"/>
                <w:spacing w:val="2"/>
                <w:sz w:val="18"/>
              </w:rPr>
              <w:t>ケア推進加算</w:t>
            </w:r>
          </w:p>
          <w:p w14:paraId="5E878E71" w14:textId="1A4F734B" w:rsidR="00AD0FB7" w:rsidRPr="00034119" w:rsidRDefault="00AD0FB7" w:rsidP="00CB6EC4">
            <w:pPr>
              <w:kinsoku w:val="0"/>
              <w:overflowPunct w:val="0"/>
              <w:autoSpaceDE w:val="0"/>
              <w:autoSpaceDN w:val="0"/>
              <w:spacing w:line="292" w:lineRule="atLeast"/>
              <w:jc w:val="center"/>
              <w:rPr>
                <w:rFonts w:asciiTheme="majorEastAsia" w:eastAsiaTheme="majorEastAsia" w:hAnsiTheme="majorEastAsia"/>
                <w:spacing w:val="2"/>
                <w:sz w:val="18"/>
              </w:rPr>
            </w:pPr>
            <w:r w:rsidRPr="00034119">
              <w:rPr>
                <w:rFonts w:asciiTheme="majorEastAsia" w:eastAsiaTheme="majorEastAsia" w:hAnsiTheme="majorEastAsia" w:hint="eastAsia"/>
                <w:spacing w:val="2"/>
                <w:sz w:val="18"/>
              </w:rPr>
              <w:t>（Ⅰ）</w:t>
            </w:r>
          </w:p>
        </w:tc>
        <w:tc>
          <w:tcPr>
            <w:tcW w:w="3685" w:type="dxa"/>
            <w:tcBorders>
              <w:top w:val="single" w:sz="4" w:space="0" w:color="auto"/>
              <w:left w:val="single" w:sz="4" w:space="0" w:color="000000"/>
              <w:bottom w:val="single" w:sz="4" w:space="0" w:color="auto"/>
              <w:right w:val="single" w:sz="4" w:space="0" w:color="auto"/>
            </w:tcBorders>
            <w:vAlign w:val="center"/>
          </w:tcPr>
          <w:p w14:paraId="091567BB" w14:textId="77777777" w:rsidR="00AD0FB7" w:rsidRPr="00034119" w:rsidRDefault="00AD0FB7" w:rsidP="00CB6EC4">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（１）事業所又は施設における利用者又は入所者の総数の内、周囲の者による日常生活に対する注意が必要とする認知症の者の占める割合が２分の１以上であること。</w:t>
            </w:r>
          </w:p>
          <w:p w14:paraId="7E3F50F2" w14:textId="77777777" w:rsidR="00AD0FB7" w:rsidRPr="00034119" w:rsidRDefault="00AD0FB7" w:rsidP="00CB6EC4">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２）認知症の行動・心理症状の予防及び出現時の早期対応（以下「予防等」という。）に資する認知症介護の指導に係る専門的な研修を終了している者又は認知症介護に係る専門的な研修及び認知症の行動・心理症状の予防等に資するケアプログラムを含んだ研修を修了した者を１名以上配置し、かつ、複数</w:t>
            </w:r>
            <w:r w:rsidR="00AB3166" w:rsidRPr="00034119">
              <w:rPr>
                <w:rFonts w:asciiTheme="majorEastAsia" w:eastAsiaTheme="majorEastAsia" w:hAnsiTheme="majorEastAsia" w:hint="eastAsia"/>
                <w:sz w:val="18"/>
              </w:rPr>
              <w:t>人の介護職員から成る認知症の行動・心理症状に対応するチームを組んでいること。</w:t>
            </w:r>
          </w:p>
          <w:p w14:paraId="14E19206" w14:textId="77777777" w:rsidR="00AB3166" w:rsidRPr="00034119" w:rsidRDefault="00AB3166" w:rsidP="00CB6EC4">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（３）対象者に対し、個別に認知症の行動・心理症状の評価を計画的に行い、その評価に基づく値を測定し、認知症の行動・心理症状の予防等に資するチームケアを実施していること。</w:t>
            </w:r>
          </w:p>
          <w:p w14:paraId="11706F01" w14:textId="1E6F0A45" w:rsidR="00AB3166" w:rsidRPr="00034119" w:rsidRDefault="00AB3166" w:rsidP="00CB6EC4">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４）認知症の行動・心理症状の予防等に資する認知症ケアについて、カンファレンスの開催、計画の作成、認知症の行動・心理症状の有無及び程度についての定期的な評価、ケアの振り返り、計画の見直し等を行っていること。</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957231" w14:textId="77777777" w:rsidR="00A136D6" w:rsidRPr="00034119" w:rsidRDefault="00A136D6" w:rsidP="00CB6EC4">
            <w:pPr>
              <w:kinsoku w:val="0"/>
              <w:overflowPunct w:val="0"/>
              <w:autoSpaceDE w:val="0"/>
              <w:autoSpaceDN w:val="0"/>
              <w:spacing w:line="292" w:lineRule="atLeast"/>
              <w:jc w:val="right"/>
              <w:rPr>
                <w:rFonts w:asciiTheme="majorEastAsia" w:eastAsiaTheme="majorEastAsia" w:hAnsiTheme="majorEastAsia"/>
                <w:sz w:val="18"/>
              </w:rPr>
            </w:pPr>
            <w:r w:rsidRPr="00034119">
              <w:rPr>
                <w:rFonts w:asciiTheme="majorEastAsia" w:eastAsiaTheme="majorEastAsia" w:hAnsiTheme="majorEastAsia" w:hint="eastAsia"/>
                <w:sz w:val="18"/>
              </w:rPr>
              <w:t>１，５００円</w:t>
            </w:r>
          </w:p>
          <w:p w14:paraId="215F26B2" w14:textId="20D9AB83" w:rsidR="00AD0FB7" w:rsidRPr="00034119" w:rsidRDefault="00A136D6" w:rsidP="00CB6EC4">
            <w:pPr>
              <w:kinsoku w:val="0"/>
              <w:overflowPunct w:val="0"/>
              <w:autoSpaceDE w:val="0"/>
              <w:autoSpaceDN w:val="0"/>
              <w:spacing w:line="292" w:lineRule="atLeast"/>
              <w:jc w:val="right"/>
              <w:rPr>
                <w:rFonts w:asciiTheme="majorEastAsia" w:eastAsiaTheme="majorEastAsia" w:hAnsiTheme="majorEastAsia"/>
                <w:sz w:val="18"/>
              </w:rPr>
            </w:pPr>
            <w:r w:rsidRPr="00034119">
              <w:rPr>
                <w:rFonts w:asciiTheme="majorEastAsia" w:eastAsiaTheme="majorEastAsia" w:hAnsiTheme="majorEastAsia" w:hint="eastAsia"/>
                <w:sz w:val="18"/>
              </w:rPr>
              <w:t>/月</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5C5061" w14:textId="77746E98" w:rsidR="00AD0FB7" w:rsidRPr="00034119" w:rsidRDefault="00A136D6" w:rsidP="00CB6EC4">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１５０円</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14:paraId="228491A6" w14:textId="0D25A161" w:rsidR="00AD0FB7" w:rsidRPr="00034119" w:rsidRDefault="00A136D6" w:rsidP="00CB6EC4">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３００円</w:t>
            </w:r>
          </w:p>
        </w:tc>
        <w:tc>
          <w:tcPr>
            <w:tcW w:w="1134" w:type="dxa"/>
            <w:tcBorders>
              <w:top w:val="single" w:sz="4" w:space="0" w:color="auto"/>
              <w:left w:val="single" w:sz="4" w:space="0" w:color="auto"/>
              <w:bottom w:val="single" w:sz="4" w:space="0" w:color="auto"/>
              <w:right w:val="single" w:sz="12" w:space="0" w:color="auto"/>
            </w:tcBorders>
            <w:vAlign w:val="center"/>
          </w:tcPr>
          <w:p w14:paraId="52D4632C" w14:textId="042C4DFA" w:rsidR="00AD0FB7" w:rsidRPr="00034119" w:rsidRDefault="00A136D6" w:rsidP="00CB6EC4">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４５０円</w:t>
            </w:r>
          </w:p>
        </w:tc>
      </w:tr>
      <w:tr w:rsidR="00AD0FB7" w:rsidRPr="00956F5B" w14:paraId="4AA29E41" w14:textId="77777777" w:rsidTr="00FC55E4">
        <w:trPr>
          <w:trHeight w:val="1838"/>
        </w:trPr>
        <w:tc>
          <w:tcPr>
            <w:tcW w:w="1298" w:type="dxa"/>
            <w:tcBorders>
              <w:top w:val="single" w:sz="4" w:space="0" w:color="auto"/>
              <w:left w:val="single" w:sz="12" w:space="0" w:color="auto"/>
              <w:bottom w:val="single" w:sz="4" w:space="0" w:color="auto"/>
              <w:right w:val="single" w:sz="4" w:space="0" w:color="000000"/>
            </w:tcBorders>
            <w:vAlign w:val="center"/>
          </w:tcPr>
          <w:p w14:paraId="6296AF84" w14:textId="77777777" w:rsidR="00AD0FB7" w:rsidRPr="00034119" w:rsidRDefault="00AD0FB7" w:rsidP="00AD0FB7">
            <w:pPr>
              <w:kinsoku w:val="0"/>
              <w:overflowPunct w:val="0"/>
              <w:autoSpaceDE w:val="0"/>
              <w:autoSpaceDN w:val="0"/>
              <w:spacing w:line="292" w:lineRule="atLeast"/>
              <w:jc w:val="center"/>
              <w:rPr>
                <w:rFonts w:asciiTheme="majorEastAsia" w:eastAsiaTheme="majorEastAsia" w:hAnsiTheme="majorEastAsia"/>
                <w:spacing w:val="2"/>
                <w:sz w:val="18"/>
              </w:rPr>
            </w:pPr>
            <w:r w:rsidRPr="00034119">
              <w:rPr>
                <w:rFonts w:asciiTheme="majorEastAsia" w:eastAsiaTheme="majorEastAsia" w:hAnsiTheme="majorEastAsia" w:hint="eastAsia"/>
                <w:spacing w:val="2"/>
                <w:sz w:val="18"/>
              </w:rPr>
              <w:t>認知症チーム</w:t>
            </w:r>
          </w:p>
          <w:p w14:paraId="49D855D6" w14:textId="77777777" w:rsidR="00AD0FB7" w:rsidRPr="00034119" w:rsidRDefault="00AD0FB7" w:rsidP="00AD0FB7">
            <w:pPr>
              <w:kinsoku w:val="0"/>
              <w:overflowPunct w:val="0"/>
              <w:autoSpaceDE w:val="0"/>
              <w:autoSpaceDN w:val="0"/>
              <w:spacing w:line="292" w:lineRule="atLeast"/>
              <w:jc w:val="center"/>
              <w:rPr>
                <w:rFonts w:asciiTheme="majorEastAsia" w:eastAsiaTheme="majorEastAsia" w:hAnsiTheme="majorEastAsia"/>
                <w:spacing w:val="2"/>
                <w:sz w:val="18"/>
              </w:rPr>
            </w:pPr>
            <w:r w:rsidRPr="00034119">
              <w:rPr>
                <w:rFonts w:asciiTheme="majorEastAsia" w:eastAsiaTheme="majorEastAsia" w:hAnsiTheme="majorEastAsia" w:hint="eastAsia"/>
                <w:spacing w:val="2"/>
                <w:sz w:val="18"/>
              </w:rPr>
              <w:t>ケア推進加算</w:t>
            </w:r>
          </w:p>
          <w:p w14:paraId="56BB78B2" w14:textId="57780A25" w:rsidR="00AD0FB7" w:rsidRPr="00034119" w:rsidRDefault="00AD0FB7" w:rsidP="00AD0FB7">
            <w:pPr>
              <w:kinsoku w:val="0"/>
              <w:overflowPunct w:val="0"/>
              <w:autoSpaceDE w:val="0"/>
              <w:autoSpaceDN w:val="0"/>
              <w:spacing w:line="292" w:lineRule="atLeast"/>
              <w:jc w:val="center"/>
              <w:rPr>
                <w:rFonts w:asciiTheme="majorEastAsia" w:eastAsiaTheme="majorEastAsia" w:hAnsiTheme="majorEastAsia"/>
                <w:spacing w:val="2"/>
                <w:sz w:val="18"/>
              </w:rPr>
            </w:pPr>
            <w:r w:rsidRPr="00034119">
              <w:rPr>
                <w:rFonts w:asciiTheme="majorEastAsia" w:eastAsiaTheme="majorEastAsia" w:hAnsiTheme="majorEastAsia" w:hint="eastAsia"/>
                <w:spacing w:val="2"/>
                <w:sz w:val="18"/>
              </w:rPr>
              <w:t>（Ⅱ）</w:t>
            </w:r>
          </w:p>
        </w:tc>
        <w:tc>
          <w:tcPr>
            <w:tcW w:w="3685" w:type="dxa"/>
            <w:tcBorders>
              <w:top w:val="single" w:sz="4" w:space="0" w:color="auto"/>
              <w:left w:val="single" w:sz="4" w:space="0" w:color="000000"/>
              <w:bottom w:val="single" w:sz="4" w:space="0" w:color="auto"/>
              <w:right w:val="single" w:sz="4" w:space="0" w:color="auto"/>
            </w:tcBorders>
            <w:vAlign w:val="center"/>
          </w:tcPr>
          <w:p w14:paraId="1B5C15AB" w14:textId="77777777" w:rsidR="00AD0FB7" w:rsidRPr="00034119" w:rsidRDefault="00A136D6" w:rsidP="00CB6EC4">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〇（１）の（１）、（３）及び（４）に掲げる基準に適合すること。</w:t>
            </w:r>
          </w:p>
          <w:p w14:paraId="71122937" w14:textId="6E1EFD51" w:rsidR="00A136D6" w:rsidRPr="00034119" w:rsidRDefault="00A136D6" w:rsidP="00CB6EC4">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〇認知症の行動・心理症状の予防等に資する認知症介護に係る専門的な研修を修了している者を１名以上配置し、かつ、複数人の介護職員から成る認知症の行動・心理症状に対応するチームを組んでいること。</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4777D9" w14:textId="3019277F" w:rsidR="00A136D6" w:rsidRPr="00034119" w:rsidRDefault="00A136D6" w:rsidP="00A136D6">
            <w:pPr>
              <w:kinsoku w:val="0"/>
              <w:overflowPunct w:val="0"/>
              <w:autoSpaceDE w:val="0"/>
              <w:autoSpaceDN w:val="0"/>
              <w:spacing w:line="292" w:lineRule="atLeast"/>
              <w:jc w:val="right"/>
              <w:rPr>
                <w:rFonts w:asciiTheme="majorEastAsia" w:eastAsiaTheme="majorEastAsia" w:hAnsiTheme="majorEastAsia"/>
                <w:sz w:val="18"/>
              </w:rPr>
            </w:pPr>
            <w:r w:rsidRPr="00034119">
              <w:rPr>
                <w:rFonts w:asciiTheme="majorEastAsia" w:eastAsiaTheme="majorEastAsia" w:hAnsiTheme="majorEastAsia" w:hint="eastAsia"/>
                <w:sz w:val="18"/>
              </w:rPr>
              <w:t>１，２００円</w:t>
            </w:r>
          </w:p>
          <w:p w14:paraId="60C41A0A" w14:textId="4ECD7F25" w:rsidR="00AD0FB7" w:rsidRPr="00034119" w:rsidRDefault="00A136D6" w:rsidP="00A136D6">
            <w:pPr>
              <w:kinsoku w:val="0"/>
              <w:overflowPunct w:val="0"/>
              <w:autoSpaceDE w:val="0"/>
              <w:autoSpaceDN w:val="0"/>
              <w:spacing w:line="292" w:lineRule="atLeast"/>
              <w:jc w:val="right"/>
              <w:rPr>
                <w:rFonts w:asciiTheme="majorEastAsia" w:eastAsiaTheme="majorEastAsia" w:hAnsiTheme="majorEastAsia"/>
                <w:sz w:val="18"/>
              </w:rPr>
            </w:pPr>
            <w:r w:rsidRPr="00034119">
              <w:rPr>
                <w:rFonts w:asciiTheme="majorEastAsia" w:eastAsiaTheme="majorEastAsia" w:hAnsiTheme="majorEastAsia" w:hint="eastAsia"/>
                <w:sz w:val="18"/>
              </w:rPr>
              <w:t>/月</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27E399" w14:textId="066C7FBE" w:rsidR="00AD0FB7" w:rsidRPr="00034119" w:rsidRDefault="00A136D6" w:rsidP="00CB6EC4">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１２０円</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14:paraId="3B5348FD" w14:textId="2E2C500D" w:rsidR="00AD0FB7" w:rsidRPr="00034119" w:rsidRDefault="00A136D6" w:rsidP="00CB6EC4">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２４０円</w:t>
            </w:r>
          </w:p>
        </w:tc>
        <w:tc>
          <w:tcPr>
            <w:tcW w:w="1134" w:type="dxa"/>
            <w:tcBorders>
              <w:top w:val="single" w:sz="4" w:space="0" w:color="auto"/>
              <w:left w:val="single" w:sz="4" w:space="0" w:color="auto"/>
              <w:bottom w:val="single" w:sz="4" w:space="0" w:color="auto"/>
              <w:right w:val="single" w:sz="12" w:space="0" w:color="auto"/>
            </w:tcBorders>
            <w:vAlign w:val="center"/>
          </w:tcPr>
          <w:p w14:paraId="0523D4AD" w14:textId="061C6E21" w:rsidR="00AD0FB7" w:rsidRPr="00034119" w:rsidRDefault="00A136D6" w:rsidP="00CB6EC4">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３６０円</w:t>
            </w:r>
          </w:p>
        </w:tc>
      </w:tr>
      <w:tr w:rsidR="00130156" w:rsidRPr="00956F5B" w14:paraId="33FA8AF6" w14:textId="77777777" w:rsidTr="00FC55E4">
        <w:trPr>
          <w:trHeight w:val="2546"/>
        </w:trPr>
        <w:tc>
          <w:tcPr>
            <w:tcW w:w="1298" w:type="dxa"/>
            <w:tcBorders>
              <w:top w:val="single" w:sz="4" w:space="0" w:color="auto"/>
              <w:left w:val="single" w:sz="12" w:space="0" w:color="auto"/>
              <w:bottom w:val="single" w:sz="4" w:space="0" w:color="auto"/>
              <w:right w:val="single" w:sz="4" w:space="0" w:color="000000"/>
            </w:tcBorders>
            <w:vAlign w:val="center"/>
          </w:tcPr>
          <w:p w14:paraId="2CD8B712" w14:textId="77777777" w:rsidR="00130156" w:rsidRPr="00034119" w:rsidRDefault="00130156" w:rsidP="00CB6EC4">
            <w:pPr>
              <w:kinsoku w:val="0"/>
              <w:overflowPunct w:val="0"/>
              <w:autoSpaceDE w:val="0"/>
              <w:autoSpaceDN w:val="0"/>
              <w:spacing w:line="292" w:lineRule="atLeast"/>
              <w:jc w:val="center"/>
              <w:rPr>
                <w:rFonts w:asciiTheme="majorEastAsia" w:eastAsiaTheme="majorEastAsia" w:hAnsiTheme="majorEastAsia"/>
                <w:spacing w:val="2"/>
                <w:sz w:val="18"/>
              </w:rPr>
            </w:pPr>
            <w:r w:rsidRPr="00034119">
              <w:rPr>
                <w:rFonts w:asciiTheme="majorEastAsia" w:eastAsiaTheme="majorEastAsia" w:hAnsiTheme="majorEastAsia" w:hint="eastAsia"/>
                <w:spacing w:val="2"/>
                <w:sz w:val="18"/>
              </w:rPr>
              <w:t>生産性向上</w:t>
            </w:r>
          </w:p>
          <w:p w14:paraId="0C152F94" w14:textId="77777777" w:rsidR="00130156" w:rsidRPr="00034119" w:rsidRDefault="00130156" w:rsidP="00CB6EC4">
            <w:pPr>
              <w:kinsoku w:val="0"/>
              <w:overflowPunct w:val="0"/>
              <w:autoSpaceDE w:val="0"/>
              <w:autoSpaceDN w:val="0"/>
              <w:spacing w:line="292" w:lineRule="atLeast"/>
              <w:jc w:val="center"/>
              <w:rPr>
                <w:rFonts w:asciiTheme="majorEastAsia" w:eastAsiaTheme="majorEastAsia" w:hAnsiTheme="majorEastAsia"/>
                <w:spacing w:val="2"/>
                <w:sz w:val="18"/>
              </w:rPr>
            </w:pPr>
            <w:r w:rsidRPr="00034119">
              <w:rPr>
                <w:rFonts w:asciiTheme="majorEastAsia" w:eastAsiaTheme="majorEastAsia" w:hAnsiTheme="majorEastAsia" w:hint="eastAsia"/>
                <w:spacing w:val="2"/>
                <w:sz w:val="18"/>
              </w:rPr>
              <w:t>推進体制加算</w:t>
            </w:r>
          </w:p>
          <w:p w14:paraId="07CCB641" w14:textId="16E0355D" w:rsidR="00130156" w:rsidRPr="00034119" w:rsidRDefault="00130156" w:rsidP="00CB6EC4">
            <w:pPr>
              <w:kinsoku w:val="0"/>
              <w:overflowPunct w:val="0"/>
              <w:autoSpaceDE w:val="0"/>
              <w:autoSpaceDN w:val="0"/>
              <w:spacing w:line="292" w:lineRule="atLeast"/>
              <w:jc w:val="center"/>
              <w:rPr>
                <w:rFonts w:asciiTheme="majorEastAsia" w:eastAsiaTheme="majorEastAsia" w:hAnsiTheme="majorEastAsia"/>
                <w:spacing w:val="2"/>
                <w:sz w:val="18"/>
              </w:rPr>
            </w:pPr>
            <w:r w:rsidRPr="00034119">
              <w:rPr>
                <w:rFonts w:asciiTheme="majorEastAsia" w:eastAsiaTheme="majorEastAsia" w:hAnsiTheme="majorEastAsia" w:hint="eastAsia"/>
                <w:spacing w:val="2"/>
                <w:sz w:val="18"/>
              </w:rPr>
              <w:t>（Ⅰ）</w:t>
            </w:r>
          </w:p>
        </w:tc>
        <w:tc>
          <w:tcPr>
            <w:tcW w:w="3685" w:type="dxa"/>
            <w:tcBorders>
              <w:top w:val="single" w:sz="4" w:space="0" w:color="auto"/>
              <w:left w:val="single" w:sz="4" w:space="0" w:color="000000"/>
              <w:bottom w:val="single" w:sz="4" w:space="0" w:color="auto"/>
              <w:right w:val="single" w:sz="4" w:space="0" w:color="auto"/>
            </w:tcBorders>
            <w:vAlign w:val="center"/>
          </w:tcPr>
          <w:p w14:paraId="1AECE6BC" w14:textId="77777777" w:rsidR="00130156" w:rsidRPr="00034119" w:rsidRDefault="00130156" w:rsidP="00CB6EC4">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〇（Ⅱ）の要件を満たし、（Ⅱ）のデータにより業務改善の取組による成果（※１）が確認されていること。</w:t>
            </w:r>
          </w:p>
          <w:p w14:paraId="4A27174E" w14:textId="77777777" w:rsidR="00130156" w:rsidRPr="00034119" w:rsidRDefault="00130156" w:rsidP="00CB6EC4">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〇見守り機器等のテクノロジー（※２）を複数導入していること。</w:t>
            </w:r>
          </w:p>
          <w:p w14:paraId="03680ACB" w14:textId="77777777" w:rsidR="00130156" w:rsidRPr="00034119" w:rsidRDefault="00130156" w:rsidP="00CB6EC4">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〇職員間の適切な役割分担（いわゆる介護助手</w:t>
            </w:r>
            <w:r w:rsidR="00573AE2" w:rsidRPr="00034119">
              <w:rPr>
                <w:rFonts w:asciiTheme="majorEastAsia" w:eastAsiaTheme="majorEastAsia" w:hAnsiTheme="majorEastAsia" w:hint="eastAsia"/>
                <w:sz w:val="18"/>
              </w:rPr>
              <w:t>の活用等）の取組を行っていること。</w:t>
            </w:r>
          </w:p>
          <w:p w14:paraId="53789DC6" w14:textId="58DDAF19" w:rsidR="00573AE2" w:rsidRPr="00034119" w:rsidRDefault="00573AE2" w:rsidP="00CB6EC4">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〇１年以内ごとに１回、業務改善の取組による効果を示すデータの提供（オンラインによる提出）を行うこと。</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7C08C1" w14:textId="7436F2B5" w:rsidR="00573AE2" w:rsidRPr="00034119" w:rsidRDefault="00573AE2" w:rsidP="00573AE2">
            <w:pPr>
              <w:kinsoku w:val="0"/>
              <w:overflowPunct w:val="0"/>
              <w:autoSpaceDE w:val="0"/>
              <w:autoSpaceDN w:val="0"/>
              <w:spacing w:line="292" w:lineRule="atLeast"/>
              <w:jc w:val="right"/>
              <w:rPr>
                <w:rFonts w:asciiTheme="majorEastAsia" w:eastAsiaTheme="majorEastAsia" w:hAnsiTheme="majorEastAsia"/>
                <w:sz w:val="18"/>
              </w:rPr>
            </w:pPr>
            <w:r w:rsidRPr="00034119">
              <w:rPr>
                <w:rFonts w:asciiTheme="majorEastAsia" w:eastAsiaTheme="majorEastAsia" w:hAnsiTheme="majorEastAsia" w:hint="eastAsia"/>
                <w:sz w:val="18"/>
              </w:rPr>
              <w:t>１,０００円</w:t>
            </w:r>
          </w:p>
          <w:p w14:paraId="55499DAE" w14:textId="5E0C90BF" w:rsidR="00130156" w:rsidRPr="00034119" w:rsidRDefault="00573AE2" w:rsidP="00573AE2">
            <w:pPr>
              <w:kinsoku w:val="0"/>
              <w:overflowPunct w:val="0"/>
              <w:autoSpaceDE w:val="0"/>
              <w:autoSpaceDN w:val="0"/>
              <w:spacing w:line="292" w:lineRule="atLeast"/>
              <w:jc w:val="right"/>
              <w:rPr>
                <w:rFonts w:asciiTheme="majorEastAsia" w:eastAsiaTheme="majorEastAsia" w:hAnsiTheme="majorEastAsia"/>
                <w:sz w:val="18"/>
              </w:rPr>
            </w:pPr>
            <w:r w:rsidRPr="00034119">
              <w:rPr>
                <w:rFonts w:asciiTheme="majorEastAsia" w:eastAsiaTheme="majorEastAsia" w:hAnsiTheme="majorEastAsia" w:hint="eastAsia"/>
                <w:sz w:val="18"/>
              </w:rPr>
              <w:t>/月</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32F382" w14:textId="5A9701DD" w:rsidR="00130156" w:rsidRPr="00034119" w:rsidRDefault="00573AE2" w:rsidP="00CB6EC4">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１００円</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14:paraId="31B466CB" w14:textId="6BC04C04" w:rsidR="00130156" w:rsidRPr="00034119" w:rsidRDefault="00573AE2" w:rsidP="00CB6EC4">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２００円</w:t>
            </w:r>
          </w:p>
        </w:tc>
        <w:tc>
          <w:tcPr>
            <w:tcW w:w="1134" w:type="dxa"/>
            <w:tcBorders>
              <w:top w:val="single" w:sz="4" w:space="0" w:color="auto"/>
              <w:left w:val="single" w:sz="4" w:space="0" w:color="auto"/>
              <w:bottom w:val="single" w:sz="4" w:space="0" w:color="auto"/>
              <w:right w:val="single" w:sz="12" w:space="0" w:color="auto"/>
            </w:tcBorders>
            <w:vAlign w:val="center"/>
          </w:tcPr>
          <w:p w14:paraId="70D845CC" w14:textId="4151CC2C" w:rsidR="00130156" w:rsidRPr="00034119" w:rsidRDefault="00573AE2" w:rsidP="00CB6EC4">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３００円</w:t>
            </w:r>
          </w:p>
        </w:tc>
      </w:tr>
      <w:tr w:rsidR="00130156" w:rsidRPr="00034119" w14:paraId="32115E74" w14:textId="77777777" w:rsidTr="00130156">
        <w:trPr>
          <w:trHeight w:val="1537"/>
        </w:trPr>
        <w:tc>
          <w:tcPr>
            <w:tcW w:w="1298" w:type="dxa"/>
            <w:tcBorders>
              <w:top w:val="single" w:sz="4" w:space="0" w:color="auto"/>
              <w:left w:val="single" w:sz="12" w:space="0" w:color="auto"/>
              <w:bottom w:val="single" w:sz="4" w:space="0" w:color="000000"/>
              <w:right w:val="single" w:sz="4" w:space="0" w:color="000000"/>
            </w:tcBorders>
            <w:vAlign w:val="center"/>
          </w:tcPr>
          <w:p w14:paraId="5A2A3938" w14:textId="77777777" w:rsidR="00130156" w:rsidRPr="00034119" w:rsidRDefault="00130156" w:rsidP="00130156">
            <w:pPr>
              <w:kinsoku w:val="0"/>
              <w:overflowPunct w:val="0"/>
              <w:autoSpaceDE w:val="0"/>
              <w:autoSpaceDN w:val="0"/>
              <w:spacing w:line="292" w:lineRule="atLeast"/>
              <w:jc w:val="center"/>
              <w:rPr>
                <w:rFonts w:asciiTheme="majorEastAsia" w:eastAsiaTheme="majorEastAsia" w:hAnsiTheme="majorEastAsia"/>
                <w:spacing w:val="2"/>
                <w:sz w:val="18"/>
              </w:rPr>
            </w:pPr>
            <w:r w:rsidRPr="00034119">
              <w:rPr>
                <w:rFonts w:asciiTheme="majorEastAsia" w:eastAsiaTheme="majorEastAsia" w:hAnsiTheme="majorEastAsia" w:hint="eastAsia"/>
                <w:spacing w:val="2"/>
                <w:sz w:val="18"/>
              </w:rPr>
              <w:t>生産性向上</w:t>
            </w:r>
          </w:p>
          <w:p w14:paraId="20E1FC2D" w14:textId="77777777" w:rsidR="00130156" w:rsidRPr="00034119" w:rsidRDefault="00130156" w:rsidP="00130156">
            <w:pPr>
              <w:kinsoku w:val="0"/>
              <w:overflowPunct w:val="0"/>
              <w:autoSpaceDE w:val="0"/>
              <w:autoSpaceDN w:val="0"/>
              <w:spacing w:line="292" w:lineRule="atLeast"/>
              <w:jc w:val="center"/>
              <w:rPr>
                <w:rFonts w:asciiTheme="majorEastAsia" w:eastAsiaTheme="majorEastAsia" w:hAnsiTheme="majorEastAsia"/>
                <w:spacing w:val="2"/>
                <w:sz w:val="18"/>
              </w:rPr>
            </w:pPr>
            <w:r w:rsidRPr="00034119">
              <w:rPr>
                <w:rFonts w:asciiTheme="majorEastAsia" w:eastAsiaTheme="majorEastAsia" w:hAnsiTheme="majorEastAsia" w:hint="eastAsia"/>
                <w:spacing w:val="2"/>
                <w:sz w:val="18"/>
              </w:rPr>
              <w:t>推進体制加算</w:t>
            </w:r>
          </w:p>
          <w:p w14:paraId="19283B46" w14:textId="145DB009" w:rsidR="00130156" w:rsidRPr="00034119" w:rsidRDefault="00130156" w:rsidP="00130156">
            <w:pPr>
              <w:kinsoku w:val="0"/>
              <w:overflowPunct w:val="0"/>
              <w:autoSpaceDE w:val="0"/>
              <w:autoSpaceDN w:val="0"/>
              <w:spacing w:line="292" w:lineRule="atLeast"/>
              <w:jc w:val="center"/>
              <w:rPr>
                <w:rFonts w:asciiTheme="majorEastAsia" w:eastAsiaTheme="majorEastAsia" w:hAnsiTheme="majorEastAsia"/>
                <w:spacing w:val="2"/>
                <w:sz w:val="18"/>
              </w:rPr>
            </w:pPr>
            <w:r w:rsidRPr="00034119">
              <w:rPr>
                <w:rFonts w:asciiTheme="majorEastAsia" w:eastAsiaTheme="majorEastAsia" w:hAnsiTheme="majorEastAsia" w:hint="eastAsia"/>
                <w:spacing w:val="2"/>
                <w:sz w:val="18"/>
              </w:rPr>
              <w:t>（Ⅱ）</w:t>
            </w:r>
          </w:p>
        </w:tc>
        <w:tc>
          <w:tcPr>
            <w:tcW w:w="3685" w:type="dxa"/>
            <w:tcBorders>
              <w:top w:val="single" w:sz="4" w:space="0" w:color="auto"/>
              <w:left w:val="single" w:sz="4" w:space="0" w:color="000000"/>
              <w:bottom w:val="single" w:sz="4" w:space="0" w:color="000000"/>
              <w:right w:val="single" w:sz="4" w:space="0" w:color="auto"/>
            </w:tcBorders>
            <w:vAlign w:val="center"/>
          </w:tcPr>
          <w:p w14:paraId="7AA6C818" w14:textId="77777777" w:rsidR="00130156" w:rsidRPr="00034119" w:rsidRDefault="00573AE2" w:rsidP="00CB6EC4">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〇利用者の安全並びに介護サービスの質の確保及び職員の負担軽減に資する方策を検討するための委員会の開催や必要な安全対策を講じた上で、生産性向上ガイドラインに基づいた改善活動を継続的に行っていること。</w:t>
            </w:r>
          </w:p>
          <w:p w14:paraId="17C4BC65" w14:textId="77777777" w:rsidR="00573AE2" w:rsidRPr="00034119" w:rsidRDefault="00573AE2" w:rsidP="00CB6EC4">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〇見守り機器等のテクノロジーを１つ以上導入していること。</w:t>
            </w:r>
          </w:p>
          <w:p w14:paraId="71056B1B" w14:textId="77777777" w:rsidR="00573AE2" w:rsidRPr="00034119" w:rsidRDefault="00573AE2" w:rsidP="00CB6EC4">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〇１年以内ごとに１回、業務改善の取組による効果を示すデータ提供（オンラインによる提出）を行うこと。</w:t>
            </w:r>
          </w:p>
          <w:p w14:paraId="3776A5AD" w14:textId="2E2CA4BF" w:rsidR="00EF1AEC" w:rsidRPr="00034119" w:rsidRDefault="00EF1AEC" w:rsidP="00CB6EC4">
            <w:pPr>
              <w:kinsoku w:val="0"/>
              <w:overflowPunct w:val="0"/>
              <w:autoSpaceDE w:val="0"/>
              <w:autoSpaceDN w:val="0"/>
              <w:rPr>
                <w:rFonts w:asciiTheme="majorEastAsia" w:eastAsiaTheme="majorEastAsia" w:hAnsiTheme="majorEastAsia"/>
                <w:sz w:val="18"/>
              </w:rPr>
            </w:pP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14:paraId="284D16D5" w14:textId="32BBA85C" w:rsidR="00573AE2" w:rsidRPr="00034119" w:rsidRDefault="00573AE2" w:rsidP="00573AE2">
            <w:pPr>
              <w:kinsoku w:val="0"/>
              <w:overflowPunct w:val="0"/>
              <w:autoSpaceDE w:val="0"/>
              <w:autoSpaceDN w:val="0"/>
              <w:spacing w:line="292" w:lineRule="atLeast"/>
              <w:jc w:val="right"/>
              <w:rPr>
                <w:rFonts w:asciiTheme="majorEastAsia" w:eastAsiaTheme="majorEastAsia" w:hAnsiTheme="majorEastAsia"/>
                <w:sz w:val="18"/>
              </w:rPr>
            </w:pPr>
            <w:r w:rsidRPr="00034119">
              <w:rPr>
                <w:rFonts w:asciiTheme="majorEastAsia" w:eastAsiaTheme="majorEastAsia" w:hAnsiTheme="majorEastAsia" w:hint="eastAsia"/>
                <w:sz w:val="18"/>
              </w:rPr>
              <w:t>１００円</w:t>
            </w:r>
          </w:p>
          <w:p w14:paraId="5DBEAEFE" w14:textId="3071C17F" w:rsidR="00130156" w:rsidRPr="00034119" w:rsidRDefault="00573AE2" w:rsidP="00573AE2">
            <w:pPr>
              <w:kinsoku w:val="0"/>
              <w:overflowPunct w:val="0"/>
              <w:autoSpaceDE w:val="0"/>
              <w:autoSpaceDN w:val="0"/>
              <w:spacing w:line="292" w:lineRule="atLeast"/>
              <w:jc w:val="right"/>
              <w:rPr>
                <w:rFonts w:asciiTheme="majorEastAsia" w:eastAsiaTheme="majorEastAsia" w:hAnsiTheme="majorEastAsia"/>
                <w:sz w:val="18"/>
              </w:rPr>
            </w:pPr>
            <w:r w:rsidRPr="00034119">
              <w:rPr>
                <w:rFonts w:asciiTheme="majorEastAsia" w:eastAsiaTheme="majorEastAsia" w:hAnsiTheme="majorEastAsia" w:hint="eastAsia"/>
                <w:sz w:val="18"/>
              </w:rPr>
              <w:t>/月</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14:paraId="774C3B9C" w14:textId="6700C113" w:rsidR="00130156" w:rsidRPr="00034119" w:rsidRDefault="00573AE2" w:rsidP="00CB6EC4">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１０円</w:t>
            </w:r>
          </w:p>
        </w:tc>
        <w:tc>
          <w:tcPr>
            <w:tcW w:w="1201" w:type="dxa"/>
            <w:tcBorders>
              <w:top w:val="single" w:sz="4" w:space="0" w:color="auto"/>
              <w:left w:val="single" w:sz="4" w:space="0" w:color="auto"/>
              <w:bottom w:val="single" w:sz="4" w:space="0" w:color="000000"/>
              <w:right w:val="single" w:sz="4" w:space="0" w:color="auto"/>
            </w:tcBorders>
            <w:shd w:val="clear" w:color="auto" w:fill="auto"/>
            <w:vAlign w:val="center"/>
          </w:tcPr>
          <w:p w14:paraId="4297BABF" w14:textId="781C2FDD" w:rsidR="00130156" w:rsidRPr="00034119" w:rsidRDefault="00573AE2" w:rsidP="00CB6EC4">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２０円</w:t>
            </w:r>
          </w:p>
        </w:tc>
        <w:tc>
          <w:tcPr>
            <w:tcW w:w="1134" w:type="dxa"/>
            <w:tcBorders>
              <w:top w:val="single" w:sz="4" w:space="0" w:color="auto"/>
              <w:left w:val="single" w:sz="4" w:space="0" w:color="auto"/>
              <w:bottom w:val="single" w:sz="4" w:space="0" w:color="000000"/>
              <w:right w:val="single" w:sz="12" w:space="0" w:color="auto"/>
            </w:tcBorders>
            <w:vAlign w:val="center"/>
          </w:tcPr>
          <w:p w14:paraId="51E3FA97" w14:textId="2C63FF69" w:rsidR="00130156" w:rsidRPr="00034119" w:rsidRDefault="00573AE2" w:rsidP="00CB6EC4">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３０円</w:t>
            </w:r>
          </w:p>
        </w:tc>
      </w:tr>
      <w:tr w:rsidR="00CB6EC4" w:rsidRPr="00956F5B" w14:paraId="1F8EB17C" w14:textId="77777777" w:rsidTr="005466AD">
        <w:trPr>
          <w:trHeight w:val="3528"/>
        </w:trPr>
        <w:tc>
          <w:tcPr>
            <w:tcW w:w="1298" w:type="dxa"/>
            <w:tcBorders>
              <w:top w:val="single" w:sz="4" w:space="0" w:color="000000"/>
              <w:left w:val="single" w:sz="12" w:space="0" w:color="auto"/>
              <w:bottom w:val="single" w:sz="4" w:space="0" w:color="000000"/>
              <w:right w:val="single" w:sz="4" w:space="0" w:color="000000"/>
            </w:tcBorders>
            <w:vAlign w:val="center"/>
          </w:tcPr>
          <w:p w14:paraId="27002B62" w14:textId="244A640B" w:rsidR="00CB6EC4" w:rsidRPr="00956F5B" w:rsidRDefault="00CB6EC4" w:rsidP="00CB6EC4">
            <w:pPr>
              <w:kinsoku w:val="0"/>
              <w:overflowPunct w:val="0"/>
              <w:autoSpaceDE w:val="0"/>
              <w:autoSpaceDN w:val="0"/>
              <w:spacing w:line="292" w:lineRule="atLeast"/>
              <w:jc w:val="center"/>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lastRenderedPageBreak/>
              <w:t>栄養マネジメント</w:t>
            </w:r>
            <w:r w:rsidR="00FF5A74">
              <w:rPr>
                <w:rFonts w:asciiTheme="majorEastAsia" w:eastAsiaTheme="majorEastAsia" w:hAnsiTheme="majorEastAsia" w:hint="eastAsia"/>
                <w:spacing w:val="2"/>
                <w:sz w:val="18"/>
              </w:rPr>
              <w:t>強化</w:t>
            </w:r>
            <w:r w:rsidRPr="00956F5B">
              <w:rPr>
                <w:rFonts w:asciiTheme="majorEastAsia" w:eastAsiaTheme="majorEastAsia" w:hAnsiTheme="majorEastAsia" w:hint="eastAsia"/>
                <w:spacing w:val="2"/>
                <w:sz w:val="18"/>
              </w:rPr>
              <w:t>加算</w:t>
            </w:r>
          </w:p>
        </w:tc>
        <w:tc>
          <w:tcPr>
            <w:tcW w:w="3685" w:type="dxa"/>
            <w:tcBorders>
              <w:top w:val="single" w:sz="4" w:space="0" w:color="000000"/>
              <w:left w:val="single" w:sz="4" w:space="0" w:color="000000"/>
              <w:bottom w:val="single" w:sz="4" w:space="0" w:color="000000"/>
              <w:right w:val="single" w:sz="4" w:space="0" w:color="auto"/>
            </w:tcBorders>
            <w:vAlign w:val="center"/>
          </w:tcPr>
          <w:p w14:paraId="1E34901C" w14:textId="6EC15E31" w:rsidR="00FF5A74" w:rsidRPr="00824E1F" w:rsidRDefault="006E2419" w:rsidP="00FF5A74">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〇</w:t>
            </w:r>
            <w:r w:rsidR="00CB6EC4" w:rsidRPr="00824E1F">
              <w:rPr>
                <w:rFonts w:asciiTheme="majorEastAsia" w:eastAsiaTheme="majorEastAsia" w:hAnsiTheme="majorEastAsia" w:hint="eastAsia"/>
                <w:sz w:val="18"/>
              </w:rPr>
              <w:t>常勤の管理栄養士を１名以上配置し、</w:t>
            </w:r>
            <w:r w:rsidR="00FF5A74" w:rsidRPr="00824E1F">
              <w:rPr>
                <w:rFonts w:asciiTheme="majorEastAsia" w:eastAsiaTheme="majorEastAsia" w:hAnsiTheme="majorEastAsia" w:hint="eastAsia"/>
                <w:sz w:val="18"/>
              </w:rPr>
              <w:t>低栄養状態のリスクが高い入所者に対し、</w:t>
            </w:r>
            <w:r w:rsidR="00CB6EC4" w:rsidRPr="00824E1F">
              <w:rPr>
                <w:rFonts w:asciiTheme="majorEastAsia" w:eastAsiaTheme="majorEastAsia" w:hAnsiTheme="majorEastAsia" w:hint="eastAsia"/>
                <w:sz w:val="18"/>
              </w:rPr>
              <w:t>医師、管理栄養士</w:t>
            </w:r>
            <w:r w:rsidR="00FF5A74" w:rsidRPr="00824E1F">
              <w:rPr>
                <w:rFonts w:asciiTheme="majorEastAsia" w:eastAsiaTheme="majorEastAsia" w:hAnsiTheme="majorEastAsia" w:hint="eastAsia"/>
                <w:sz w:val="18"/>
              </w:rPr>
              <w:t>、看護師</w:t>
            </w:r>
            <w:r w:rsidR="00CB6EC4" w:rsidRPr="00824E1F">
              <w:rPr>
                <w:rFonts w:asciiTheme="majorEastAsia" w:eastAsiaTheme="majorEastAsia" w:hAnsiTheme="majorEastAsia" w:hint="eastAsia"/>
                <w:sz w:val="18"/>
              </w:rPr>
              <w:t>等が共同して</w:t>
            </w:r>
            <w:r w:rsidR="00FF5A74" w:rsidRPr="00824E1F">
              <w:rPr>
                <w:rFonts w:asciiTheme="majorEastAsia" w:eastAsiaTheme="majorEastAsia" w:hAnsiTheme="majorEastAsia" w:hint="eastAsia"/>
                <w:sz w:val="18"/>
              </w:rPr>
              <w:t>作成した</w:t>
            </w:r>
            <w:r w:rsidR="00CB6EC4" w:rsidRPr="00824E1F">
              <w:rPr>
                <w:rFonts w:asciiTheme="majorEastAsia" w:eastAsiaTheme="majorEastAsia" w:hAnsiTheme="majorEastAsia" w:hint="eastAsia"/>
                <w:sz w:val="18"/>
              </w:rPr>
              <w:t>、栄養ケア計画</w:t>
            </w:r>
            <w:r w:rsidR="00FF5A74" w:rsidRPr="00824E1F">
              <w:rPr>
                <w:rFonts w:asciiTheme="majorEastAsia" w:eastAsiaTheme="majorEastAsia" w:hAnsiTheme="majorEastAsia" w:hint="eastAsia"/>
                <w:sz w:val="18"/>
              </w:rPr>
              <w:t>に従い、食事の観察を週３回以上行い、入所者ごとの栄養状態、嗜好等</w:t>
            </w:r>
            <w:r w:rsidR="00CB6EC4" w:rsidRPr="00824E1F">
              <w:rPr>
                <w:rFonts w:asciiTheme="majorEastAsia" w:eastAsiaTheme="majorEastAsia" w:hAnsiTheme="majorEastAsia" w:hint="eastAsia"/>
                <w:sz w:val="18"/>
              </w:rPr>
              <w:t>を</w:t>
            </w:r>
            <w:r w:rsidR="00FF5A74" w:rsidRPr="00824E1F">
              <w:rPr>
                <w:rFonts w:asciiTheme="majorEastAsia" w:eastAsiaTheme="majorEastAsia" w:hAnsiTheme="majorEastAsia" w:hint="eastAsia"/>
                <w:sz w:val="18"/>
              </w:rPr>
              <w:t>踏まえた食事の調整等を実施。</w:t>
            </w:r>
          </w:p>
          <w:p w14:paraId="677FF71D" w14:textId="4C3FE0E7" w:rsidR="00FF5A74" w:rsidRPr="00824E1F" w:rsidRDefault="006E2419" w:rsidP="00FF5A74">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〇</w:t>
            </w:r>
            <w:r w:rsidR="008A7AC1" w:rsidRPr="00824E1F">
              <w:rPr>
                <w:rFonts w:asciiTheme="majorEastAsia" w:eastAsiaTheme="majorEastAsia" w:hAnsiTheme="majorEastAsia" w:hint="eastAsia"/>
                <w:sz w:val="18"/>
              </w:rPr>
              <w:t>低栄養状態のリスクが低い入所者にも、食事の際に変化を把握し、問題がある場合は、早期に対応すること。</w:t>
            </w:r>
          </w:p>
          <w:p w14:paraId="5C725E73" w14:textId="720CC5DB" w:rsidR="00CB6EC4" w:rsidRPr="00824E1F" w:rsidRDefault="006E2419" w:rsidP="00FF5A74">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〇</w:t>
            </w:r>
            <w:r w:rsidR="008A7AC1" w:rsidRPr="00824E1F">
              <w:rPr>
                <w:rFonts w:asciiTheme="majorEastAsia" w:eastAsiaTheme="majorEastAsia" w:hAnsiTheme="majorEastAsia" w:hint="eastAsia"/>
                <w:sz w:val="18"/>
              </w:rPr>
              <w:t>入所者ごとの栄養状態等の情報を厚生労働省に提出し、継続的な栄養管理の実施に当たって、当該情報その他継続的な栄養管理の適切かつ有効な実施のために必要な情報を活用していること。</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2A9E3CF7" w14:textId="7A7D071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１</w:t>
            </w:r>
            <w:r w:rsidR="008A7AC1" w:rsidRPr="00824E1F">
              <w:rPr>
                <w:rFonts w:asciiTheme="majorEastAsia" w:eastAsiaTheme="majorEastAsia" w:hAnsiTheme="majorEastAsia" w:hint="eastAsia"/>
                <w:sz w:val="18"/>
              </w:rPr>
              <w:t>１</w:t>
            </w:r>
            <w:r w:rsidRPr="00824E1F">
              <w:rPr>
                <w:rFonts w:asciiTheme="majorEastAsia" w:eastAsiaTheme="majorEastAsia" w:hAnsiTheme="majorEastAsia" w:hint="eastAsia"/>
                <w:sz w:val="18"/>
              </w:rPr>
              <w:t>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1395ABBF" w14:textId="64BFD951"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w:t>
            </w:r>
            <w:r w:rsidR="008A7AC1" w:rsidRPr="00824E1F">
              <w:rPr>
                <w:rFonts w:asciiTheme="majorEastAsia" w:eastAsiaTheme="majorEastAsia" w:hAnsiTheme="majorEastAsia" w:hint="eastAsia"/>
                <w:b/>
                <w:sz w:val="18"/>
              </w:rPr>
              <w:t>１</w:t>
            </w:r>
            <w:r w:rsidRPr="00824E1F">
              <w:rPr>
                <w:rFonts w:asciiTheme="majorEastAsia" w:eastAsiaTheme="majorEastAsia" w:hAnsiTheme="majorEastAsia" w:hint="eastAsia"/>
                <w:b/>
                <w:sz w:val="18"/>
              </w:rPr>
              <w:t>円</w:t>
            </w:r>
          </w:p>
        </w:tc>
        <w:tc>
          <w:tcPr>
            <w:tcW w:w="1201" w:type="dxa"/>
            <w:tcBorders>
              <w:top w:val="single" w:sz="4" w:space="0" w:color="000000"/>
              <w:left w:val="single" w:sz="4" w:space="0" w:color="auto"/>
              <w:bottom w:val="single" w:sz="4" w:space="0" w:color="000000"/>
              <w:right w:val="single" w:sz="4" w:space="0" w:color="auto"/>
            </w:tcBorders>
            <w:shd w:val="clear" w:color="auto" w:fill="auto"/>
            <w:vAlign w:val="center"/>
          </w:tcPr>
          <w:p w14:paraId="6FEA73F5" w14:textId="5B27BCB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２</w:t>
            </w:r>
            <w:r w:rsidR="008A7AC1" w:rsidRPr="00824E1F">
              <w:rPr>
                <w:rFonts w:asciiTheme="majorEastAsia" w:eastAsiaTheme="majorEastAsia" w:hAnsiTheme="majorEastAsia" w:hint="eastAsia"/>
                <w:b/>
                <w:sz w:val="18"/>
              </w:rPr>
              <w:t>２</w:t>
            </w:r>
            <w:r w:rsidRPr="00824E1F">
              <w:rPr>
                <w:rFonts w:asciiTheme="majorEastAsia" w:eastAsiaTheme="majorEastAsia" w:hAnsiTheme="majorEastAsia" w:hint="eastAsia"/>
                <w:b/>
                <w:sz w:val="18"/>
              </w:rPr>
              <w:t>円</w:t>
            </w:r>
          </w:p>
        </w:tc>
        <w:tc>
          <w:tcPr>
            <w:tcW w:w="1134" w:type="dxa"/>
            <w:tcBorders>
              <w:top w:val="single" w:sz="4" w:space="0" w:color="000000"/>
              <w:left w:val="single" w:sz="4" w:space="0" w:color="auto"/>
              <w:bottom w:val="single" w:sz="4" w:space="0" w:color="000000"/>
              <w:right w:val="single" w:sz="12" w:space="0" w:color="auto"/>
            </w:tcBorders>
            <w:vAlign w:val="center"/>
          </w:tcPr>
          <w:p w14:paraId="106F7957" w14:textId="3EA09DD0" w:rsidR="00CB6EC4" w:rsidRPr="00824E1F" w:rsidRDefault="008A7AC1"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３３</w:t>
            </w:r>
            <w:r w:rsidR="00CB6EC4" w:rsidRPr="00824E1F">
              <w:rPr>
                <w:rFonts w:asciiTheme="majorEastAsia" w:eastAsiaTheme="majorEastAsia" w:hAnsiTheme="majorEastAsia" w:hint="eastAsia"/>
                <w:b/>
                <w:sz w:val="18"/>
              </w:rPr>
              <w:t>円</w:t>
            </w:r>
          </w:p>
        </w:tc>
      </w:tr>
      <w:tr w:rsidR="0063798B" w:rsidRPr="00956F5B" w14:paraId="742A1F91" w14:textId="77777777" w:rsidTr="00FC55E4">
        <w:trPr>
          <w:trHeight w:val="4809"/>
        </w:trPr>
        <w:tc>
          <w:tcPr>
            <w:tcW w:w="1298" w:type="dxa"/>
            <w:tcBorders>
              <w:top w:val="single" w:sz="4" w:space="0" w:color="000000"/>
              <w:left w:val="single" w:sz="12" w:space="0" w:color="auto"/>
              <w:right w:val="single" w:sz="4" w:space="0" w:color="000000"/>
            </w:tcBorders>
            <w:vAlign w:val="center"/>
          </w:tcPr>
          <w:p w14:paraId="50DC5E5C" w14:textId="77777777" w:rsidR="0063798B" w:rsidRPr="00CB6EC4" w:rsidRDefault="0063798B" w:rsidP="00CB6EC4">
            <w:pPr>
              <w:kinsoku w:val="0"/>
              <w:overflowPunct w:val="0"/>
              <w:autoSpaceDE w:val="0"/>
              <w:autoSpaceDN w:val="0"/>
              <w:spacing w:line="292" w:lineRule="atLeast"/>
              <w:jc w:val="center"/>
              <w:rPr>
                <w:rFonts w:asciiTheme="majorEastAsia" w:eastAsiaTheme="majorEastAsia" w:hAnsiTheme="majorEastAsia"/>
                <w:spacing w:val="2"/>
                <w:sz w:val="18"/>
              </w:rPr>
            </w:pPr>
            <w:r w:rsidRPr="00CB6EC4">
              <w:rPr>
                <w:rFonts w:asciiTheme="majorEastAsia" w:eastAsiaTheme="majorEastAsia" w:hAnsiTheme="majorEastAsia" w:hint="eastAsia"/>
                <w:spacing w:val="2"/>
                <w:sz w:val="18"/>
              </w:rPr>
              <w:t>再入所時栄養</w:t>
            </w:r>
          </w:p>
          <w:p w14:paraId="4ACF913D" w14:textId="311CD420" w:rsidR="0063798B" w:rsidRPr="00CB6EC4" w:rsidRDefault="0063798B" w:rsidP="00CB6EC4">
            <w:pPr>
              <w:kinsoku w:val="0"/>
              <w:overflowPunct w:val="0"/>
              <w:autoSpaceDE w:val="0"/>
              <w:autoSpaceDN w:val="0"/>
              <w:spacing w:line="292" w:lineRule="atLeast"/>
              <w:jc w:val="center"/>
              <w:rPr>
                <w:rFonts w:asciiTheme="majorEastAsia" w:eastAsiaTheme="majorEastAsia" w:hAnsiTheme="majorEastAsia"/>
                <w:spacing w:val="2"/>
                <w:sz w:val="18"/>
              </w:rPr>
            </w:pPr>
            <w:r w:rsidRPr="00CB6EC4">
              <w:rPr>
                <w:rFonts w:asciiTheme="majorEastAsia" w:eastAsiaTheme="majorEastAsia" w:hAnsiTheme="majorEastAsia" w:hint="eastAsia"/>
                <w:spacing w:val="2"/>
                <w:sz w:val="18"/>
              </w:rPr>
              <w:t>連携加算</w:t>
            </w:r>
          </w:p>
        </w:tc>
        <w:tc>
          <w:tcPr>
            <w:tcW w:w="3685" w:type="dxa"/>
            <w:tcBorders>
              <w:top w:val="single" w:sz="4" w:space="0" w:color="000000"/>
              <w:left w:val="single" w:sz="4" w:space="0" w:color="000000"/>
              <w:right w:val="single" w:sz="4" w:space="0" w:color="auto"/>
            </w:tcBorders>
            <w:vAlign w:val="center"/>
          </w:tcPr>
          <w:p w14:paraId="18676F6A" w14:textId="77777777" w:rsidR="00DC6732" w:rsidRPr="00034119" w:rsidRDefault="0063798B" w:rsidP="00CB6EC4">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入所者が医療機関に入院し、施設入所時とは大きく異なる栄養管理が必要となった場合（経管栄養又は嚥下調整食等の新規導入）であって、退院して再入所する際に必要となる栄養管理が、一次入所の際に必要としていた栄養管理とは大きく異なるため、施設の管理栄養士が当該医療機関での栄養食事指導に同席し、再入所後の栄養管理について、当該医療機関の管理栄養士と連携し、栄養ケア計画を策定した場合に、入所者一人につき１回を限度として算定できること。</w:t>
            </w:r>
          </w:p>
          <w:p w14:paraId="515A7EAC" w14:textId="77777777" w:rsidR="004E4FD2" w:rsidRPr="00034119" w:rsidRDefault="004E4FD2" w:rsidP="00CB6EC4">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〇厚生労働大臣が定める特別食※等を必要とする者。</w:t>
            </w:r>
          </w:p>
          <w:p w14:paraId="4A5DCC9A" w14:textId="76A53E3F" w:rsidR="004E4FD2" w:rsidRPr="00034119" w:rsidRDefault="004E4FD2" w:rsidP="00CB6EC4">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疾病治療の直接手段として、医師の発行する食事箋に基づき提供された適切な栄養量及び内容を有する腎臓病食、肝臓病食、糖尿病食、胃潰瘍食、貧血食、膵臓病食、脂質異常症食、痛風食、嚥下困難者の為の流動食、経管栄養の為の濃厚流動食及び</w:t>
            </w:r>
            <w:r w:rsidR="00CE632D" w:rsidRPr="00034119">
              <w:rPr>
                <w:rFonts w:asciiTheme="majorEastAsia" w:eastAsiaTheme="majorEastAsia" w:hAnsiTheme="majorEastAsia" w:hint="eastAsia"/>
                <w:sz w:val="18"/>
              </w:rPr>
              <w:t>特別な場合の検査食（単なる流動食及び軟食を除く。）</w:t>
            </w:r>
          </w:p>
        </w:tc>
        <w:tc>
          <w:tcPr>
            <w:tcW w:w="1276" w:type="dxa"/>
            <w:tcBorders>
              <w:top w:val="single" w:sz="4" w:space="0" w:color="000000"/>
              <w:left w:val="single" w:sz="4" w:space="0" w:color="auto"/>
              <w:right w:val="single" w:sz="4" w:space="0" w:color="auto"/>
            </w:tcBorders>
            <w:shd w:val="clear" w:color="auto" w:fill="auto"/>
            <w:vAlign w:val="center"/>
          </w:tcPr>
          <w:p w14:paraId="0B7F1C38" w14:textId="7CDF083E" w:rsidR="0063798B" w:rsidRPr="00824E1F" w:rsidRDefault="0063798B" w:rsidP="00CB6EC4">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２,０００円/回</w:t>
            </w:r>
          </w:p>
        </w:tc>
        <w:tc>
          <w:tcPr>
            <w:tcW w:w="1276" w:type="dxa"/>
            <w:tcBorders>
              <w:top w:val="single" w:sz="4" w:space="0" w:color="000000"/>
              <w:left w:val="single" w:sz="4" w:space="0" w:color="auto"/>
              <w:right w:val="single" w:sz="4" w:space="0" w:color="auto"/>
            </w:tcBorders>
            <w:shd w:val="clear" w:color="auto" w:fill="auto"/>
            <w:vAlign w:val="center"/>
          </w:tcPr>
          <w:p w14:paraId="266A55E1" w14:textId="7AAB92F0" w:rsidR="0063798B" w:rsidRPr="00824E1F" w:rsidRDefault="0063798B" w:rsidP="00DE51F8">
            <w:pPr>
              <w:kinsoku w:val="0"/>
              <w:overflowPunct w:val="0"/>
              <w:autoSpaceDE w:val="0"/>
              <w:autoSpaceDN w:val="0"/>
              <w:spacing w:line="292" w:lineRule="atLeast"/>
              <w:ind w:right="181"/>
              <w:jc w:val="right"/>
              <w:rPr>
                <w:rFonts w:asciiTheme="majorEastAsia" w:eastAsiaTheme="majorEastAsia" w:hAnsiTheme="majorEastAsia"/>
                <w:b/>
                <w:sz w:val="18"/>
              </w:rPr>
            </w:pPr>
            <w:r w:rsidRPr="00824E1F">
              <w:rPr>
                <w:rFonts w:asciiTheme="majorEastAsia" w:eastAsiaTheme="majorEastAsia" w:hAnsiTheme="majorEastAsia" w:hint="eastAsia"/>
                <w:b/>
                <w:sz w:val="18"/>
              </w:rPr>
              <w:t>２００円/回</w:t>
            </w:r>
          </w:p>
        </w:tc>
        <w:tc>
          <w:tcPr>
            <w:tcW w:w="1201" w:type="dxa"/>
            <w:tcBorders>
              <w:top w:val="single" w:sz="4" w:space="0" w:color="000000"/>
              <w:left w:val="single" w:sz="4" w:space="0" w:color="auto"/>
              <w:right w:val="single" w:sz="4" w:space="0" w:color="auto"/>
            </w:tcBorders>
            <w:shd w:val="clear" w:color="auto" w:fill="auto"/>
            <w:vAlign w:val="center"/>
          </w:tcPr>
          <w:p w14:paraId="586D61CB" w14:textId="7991BF10" w:rsidR="0063798B" w:rsidRPr="00824E1F" w:rsidRDefault="0063798B" w:rsidP="00DE51F8">
            <w:pPr>
              <w:kinsoku w:val="0"/>
              <w:overflowPunct w:val="0"/>
              <w:autoSpaceDE w:val="0"/>
              <w:autoSpaceDN w:val="0"/>
              <w:spacing w:line="292" w:lineRule="atLeast"/>
              <w:ind w:right="181"/>
              <w:jc w:val="right"/>
              <w:rPr>
                <w:rFonts w:asciiTheme="majorEastAsia" w:eastAsiaTheme="majorEastAsia" w:hAnsiTheme="majorEastAsia"/>
                <w:b/>
                <w:sz w:val="18"/>
              </w:rPr>
            </w:pPr>
            <w:r w:rsidRPr="00824E1F">
              <w:rPr>
                <w:rFonts w:asciiTheme="majorEastAsia" w:eastAsiaTheme="majorEastAsia" w:hAnsiTheme="majorEastAsia" w:hint="eastAsia"/>
                <w:b/>
                <w:sz w:val="18"/>
              </w:rPr>
              <w:t>４００円/回</w:t>
            </w:r>
          </w:p>
        </w:tc>
        <w:tc>
          <w:tcPr>
            <w:tcW w:w="1134" w:type="dxa"/>
            <w:tcBorders>
              <w:top w:val="single" w:sz="4" w:space="0" w:color="000000"/>
              <w:left w:val="single" w:sz="4" w:space="0" w:color="auto"/>
              <w:right w:val="single" w:sz="12" w:space="0" w:color="auto"/>
            </w:tcBorders>
            <w:vAlign w:val="center"/>
          </w:tcPr>
          <w:p w14:paraId="50482E05" w14:textId="77777777" w:rsidR="0063798B" w:rsidRPr="00824E1F" w:rsidRDefault="0063798B"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６００円/</w:t>
            </w:r>
          </w:p>
          <w:p w14:paraId="774D8667" w14:textId="7C1A54AC" w:rsidR="0063798B" w:rsidRPr="00824E1F" w:rsidRDefault="0063798B"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回</w:t>
            </w:r>
          </w:p>
        </w:tc>
      </w:tr>
      <w:tr w:rsidR="00B56D7D" w:rsidRPr="00956F5B" w14:paraId="6704BA0B" w14:textId="77777777" w:rsidTr="005466AD">
        <w:trPr>
          <w:trHeight w:val="2398"/>
        </w:trPr>
        <w:tc>
          <w:tcPr>
            <w:tcW w:w="1298" w:type="dxa"/>
            <w:tcBorders>
              <w:top w:val="single" w:sz="4" w:space="0" w:color="auto"/>
              <w:left w:val="single" w:sz="12" w:space="0" w:color="auto"/>
              <w:right w:val="single" w:sz="4" w:space="0" w:color="000000"/>
            </w:tcBorders>
            <w:vAlign w:val="center"/>
          </w:tcPr>
          <w:p w14:paraId="5FA56AF0" w14:textId="54C56F52" w:rsidR="00B56D7D" w:rsidRPr="00034119" w:rsidRDefault="00B56D7D" w:rsidP="00CB6EC4">
            <w:pPr>
              <w:kinsoku w:val="0"/>
              <w:overflowPunct w:val="0"/>
              <w:autoSpaceDE w:val="0"/>
              <w:autoSpaceDN w:val="0"/>
              <w:spacing w:line="292" w:lineRule="atLeast"/>
              <w:jc w:val="center"/>
              <w:rPr>
                <w:rFonts w:asciiTheme="majorEastAsia" w:eastAsiaTheme="majorEastAsia" w:hAnsiTheme="majorEastAsia"/>
                <w:spacing w:val="2"/>
                <w:sz w:val="18"/>
              </w:rPr>
            </w:pPr>
            <w:r w:rsidRPr="00034119">
              <w:rPr>
                <w:rFonts w:asciiTheme="majorEastAsia" w:eastAsiaTheme="majorEastAsia" w:hAnsiTheme="majorEastAsia" w:hint="eastAsia"/>
                <w:spacing w:val="2"/>
                <w:sz w:val="18"/>
              </w:rPr>
              <w:t>在宅復帰支援機能加算</w:t>
            </w:r>
          </w:p>
        </w:tc>
        <w:tc>
          <w:tcPr>
            <w:tcW w:w="3685" w:type="dxa"/>
            <w:tcBorders>
              <w:top w:val="single" w:sz="4" w:space="0" w:color="auto"/>
              <w:left w:val="single" w:sz="4" w:space="0" w:color="000000"/>
              <w:right w:val="single" w:sz="4" w:space="0" w:color="auto"/>
            </w:tcBorders>
            <w:vAlign w:val="center"/>
          </w:tcPr>
          <w:p w14:paraId="4674BEEB" w14:textId="77777777" w:rsidR="00B56D7D" w:rsidRPr="00034119" w:rsidRDefault="00B56D7D" w:rsidP="00CB6EC4">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別に厚生労働省が定める基準に適合する指定介護老人福祉であって、次に掲げる基準のいずれにも適合している場合。</w:t>
            </w:r>
          </w:p>
          <w:p w14:paraId="7837ABC2" w14:textId="77777777" w:rsidR="00B56D7D" w:rsidRPr="00034119" w:rsidRDefault="00B56D7D" w:rsidP="00CB6EC4">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・入所者の家族との連絡調整を行っていること。</w:t>
            </w:r>
          </w:p>
          <w:p w14:paraId="68046D36" w14:textId="5C2BC56E" w:rsidR="00352CBE" w:rsidRPr="00034119" w:rsidRDefault="00B56D7D" w:rsidP="00CB6EC4">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・入所者が利用を希望する指定居宅介護支援事業者</w:t>
            </w:r>
            <w:r w:rsidR="00352CBE" w:rsidRPr="00034119">
              <w:rPr>
                <w:rFonts w:asciiTheme="majorEastAsia" w:eastAsiaTheme="majorEastAsia" w:hAnsiTheme="majorEastAsia" w:hint="eastAsia"/>
                <w:sz w:val="18"/>
              </w:rPr>
              <w:t>に対して、当該入所者に係る居宅サービスに必要な情報提供、退所後の居宅サービスの利用に関する調整を行っていること。</w:t>
            </w:r>
          </w:p>
        </w:tc>
        <w:tc>
          <w:tcPr>
            <w:tcW w:w="1276" w:type="dxa"/>
            <w:tcBorders>
              <w:top w:val="single" w:sz="4" w:space="0" w:color="auto"/>
              <w:left w:val="single" w:sz="4" w:space="0" w:color="auto"/>
              <w:right w:val="single" w:sz="4" w:space="0" w:color="auto"/>
            </w:tcBorders>
            <w:shd w:val="clear" w:color="auto" w:fill="auto"/>
            <w:vAlign w:val="center"/>
          </w:tcPr>
          <w:p w14:paraId="0CDEA80E" w14:textId="2082DC3C" w:rsidR="00B56D7D" w:rsidRPr="00034119" w:rsidRDefault="00352CBE" w:rsidP="00CB6EC4">
            <w:pPr>
              <w:kinsoku w:val="0"/>
              <w:overflowPunct w:val="0"/>
              <w:autoSpaceDE w:val="0"/>
              <w:autoSpaceDN w:val="0"/>
              <w:spacing w:line="292" w:lineRule="atLeast"/>
              <w:jc w:val="right"/>
              <w:rPr>
                <w:rFonts w:asciiTheme="majorEastAsia" w:eastAsiaTheme="majorEastAsia" w:hAnsiTheme="majorEastAsia"/>
                <w:sz w:val="18"/>
              </w:rPr>
            </w:pPr>
            <w:r w:rsidRPr="00034119">
              <w:rPr>
                <w:rFonts w:asciiTheme="majorEastAsia" w:eastAsiaTheme="majorEastAsia" w:hAnsiTheme="majorEastAsia" w:hint="eastAsia"/>
                <w:sz w:val="18"/>
              </w:rPr>
              <w:t>１００円/日</w:t>
            </w:r>
          </w:p>
        </w:tc>
        <w:tc>
          <w:tcPr>
            <w:tcW w:w="1276" w:type="dxa"/>
            <w:tcBorders>
              <w:top w:val="single" w:sz="4" w:space="0" w:color="auto"/>
              <w:left w:val="single" w:sz="4" w:space="0" w:color="auto"/>
              <w:right w:val="single" w:sz="4" w:space="0" w:color="auto"/>
            </w:tcBorders>
            <w:shd w:val="clear" w:color="auto" w:fill="auto"/>
            <w:vAlign w:val="center"/>
          </w:tcPr>
          <w:p w14:paraId="54E1E917" w14:textId="2C55A7E4" w:rsidR="00B56D7D" w:rsidRPr="00034119" w:rsidRDefault="00352CBE" w:rsidP="00DE51F8">
            <w:pPr>
              <w:kinsoku w:val="0"/>
              <w:overflowPunct w:val="0"/>
              <w:autoSpaceDE w:val="0"/>
              <w:autoSpaceDN w:val="0"/>
              <w:spacing w:line="292" w:lineRule="atLeast"/>
              <w:ind w:right="181"/>
              <w:jc w:val="right"/>
              <w:rPr>
                <w:rFonts w:asciiTheme="majorEastAsia" w:eastAsiaTheme="majorEastAsia" w:hAnsiTheme="majorEastAsia"/>
                <w:b/>
                <w:sz w:val="18"/>
              </w:rPr>
            </w:pPr>
            <w:r w:rsidRPr="00034119">
              <w:rPr>
                <w:rFonts w:asciiTheme="majorEastAsia" w:eastAsiaTheme="majorEastAsia" w:hAnsiTheme="majorEastAsia" w:hint="eastAsia"/>
                <w:b/>
                <w:sz w:val="18"/>
              </w:rPr>
              <w:t>１０円/日</w:t>
            </w:r>
          </w:p>
        </w:tc>
        <w:tc>
          <w:tcPr>
            <w:tcW w:w="1201" w:type="dxa"/>
            <w:tcBorders>
              <w:top w:val="single" w:sz="4" w:space="0" w:color="auto"/>
              <w:left w:val="single" w:sz="4" w:space="0" w:color="auto"/>
              <w:right w:val="single" w:sz="4" w:space="0" w:color="auto"/>
            </w:tcBorders>
            <w:shd w:val="clear" w:color="auto" w:fill="auto"/>
            <w:vAlign w:val="center"/>
          </w:tcPr>
          <w:p w14:paraId="79B8068C" w14:textId="1EC1937F" w:rsidR="00B56D7D" w:rsidRPr="00034119" w:rsidRDefault="00352CBE" w:rsidP="00DE51F8">
            <w:pPr>
              <w:kinsoku w:val="0"/>
              <w:overflowPunct w:val="0"/>
              <w:autoSpaceDE w:val="0"/>
              <w:autoSpaceDN w:val="0"/>
              <w:spacing w:line="292" w:lineRule="atLeast"/>
              <w:ind w:right="181"/>
              <w:jc w:val="right"/>
              <w:rPr>
                <w:rFonts w:asciiTheme="majorEastAsia" w:eastAsiaTheme="majorEastAsia" w:hAnsiTheme="majorEastAsia"/>
                <w:b/>
                <w:sz w:val="18"/>
              </w:rPr>
            </w:pPr>
            <w:r w:rsidRPr="00034119">
              <w:rPr>
                <w:rFonts w:asciiTheme="majorEastAsia" w:eastAsiaTheme="majorEastAsia" w:hAnsiTheme="majorEastAsia" w:hint="eastAsia"/>
                <w:b/>
                <w:sz w:val="18"/>
              </w:rPr>
              <w:t>２０円/日</w:t>
            </w:r>
          </w:p>
        </w:tc>
        <w:tc>
          <w:tcPr>
            <w:tcW w:w="1134" w:type="dxa"/>
            <w:tcBorders>
              <w:top w:val="single" w:sz="4" w:space="0" w:color="auto"/>
              <w:left w:val="single" w:sz="4" w:space="0" w:color="auto"/>
              <w:right w:val="single" w:sz="12" w:space="0" w:color="auto"/>
            </w:tcBorders>
            <w:vAlign w:val="center"/>
          </w:tcPr>
          <w:p w14:paraId="23E017FB" w14:textId="6F7E08DA" w:rsidR="00B56D7D" w:rsidRPr="00034119" w:rsidRDefault="00352CBE" w:rsidP="00352CBE">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３０円/日</w:t>
            </w:r>
          </w:p>
        </w:tc>
      </w:tr>
      <w:tr w:rsidR="00CB6EC4" w:rsidRPr="00956F5B" w14:paraId="31F6536B" w14:textId="77777777" w:rsidTr="005640D2">
        <w:trPr>
          <w:trHeight w:val="2321"/>
        </w:trPr>
        <w:tc>
          <w:tcPr>
            <w:tcW w:w="1298" w:type="dxa"/>
            <w:tcBorders>
              <w:top w:val="single" w:sz="4" w:space="0" w:color="000000"/>
              <w:left w:val="single" w:sz="12" w:space="0" w:color="auto"/>
              <w:bottom w:val="single" w:sz="4" w:space="0" w:color="000000"/>
              <w:right w:val="single" w:sz="4" w:space="0" w:color="000000"/>
            </w:tcBorders>
            <w:vAlign w:val="center"/>
          </w:tcPr>
          <w:p w14:paraId="0020C93A" w14:textId="77777777" w:rsidR="00CB6EC4" w:rsidRPr="00956F5B" w:rsidRDefault="00CB6EC4" w:rsidP="00CB6EC4">
            <w:pPr>
              <w:kinsoku w:val="0"/>
              <w:overflowPunct w:val="0"/>
              <w:autoSpaceDE w:val="0"/>
              <w:autoSpaceDN w:val="0"/>
              <w:spacing w:line="292" w:lineRule="atLeast"/>
              <w:jc w:val="center"/>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在宅・入所相互利用加算</w:t>
            </w:r>
          </w:p>
        </w:tc>
        <w:tc>
          <w:tcPr>
            <w:tcW w:w="3685" w:type="dxa"/>
            <w:tcBorders>
              <w:top w:val="single" w:sz="4" w:space="0" w:color="000000"/>
              <w:left w:val="single" w:sz="4" w:space="0" w:color="000000"/>
              <w:bottom w:val="single" w:sz="4" w:space="0" w:color="000000"/>
              <w:right w:val="single" w:sz="4" w:space="0" w:color="auto"/>
            </w:tcBorders>
            <w:vAlign w:val="center"/>
          </w:tcPr>
          <w:p w14:paraId="110FB8DE" w14:textId="369C3018" w:rsidR="00CB6EC4" w:rsidRPr="00824E1F" w:rsidRDefault="00566EB7" w:rsidP="00CB6EC4">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〇</w:t>
            </w:r>
            <w:r w:rsidR="00CB6EC4" w:rsidRPr="00824E1F">
              <w:rPr>
                <w:rFonts w:asciiTheme="majorEastAsia" w:eastAsiaTheme="majorEastAsia" w:hAnsiTheme="majorEastAsia" w:hint="eastAsia"/>
                <w:sz w:val="18"/>
              </w:rPr>
              <w:t>在宅生活を継続する観点から、複数の者であらかじめ在宅期間及び入所期間（入所期間が３月を超えるときは、３月を限度とする。）を定めて、当該施設の居室を計画的に利用しているものであること。</w:t>
            </w:r>
          </w:p>
          <w:p w14:paraId="214792F2" w14:textId="77777777" w:rsidR="00566EB7" w:rsidRDefault="00566EB7" w:rsidP="00CB6EC4">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〇在宅での生活期間中の介護支援専門員との間で情報の交換を十分行い、双方合意の上介護に関する目標及び方針を定め、入所者又はその家族に対して当該目標及び方針の内容を説明し、同意を得ていること。</w:t>
            </w:r>
          </w:p>
          <w:p w14:paraId="04D465E1" w14:textId="53CE772D" w:rsidR="005466AD" w:rsidRPr="00824E1F" w:rsidRDefault="005466AD" w:rsidP="00CB6EC4">
            <w:pPr>
              <w:kinsoku w:val="0"/>
              <w:overflowPunct w:val="0"/>
              <w:autoSpaceDE w:val="0"/>
              <w:autoSpaceDN w:val="0"/>
              <w:rPr>
                <w:rFonts w:asciiTheme="majorEastAsia" w:eastAsiaTheme="majorEastAsia" w:hAnsiTheme="majorEastAsia"/>
                <w:sz w:val="18"/>
              </w:rPr>
            </w:pP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635517DE" w14:textId="02BD030B" w:rsidR="00CB6EC4" w:rsidRPr="00824E1F" w:rsidRDefault="00566EB7" w:rsidP="00CB6EC4">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４</w:t>
            </w:r>
            <w:r w:rsidR="00CB6EC4" w:rsidRPr="00824E1F">
              <w:rPr>
                <w:rFonts w:asciiTheme="majorEastAsia" w:eastAsiaTheme="majorEastAsia" w:hAnsiTheme="majorEastAsia" w:hint="eastAsia"/>
                <w:sz w:val="18"/>
              </w:rPr>
              <w:t>００円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52819186" w14:textId="61A9C276" w:rsidR="00CB6EC4" w:rsidRPr="00824E1F" w:rsidRDefault="00566EB7"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４</w:t>
            </w:r>
            <w:r w:rsidR="00CB6EC4" w:rsidRPr="00824E1F">
              <w:rPr>
                <w:rFonts w:asciiTheme="majorEastAsia" w:eastAsiaTheme="majorEastAsia" w:hAnsiTheme="majorEastAsia" w:hint="eastAsia"/>
                <w:b/>
                <w:sz w:val="18"/>
              </w:rPr>
              <w:t>０円</w:t>
            </w:r>
          </w:p>
        </w:tc>
        <w:tc>
          <w:tcPr>
            <w:tcW w:w="1201" w:type="dxa"/>
            <w:tcBorders>
              <w:top w:val="single" w:sz="4" w:space="0" w:color="000000"/>
              <w:left w:val="single" w:sz="4" w:space="0" w:color="auto"/>
              <w:bottom w:val="single" w:sz="4" w:space="0" w:color="000000"/>
              <w:right w:val="single" w:sz="4" w:space="0" w:color="auto"/>
            </w:tcBorders>
            <w:shd w:val="clear" w:color="auto" w:fill="auto"/>
            <w:vAlign w:val="center"/>
          </w:tcPr>
          <w:p w14:paraId="4FB8AEA0" w14:textId="27C3C62F" w:rsidR="00CB6EC4" w:rsidRPr="00824E1F" w:rsidRDefault="00566EB7"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８</w:t>
            </w:r>
            <w:r w:rsidR="00CB6EC4" w:rsidRPr="00824E1F">
              <w:rPr>
                <w:rFonts w:asciiTheme="majorEastAsia" w:eastAsiaTheme="majorEastAsia" w:hAnsiTheme="majorEastAsia" w:hint="eastAsia"/>
                <w:b/>
                <w:sz w:val="18"/>
              </w:rPr>
              <w:t>０円</w:t>
            </w:r>
          </w:p>
        </w:tc>
        <w:tc>
          <w:tcPr>
            <w:tcW w:w="1134" w:type="dxa"/>
            <w:tcBorders>
              <w:top w:val="single" w:sz="4" w:space="0" w:color="000000"/>
              <w:left w:val="single" w:sz="4" w:space="0" w:color="auto"/>
              <w:bottom w:val="single" w:sz="4" w:space="0" w:color="000000"/>
              <w:right w:val="single" w:sz="12" w:space="0" w:color="auto"/>
            </w:tcBorders>
            <w:vAlign w:val="center"/>
          </w:tcPr>
          <w:p w14:paraId="7B100E02" w14:textId="435C55A0" w:rsidR="00CB6EC4" w:rsidRPr="00824E1F" w:rsidRDefault="00566EB7"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１２</w:t>
            </w:r>
            <w:r w:rsidR="00CB6EC4" w:rsidRPr="00824E1F">
              <w:rPr>
                <w:rFonts w:asciiTheme="majorEastAsia" w:eastAsiaTheme="majorEastAsia" w:hAnsiTheme="majorEastAsia" w:hint="eastAsia"/>
                <w:b/>
                <w:sz w:val="18"/>
              </w:rPr>
              <w:t>０円</w:t>
            </w:r>
          </w:p>
        </w:tc>
      </w:tr>
      <w:tr w:rsidR="00CB6EC4" w:rsidRPr="00956F5B" w14:paraId="4117FBF4" w14:textId="77777777" w:rsidTr="004E5BB4">
        <w:trPr>
          <w:trHeight w:val="2678"/>
        </w:trPr>
        <w:tc>
          <w:tcPr>
            <w:tcW w:w="1298" w:type="dxa"/>
            <w:tcBorders>
              <w:top w:val="single" w:sz="4" w:space="0" w:color="000000"/>
              <w:left w:val="single" w:sz="12" w:space="0" w:color="auto"/>
              <w:bottom w:val="single" w:sz="4" w:space="0" w:color="000000"/>
              <w:right w:val="single" w:sz="4" w:space="0" w:color="000000"/>
            </w:tcBorders>
            <w:vAlign w:val="center"/>
          </w:tcPr>
          <w:p w14:paraId="51EB10E7" w14:textId="77777777" w:rsidR="00CB6EC4" w:rsidRPr="00956F5B" w:rsidRDefault="00CB6EC4" w:rsidP="00CB6EC4">
            <w:pPr>
              <w:kinsoku w:val="0"/>
              <w:overflowPunct w:val="0"/>
              <w:autoSpaceDE w:val="0"/>
              <w:autoSpaceDN w:val="0"/>
              <w:spacing w:line="292" w:lineRule="atLeast"/>
              <w:jc w:val="center"/>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lastRenderedPageBreak/>
              <w:t>経口維持加算（Ⅰ）</w:t>
            </w:r>
          </w:p>
        </w:tc>
        <w:tc>
          <w:tcPr>
            <w:tcW w:w="3685" w:type="dxa"/>
            <w:tcBorders>
              <w:top w:val="single" w:sz="4" w:space="0" w:color="000000"/>
              <w:left w:val="single" w:sz="4" w:space="0" w:color="000000"/>
              <w:bottom w:val="single" w:sz="4" w:space="0" w:color="000000"/>
              <w:right w:val="single" w:sz="4" w:space="0" w:color="auto"/>
            </w:tcBorders>
            <w:vAlign w:val="center"/>
          </w:tcPr>
          <w:p w14:paraId="41F45060" w14:textId="27EA352E" w:rsidR="00CB6EC4" w:rsidRPr="00824E1F" w:rsidRDefault="00CB6EC4" w:rsidP="00CB6EC4">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現に経口より食事を摂取する者であって、摂食機能障害や誤嚥を有する入所者に対して、医師又はしかいしの指示に基づき、医師、歯科医師、管理栄養士、看護師、介護支援専門員その他の職種の者が共同して、食事の観察及び会議等を行い、入所者ごとに経口維持計画を作成している場合であって、医師又は歯科医師の指示に基づき管理栄養士等が栄養管理を行った場合</w:t>
            </w:r>
            <w:r w:rsidR="00465D23" w:rsidRPr="00824E1F">
              <w:rPr>
                <w:rFonts w:asciiTheme="majorEastAsia" w:eastAsiaTheme="majorEastAsia" w:hAnsiTheme="majorEastAsia" w:hint="eastAsia"/>
                <w:sz w:val="18"/>
              </w:rPr>
              <w:t>。</w:t>
            </w:r>
          </w:p>
          <w:p w14:paraId="54BC4046" w14:textId="77777777" w:rsidR="00CB6EC4" w:rsidRPr="00824E1F" w:rsidRDefault="00CB6EC4" w:rsidP="00CB6EC4">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※栄養マネジメント加算を算定していない場合は算定できない。</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54FAAF9F"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４,０００円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303039B5" w14:textId="2E95A775"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４</w:t>
            </w:r>
            <w:r w:rsidR="00DE51F8" w:rsidRPr="00824E1F">
              <w:rPr>
                <w:rFonts w:asciiTheme="majorEastAsia" w:eastAsiaTheme="majorEastAsia" w:hAnsiTheme="majorEastAsia" w:hint="eastAsia"/>
                <w:b/>
                <w:sz w:val="18"/>
              </w:rPr>
              <w:t>０</w:t>
            </w:r>
            <w:r w:rsidRPr="00824E1F">
              <w:rPr>
                <w:rFonts w:asciiTheme="majorEastAsia" w:eastAsiaTheme="majorEastAsia" w:hAnsiTheme="majorEastAsia" w:hint="eastAsia"/>
                <w:b/>
                <w:sz w:val="18"/>
              </w:rPr>
              <w:t>０円</w:t>
            </w:r>
          </w:p>
        </w:tc>
        <w:tc>
          <w:tcPr>
            <w:tcW w:w="1201" w:type="dxa"/>
            <w:tcBorders>
              <w:top w:val="single" w:sz="4" w:space="0" w:color="000000"/>
              <w:left w:val="single" w:sz="4" w:space="0" w:color="auto"/>
              <w:bottom w:val="single" w:sz="4" w:space="0" w:color="000000"/>
              <w:right w:val="single" w:sz="4" w:space="0" w:color="auto"/>
            </w:tcBorders>
            <w:shd w:val="clear" w:color="auto" w:fill="auto"/>
            <w:vAlign w:val="center"/>
          </w:tcPr>
          <w:p w14:paraId="4522B184" w14:textId="2BF77A6C"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８</w:t>
            </w:r>
            <w:r w:rsidR="00DE51F8" w:rsidRPr="00824E1F">
              <w:rPr>
                <w:rFonts w:asciiTheme="majorEastAsia" w:eastAsiaTheme="majorEastAsia" w:hAnsiTheme="majorEastAsia" w:hint="eastAsia"/>
                <w:b/>
                <w:sz w:val="18"/>
              </w:rPr>
              <w:t>０</w:t>
            </w:r>
            <w:r w:rsidRPr="00824E1F">
              <w:rPr>
                <w:rFonts w:asciiTheme="majorEastAsia" w:eastAsiaTheme="majorEastAsia" w:hAnsiTheme="majorEastAsia" w:hint="eastAsia"/>
                <w:b/>
                <w:sz w:val="18"/>
              </w:rPr>
              <w:t>０円</w:t>
            </w:r>
          </w:p>
        </w:tc>
        <w:tc>
          <w:tcPr>
            <w:tcW w:w="1134" w:type="dxa"/>
            <w:tcBorders>
              <w:top w:val="single" w:sz="4" w:space="0" w:color="000000"/>
              <w:left w:val="single" w:sz="4" w:space="0" w:color="auto"/>
              <w:bottom w:val="single" w:sz="4" w:space="0" w:color="000000"/>
              <w:right w:val="single" w:sz="12" w:space="0" w:color="auto"/>
            </w:tcBorders>
            <w:vAlign w:val="center"/>
          </w:tcPr>
          <w:p w14:paraId="5F00E9D8" w14:textId="332F10A9"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w:t>
            </w:r>
            <w:r w:rsidR="00DE51F8" w:rsidRPr="00824E1F">
              <w:rPr>
                <w:rFonts w:asciiTheme="majorEastAsia" w:eastAsiaTheme="majorEastAsia" w:hAnsiTheme="majorEastAsia" w:hint="eastAsia"/>
                <w:b/>
                <w:sz w:val="18"/>
              </w:rPr>
              <w:t>，</w:t>
            </w:r>
            <w:r w:rsidRPr="00824E1F">
              <w:rPr>
                <w:rFonts w:asciiTheme="majorEastAsia" w:eastAsiaTheme="majorEastAsia" w:hAnsiTheme="majorEastAsia" w:hint="eastAsia"/>
                <w:b/>
                <w:sz w:val="18"/>
              </w:rPr>
              <w:t>２</w:t>
            </w:r>
            <w:r w:rsidR="00DE51F8" w:rsidRPr="00824E1F">
              <w:rPr>
                <w:rFonts w:asciiTheme="majorEastAsia" w:eastAsiaTheme="majorEastAsia" w:hAnsiTheme="majorEastAsia" w:hint="eastAsia"/>
                <w:b/>
                <w:sz w:val="18"/>
              </w:rPr>
              <w:t>０</w:t>
            </w:r>
            <w:r w:rsidRPr="00824E1F">
              <w:rPr>
                <w:rFonts w:asciiTheme="majorEastAsia" w:eastAsiaTheme="majorEastAsia" w:hAnsiTheme="majorEastAsia" w:hint="eastAsia"/>
                <w:b/>
                <w:sz w:val="18"/>
              </w:rPr>
              <w:t>０円</w:t>
            </w:r>
          </w:p>
        </w:tc>
      </w:tr>
      <w:tr w:rsidR="00CB6EC4" w:rsidRPr="00956F5B" w14:paraId="48BBFB6F" w14:textId="77777777" w:rsidTr="004E5BB4">
        <w:trPr>
          <w:trHeight w:val="1128"/>
        </w:trPr>
        <w:tc>
          <w:tcPr>
            <w:tcW w:w="1298" w:type="dxa"/>
            <w:tcBorders>
              <w:top w:val="single" w:sz="4" w:space="0" w:color="000000"/>
              <w:left w:val="single" w:sz="12" w:space="0" w:color="auto"/>
              <w:bottom w:val="single" w:sz="4" w:space="0" w:color="000000"/>
              <w:right w:val="single" w:sz="4" w:space="0" w:color="000000"/>
            </w:tcBorders>
            <w:vAlign w:val="center"/>
          </w:tcPr>
          <w:p w14:paraId="50299C7A" w14:textId="77777777" w:rsidR="00CB6EC4" w:rsidRPr="00956F5B" w:rsidRDefault="00CB6EC4" w:rsidP="00CB6EC4">
            <w:pPr>
              <w:kinsoku w:val="0"/>
              <w:overflowPunct w:val="0"/>
              <w:autoSpaceDE w:val="0"/>
              <w:autoSpaceDN w:val="0"/>
              <w:spacing w:line="292" w:lineRule="atLeast"/>
              <w:jc w:val="center"/>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経口維持加算（Ⅱ）</w:t>
            </w:r>
          </w:p>
        </w:tc>
        <w:tc>
          <w:tcPr>
            <w:tcW w:w="3685" w:type="dxa"/>
            <w:tcBorders>
              <w:top w:val="single" w:sz="4" w:space="0" w:color="000000"/>
              <w:left w:val="single" w:sz="4" w:space="0" w:color="000000"/>
              <w:bottom w:val="single" w:sz="4" w:space="0" w:color="000000"/>
              <w:right w:val="single" w:sz="4" w:space="0" w:color="auto"/>
            </w:tcBorders>
            <w:vAlign w:val="center"/>
          </w:tcPr>
          <w:p w14:paraId="6764D02E" w14:textId="2D4ADD39" w:rsidR="001E0FF0" w:rsidRPr="00824E1F" w:rsidRDefault="00CB6EC4" w:rsidP="00CB6EC4">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協力歯科医療機関を定めている場合であり、経口維持加算（Ⅰ）において行う食事の観察及び会議等に、医師、歯科医師、歯科衛生士又は言語聴覚士が加わった場合</w:t>
            </w:r>
            <w:r w:rsidR="00465D23" w:rsidRPr="00824E1F">
              <w:rPr>
                <w:rFonts w:asciiTheme="majorEastAsia" w:eastAsiaTheme="majorEastAsia" w:hAnsiTheme="majorEastAsia" w:hint="eastAsia"/>
                <w:sz w:val="18"/>
              </w:rPr>
              <w:t>。</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21936914"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１,０００円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2F32DB1D"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１００円</w:t>
            </w:r>
          </w:p>
        </w:tc>
        <w:tc>
          <w:tcPr>
            <w:tcW w:w="1201" w:type="dxa"/>
            <w:tcBorders>
              <w:top w:val="single" w:sz="4" w:space="0" w:color="000000"/>
              <w:left w:val="single" w:sz="4" w:space="0" w:color="auto"/>
              <w:bottom w:val="single" w:sz="4" w:space="0" w:color="000000"/>
              <w:right w:val="single" w:sz="4" w:space="0" w:color="auto"/>
            </w:tcBorders>
            <w:shd w:val="clear" w:color="auto" w:fill="auto"/>
            <w:vAlign w:val="center"/>
          </w:tcPr>
          <w:p w14:paraId="4D0CBFE0"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２００円</w:t>
            </w:r>
          </w:p>
        </w:tc>
        <w:tc>
          <w:tcPr>
            <w:tcW w:w="1134" w:type="dxa"/>
            <w:tcBorders>
              <w:top w:val="single" w:sz="4" w:space="0" w:color="000000"/>
              <w:left w:val="single" w:sz="4" w:space="0" w:color="auto"/>
              <w:bottom w:val="single" w:sz="4" w:space="0" w:color="000000"/>
              <w:right w:val="single" w:sz="12" w:space="0" w:color="auto"/>
            </w:tcBorders>
            <w:vAlign w:val="center"/>
          </w:tcPr>
          <w:p w14:paraId="7D29D421"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３００円</w:t>
            </w:r>
          </w:p>
        </w:tc>
      </w:tr>
      <w:tr w:rsidR="00CB6EC4" w:rsidRPr="00956F5B" w14:paraId="1E2529FA" w14:textId="77777777" w:rsidTr="004E5BB4">
        <w:trPr>
          <w:trHeight w:val="1257"/>
        </w:trPr>
        <w:tc>
          <w:tcPr>
            <w:tcW w:w="1298" w:type="dxa"/>
            <w:tcBorders>
              <w:top w:val="single" w:sz="4" w:space="0" w:color="000000"/>
              <w:left w:val="single" w:sz="12" w:space="0" w:color="auto"/>
              <w:bottom w:val="single" w:sz="4" w:space="0" w:color="000000"/>
              <w:right w:val="single" w:sz="4" w:space="0" w:color="000000"/>
            </w:tcBorders>
            <w:vAlign w:val="center"/>
          </w:tcPr>
          <w:p w14:paraId="6EA9BE7E" w14:textId="77777777" w:rsidR="00CB6EC4" w:rsidRPr="00956F5B" w:rsidRDefault="00CB6EC4" w:rsidP="00CB6EC4">
            <w:pPr>
              <w:kinsoku w:val="0"/>
              <w:overflowPunct w:val="0"/>
              <w:autoSpaceDE w:val="0"/>
              <w:autoSpaceDN w:val="0"/>
              <w:spacing w:line="292" w:lineRule="atLeast"/>
              <w:jc w:val="center"/>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経口移行加算</w:t>
            </w:r>
          </w:p>
        </w:tc>
        <w:tc>
          <w:tcPr>
            <w:tcW w:w="3685" w:type="dxa"/>
            <w:tcBorders>
              <w:top w:val="single" w:sz="4" w:space="0" w:color="000000"/>
              <w:left w:val="single" w:sz="4" w:space="0" w:color="000000"/>
              <w:bottom w:val="single" w:sz="4" w:space="0" w:color="000000"/>
              <w:right w:val="single" w:sz="4" w:space="0" w:color="auto"/>
            </w:tcBorders>
            <w:vAlign w:val="center"/>
          </w:tcPr>
          <w:p w14:paraId="25B6AAA5" w14:textId="14FD2AAE" w:rsidR="00CB6EC4" w:rsidRPr="00824E1F" w:rsidRDefault="00CB6EC4" w:rsidP="00CB6EC4">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経口移行計画に従い、医師の指示を受けた管理栄養士又は栄養士による栄養管理及び言語聴覚士又は看護職員による支援が行われた場合。</w:t>
            </w:r>
            <w:r w:rsidR="001E0FF0" w:rsidRPr="00824E1F">
              <w:rPr>
                <w:rFonts w:asciiTheme="majorEastAsia" w:eastAsiaTheme="majorEastAsia" w:hAnsiTheme="majorEastAsia" w:hint="eastAsia"/>
                <w:sz w:val="18"/>
              </w:rPr>
              <w:t>当該計画が作成された日から起算して１８０日以内の期間に限り算定。</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6BBD37BC"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２８０円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55100AB0"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２８円</w:t>
            </w:r>
          </w:p>
        </w:tc>
        <w:tc>
          <w:tcPr>
            <w:tcW w:w="1201" w:type="dxa"/>
            <w:tcBorders>
              <w:top w:val="single" w:sz="4" w:space="0" w:color="000000"/>
              <w:left w:val="single" w:sz="4" w:space="0" w:color="auto"/>
              <w:bottom w:val="single" w:sz="4" w:space="0" w:color="000000"/>
              <w:right w:val="single" w:sz="4" w:space="0" w:color="auto"/>
            </w:tcBorders>
            <w:shd w:val="clear" w:color="auto" w:fill="auto"/>
            <w:vAlign w:val="center"/>
          </w:tcPr>
          <w:p w14:paraId="6376ED02" w14:textId="77777777" w:rsidR="00CB6EC4" w:rsidRPr="00824E1F" w:rsidRDefault="00CB6EC4"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５６円</w:t>
            </w:r>
          </w:p>
        </w:tc>
        <w:tc>
          <w:tcPr>
            <w:tcW w:w="1134" w:type="dxa"/>
            <w:tcBorders>
              <w:top w:val="single" w:sz="4" w:space="0" w:color="000000"/>
              <w:left w:val="single" w:sz="4" w:space="0" w:color="auto"/>
              <w:bottom w:val="single" w:sz="4" w:space="0" w:color="000000"/>
              <w:right w:val="single" w:sz="12" w:space="0" w:color="auto"/>
            </w:tcBorders>
            <w:vAlign w:val="center"/>
          </w:tcPr>
          <w:p w14:paraId="646F5538" w14:textId="77777777" w:rsidR="00CB6EC4" w:rsidRPr="00824E1F" w:rsidRDefault="0000664F"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８４円</w:t>
            </w:r>
          </w:p>
        </w:tc>
      </w:tr>
      <w:tr w:rsidR="00CB6EC4" w:rsidRPr="00956F5B" w14:paraId="1EEC8231" w14:textId="77777777" w:rsidTr="005640D2">
        <w:trPr>
          <w:trHeight w:val="2111"/>
        </w:trPr>
        <w:tc>
          <w:tcPr>
            <w:tcW w:w="1298" w:type="dxa"/>
            <w:tcBorders>
              <w:top w:val="single" w:sz="4" w:space="0" w:color="000000"/>
              <w:left w:val="single" w:sz="12" w:space="0" w:color="auto"/>
              <w:bottom w:val="single" w:sz="4" w:space="0" w:color="000000"/>
              <w:right w:val="single" w:sz="4" w:space="0" w:color="000000"/>
            </w:tcBorders>
            <w:vAlign w:val="center"/>
          </w:tcPr>
          <w:p w14:paraId="12C80D20" w14:textId="2E7A5363" w:rsidR="00CB6EC4" w:rsidRPr="00956F5B" w:rsidRDefault="001E0FF0" w:rsidP="00CB6EC4">
            <w:pPr>
              <w:kinsoku w:val="0"/>
              <w:overflowPunct w:val="0"/>
              <w:autoSpaceDE w:val="0"/>
              <w:autoSpaceDN w:val="0"/>
              <w:spacing w:line="292" w:lineRule="atLeast"/>
              <w:jc w:val="center"/>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口腔衛生管理加算</w:t>
            </w:r>
            <w:r>
              <w:rPr>
                <w:rFonts w:asciiTheme="majorEastAsia" w:eastAsiaTheme="majorEastAsia" w:hAnsiTheme="majorEastAsia" w:hint="eastAsia"/>
                <w:spacing w:val="2"/>
                <w:sz w:val="18"/>
              </w:rPr>
              <w:t>（Ⅰ）</w:t>
            </w:r>
          </w:p>
        </w:tc>
        <w:tc>
          <w:tcPr>
            <w:tcW w:w="3685" w:type="dxa"/>
            <w:tcBorders>
              <w:top w:val="single" w:sz="4" w:space="0" w:color="000000"/>
              <w:left w:val="single" w:sz="4" w:space="0" w:color="000000"/>
              <w:bottom w:val="single" w:sz="4" w:space="0" w:color="000000"/>
              <w:right w:val="single" w:sz="4" w:space="0" w:color="auto"/>
            </w:tcBorders>
            <w:vAlign w:val="center"/>
          </w:tcPr>
          <w:p w14:paraId="4EF10C7D" w14:textId="77777777" w:rsidR="00CB6EC4" w:rsidRPr="00824E1F" w:rsidRDefault="001E0FF0" w:rsidP="00CB6EC4">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以下のいずれの基準にも該当していること。</w:t>
            </w:r>
          </w:p>
          <w:p w14:paraId="5B53CBE4" w14:textId="4B8E9BF5" w:rsidR="001E0FF0" w:rsidRPr="00824E1F" w:rsidRDefault="00372020" w:rsidP="001E0FF0">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〇</w:t>
            </w:r>
            <w:r w:rsidR="001E0FF0" w:rsidRPr="00824E1F">
              <w:rPr>
                <w:rFonts w:asciiTheme="majorEastAsia" w:eastAsiaTheme="majorEastAsia" w:hAnsiTheme="majorEastAsia" w:hint="eastAsia"/>
                <w:sz w:val="18"/>
              </w:rPr>
              <w:t>歯科医師の指示を受けた歯科衛生士が、入所者に対し口腔ケアを月２回以上行うこと。</w:t>
            </w:r>
          </w:p>
          <w:p w14:paraId="5EE15E70" w14:textId="6021C285" w:rsidR="001E0FF0" w:rsidRPr="00824E1F" w:rsidRDefault="00372020" w:rsidP="001E0FF0">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〇</w:t>
            </w:r>
            <w:r w:rsidR="001E0FF0" w:rsidRPr="00824E1F">
              <w:rPr>
                <w:rFonts w:asciiTheme="majorEastAsia" w:eastAsiaTheme="majorEastAsia" w:hAnsiTheme="majorEastAsia" w:hint="eastAsia"/>
                <w:sz w:val="18"/>
              </w:rPr>
              <w:t>歯科衛生士が、当該入所者に係る口腔ケアについて</w:t>
            </w:r>
            <w:r w:rsidRPr="00824E1F">
              <w:rPr>
                <w:rFonts w:asciiTheme="majorEastAsia" w:eastAsiaTheme="majorEastAsia" w:hAnsiTheme="majorEastAsia" w:hint="eastAsia"/>
                <w:sz w:val="18"/>
              </w:rPr>
              <w:t>、介護職員に対し、具体的な技術的助言及び指導を行うこと。</w:t>
            </w:r>
          </w:p>
          <w:p w14:paraId="1FAC4C09" w14:textId="389E6F82" w:rsidR="001E0FF0" w:rsidRPr="00824E1F" w:rsidRDefault="00372020" w:rsidP="00CB6EC4">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〇歯科衛生士が、当該入所者の口腔に関する介護職員からの相談等に応じ対応すること。</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2FEDACB8" w14:textId="0916E813" w:rsidR="00CB6EC4" w:rsidRPr="00824E1F" w:rsidRDefault="00372020" w:rsidP="00CB6EC4">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９００円/月</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4C07D234" w14:textId="17968600" w:rsidR="00CB6EC4" w:rsidRPr="00824E1F" w:rsidRDefault="00372020"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９０円/月</w:t>
            </w:r>
          </w:p>
        </w:tc>
        <w:tc>
          <w:tcPr>
            <w:tcW w:w="1201" w:type="dxa"/>
            <w:tcBorders>
              <w:top w:val="single" w:sz="4" w:space="0" w:color="000000"/>
              <w:left w:val="single" w:sz="4" w:space="0" w:color="auto"/>
              <w:bottom w:val="single" w:sz="4" w:space="0" w:color="000000"/>
              <w:right w:val="single" w:sz="4" w:space="0" w:color="auto"/>
            </w:tcBorders>
            <w:shd w:val="clear" w:color="auto" w:fill="auto"/>
            <w:vAlign w:val="center"/>
          </w:tcPr>
          <w:p w14:paraId="6317FA0B" w14:textId="1E30A678" w:rsidR="00CB6EC4" w:rsidRPr="00824E1F" w:rsidRDefault="00372020"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１８０円/月</w:t>
            </w:r>
          </w:p>
        </w:tc>
        <w:tc>
          <w:tcPr>
            <w:tcW w:w="1134" w:type="dxa"/>
            <w:tcBorders>
              <w:top w:val="single" w:sz="4" w:space="0" w:color="000000"/>
              <w:left w:val="single" w:sz="4" w:space="0" w:color="auto"/>
              <w:bottom w:val="single" w:sz="4" w:space="0" w:color="000000"/>
              <w:right w:val="single" w:sz="12" w:space="0" w:color="auto"/>
            </w:tcBorders>
            <w:vAlign w:val="center"/>
          </w:tcPr>
          <w:p w14:paraId="29E05A14" w14:textId="729D9698" w:rsidR="00CB6EC4" w:rsidRPr="00824E1F" w:rsidRDefault="00372020"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２７０円/月</w:t>
            </w:r>
          </w:p>
        </w:tc>
      </w:tr>
      <w:tr w:rsidR="00CB6EC4" w:rsidRPr="00956F5B" w14:paraId="4374262B" w14:textId="77777777" w:rsidTr="005466AD">
        <w:trPr>
          <w:trHeight w:val="1561"/>
        </w:trPr>
        <w:tc>
          <w:tcPr>
            <w:tcW w:w="1298" w:type="dxa"/>
            <w:tcBorders>
              <w:top w:val="single" w:sz="4" w:space="0" w:color="000000"/>
              <w:left w:val="single" w:sz="12" w:space="0" w:color="auto"/>
              <w:bottom w:val="single" w:sz="4" w:space="0" w:color="000000"/>
              <w:right w:val="single" w:sz="4" w:space="0" w:color="000000"/>
            </w:tcBorders>
            <w:vAlign w:val="center"/>
          </w:tcPr>
          <w:p w14:paraId="724B4BDE" w14:textId="6BE03181" w:rsidR="00CB6EC4" w:rsidRPr="00956F5B" w:rsidRDefault="00CB6EC4" w:rsidP="00CB6EC4">
            <w:pPr>
              <w:kinsoku w:val="0"/>
              <w:overflowPunct w:val="0"/>
              <w:autoSpaceDE w:val="0"/>
              <w:autoSpaceDN w:val="0"/>
              <w:spacing w:line="292" w:lineRule="atLeast"/>
              <w:jc w:val="center"/>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口腔衛生管理加算</w:t>
            </w:r>
            <w:r w:rsidR="001E0FF0">
              <w:rPr>
                <w:rFonts w:asciiTheme="majorEastAsia" w:eastAsiaTheme="majorEastAsia" w:hAnsiTheme="majorEastAsia" w:hint="eastAsia"/>
                <w:spacing w:val="2"/>
                <w:sz w:val="18"/>
              </w:rPr>
              <w:t>（Ⅱ）</w:t>
            </w:r>
          </w:p>
        </w:tc>
        <w:tc>
          <w:tcPr>
            <w:tcW w:w="3685" w:type="dxa"/>
            <w:tcBorders>
              <w:top w:val="single" w:sz="4" w:space="0" w:color="000000"/>
              <w:left w:val="single" w:sz="4" w:space="0" w:color="000000"/>
              <w:bottom w:val="single" w:sz="4" w:space="0" w:color="000000"/>
              <w:right w:val="single" w:sz="4" w:space="0" w:color="auto"/>
            </w:tcBorders>
            <w:vAlign w:val="center"/>
          </w:tcPr>
          <w:p w14:paraId="2040C327" w14:textId="61121C4B" w:rsidR="00CB6EC4" w:rsidRPr="00824E1F" w:rsidRDefault="00372020" w:rsidP="00CB6EC4">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〇加算（Ⅰ）の要件に加え、口腔衛生等の管理に係る計画の内容等の情報を厚生労働省に提出し、口腔衛生等の管理の実施に</w:t>
            </w:r>
            <w:r w:rsidR="000A7A3F" w:rsidRPr="00824E1F">
              <w:rPr>
                <w:rFonts w:asciiTheme="majorEastAsia" w:eastAsiaTheme="majorEastAsia" w:hAnsiTheme="majorEastAsia" w:hint="eastAsia"/>
                <w:sz w:val="18"/>
              </w:rPr>
              <w:t>当たって、当該情報その他口腔衛生等の管理の適切かつ有効な実施のために必要な情報を活用していること。</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6F8B5F92" w14:textId="66D1E5FA" w:rsidR="00CB6EC4" w:rsidRPr="00824E1F" w:rsidRDefault="00372020" w:rsidP="0000664F">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１１</w:t>
            </w:r>
            <w:r w:rsidR="00DE51F8" w:rsidRPr="00824E1F">
              <w:rPr>
                <w:rFonts w:asciiTheme="majorEastAsia" w:eastAsiaTheme="majorEastAsia" w:hAnsiTheme="majorEastAsia" w:hint="eastAsia"/>
                <w:sz w:val="18"/>
              </w:rPr>
              <w:t>００</w:t>
            </w:r>
            <w:r w:rsidR="00CB6EC4" w:rsidRPr="00824E1F">
              <w:rPr>
                <w:rFonts w:asciiTheme="majorEastAsia" w:eastAsiaTheme="majorEastAsia" w:hAnsiTheme="majorEastAsia" w:hint="eastAsia"/>
                <w:sz w:val="18"/>
              </w:rPr>
              <w:t>円/月</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50DE4AEA" w14:textId="52774E6C" w:rsidR="00CB6EC4" w:rsidRPr="00824E1F" w:rsidRDefault="00372020" w:rsidP="0000664F">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１１０</w:t>
            </w:r>
            <w:r w:rsidR="00CB6EC4" w:rsidRPr="00824E1F">
              <w:rPr>
                <w:rFonts w:asciiTheme="majorEastAsia" w:eastAsiaTheme="majorEastAsia" w:hAnsiTheme="majorEastAsia" w:hint="eastAsia"/>
                <w:b/>
                <w:sz w:val="18"/>
              </w:rPr>
              <w:t>円/月</w:t>
            </w:r>
          </w:p>
        </w:tc>
        <w:tc>
          <w:tcPr>
            <w:tcW w:w="1201" w:type="dxa"/>
            <w:tcBorders>
              <w:top w:val="single" w:sz="4" w:space="0" w:color="000000"/>
              <w:left w:val="single" w:sz="4" w:space="0" w:color="auto"/>
              <w:bottom w:val="single" w:sz="4" w:space="0" w:color="000000"/>
              <w:right w:val="single" w:sz="4" w:space="0" w:color="auto"/>
            </w:tcBorders>
            <w:shd w:val="clear" w:color="auto" w:fill="auto"/>
            <w:vAlign w:val="center"/>
          </w:tcPr>
          <w:p w14:paraId="7AECDBFB" w14:textId="6E703D11" w:rsidR="00CB6EC4" w:rsidRPr="00824E1F" w:rsidRDefault="00372020" w:rsidP="0000664F">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２２</w:t>
            </w:r>
            <w:r w:rsidR="00DE51F8" w:rsidRPr="00824E1F">
              <w:rPr>
                <w:rFonts w:asciiTheme="majorEastAsia" w:eastAsiaTheme="majorEastAsia" w:hAnsiTheme="majorEastAsia" w:hint="eastAsia"/>
                <w:b/>
                <w:sz w:val="18"/>
              </w:rPr>
              <w:t>０</w:t>
            </w:r>
            <w:r w:rsidR="00CB6EC4" w:rsidRPr="00824E1F">
              <w:rPr>
                <w:rFonts w:asciiTheme="majorEastAsia" w:eastAsiaTheme="majorEastAsia" w:hAnsiTheme="majorEastAsia" w:hint="eastAsia"/>
                <w:b/>
                <w:sz w:val="18"/>
              </w:rPr>
              <w:t>円/月</w:t>
            </w:r>
          </w:p>
        </w:tc>
        <w:tc>
          <w:tcPr>
            <w:tcW w:w="1134" w:type="dxa"/>
            <w:tcBorders>
              <w:top w:val="single" w:sz="4" w:space="0" w:color="000000"/>
              <w:left w:val="single" w:sz="4" w:space="0" w:color="auto"/>
              <w:bottom w:val="single" w:sz="4" w:space="0" w:color="000000"/>
              <w:right w:val="single" w:sz="12" w:space="0" w:color="auto"/>
            </w:tcBorders>
            <w:vAlign w:val="center"/>
          </w:tcPr>
          <w:p w14:paraId="6BC01861" w14:textId="1A2D12F7" w:rsidR="00CB6EC4" w:rsidRPr="00824E1F" w:rsidRDefault="00372020" w:rsidP="00CB6EC4">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３３</w:t>
            </w:r>
            <w:r w:rsidR="00DE51F8" w:rsidRPr="00824E1F">
              <w:rPr>
                <w:rFonts w:asciiTheme="majorEastAsia" w:eastAsiaTheme="majorEastAsia" w:hAnsiTheme="majorEastAsia" w:hint="eastAsia"/>
                <w:b/>
                <w:sz w:val="18"/>
              </w:rPr>
              <w:t>０</w:t>
            </w:r>
            <w:r w:rsidR="0000664F" w:rsidRPr="00824E1F">
              <w:rPr>
                <w:rFonts w:asciiTheme="majorEastAsia" w:eastAsiaTheme="majorEastAsia" w:hAnsiTheme="majorEastAsia" w:hint="eastAsia"/>
                <w:b/>
                <w:sz w:val="18"/>
              </w:rPr>
              <w:t>円/月</w:t>
            </w:r>
          </w:p>
        </w:tc>
      </w:tr>
      <w:tr w:rsidR="0000664F" w:rsidRPr="00956F5B" w14:paraId="0E9EE1A0" w14:textId="77777777" w:rsidTr="005466AD">
        <w:trPr>
          <w:trHeight w:val="3836"/>
        </w:trPr>
        <w:tc>
          <w:tcPr>
            <w:tcW w:w="1298" w:type="dxa"/>
            <w:tcBorders>
              <w:top w:val="single" w:sz="4" w:space="0" w:color="000000"/>
              <w:left w:val="single" w:sz="12" w:space="0" w:color="auto"/>
              <w:bottom w:val="single" w:sz="4" w:space="0" w:color="auto"/>
              <w:right w:val="single" w:sz="4" w:space="0" w:color="000000"/>
            </w:tcBorders>
            <w:vAlign w:val="center"/>
          </w:tcPr>
          <w:p w14:paraId="59E90CDF" w14:textId="77777777" w:rsidR="0000664F" w:rsidRPr="0000664F" w:rsidRDefault="0000664F" w:rsidP="0000664F">
            <w:pPr>
              <w:kinsoku w:val="0"/>
              <w:overflowPunct w:val="0"/>
              <w:autoSpaceDE w:val="0"/>
              <w:autoSpaceDN w:val="0"/>
              <w:spacing w:line="292" w:lineRule="atLeast"/>
              <w:jc w:val="center"/>
              <w:rPr>
                <w:rFonts w:asciiTheme="majorEastAsia" w:eastAsiaTheme="majorEastAsia" w:hAnsiTheme="majorEastAsia"/>
                <w:spacing w:val="2"/>
                <w:sz w:val="18"/>
              </w:rPr>
            </w:pPr>
            <w:r w:rsidRPr="0000664F">
              <w:rPr>
                <w:rFonts w:asciiTheme="majorEastAsia" w:eastAsiaTheme="majorEastAsia" w:hAnsiTheme="majorEastAsia" w:hint="eastAsia"/>
                <w:spacing w:val="2"/>
                <w:sz w:val="18"/>
              </w:rPr>
              <w:t>配置医師緊急時対応加算</w:t>
            </w:r>
          </w:p>
        </w:tc>
        <w:tc>
          <w:tcPr>
            <w:tcW w:w="3685" w:type="dxa"/>
            <w:tcBorders>
              <w:top w:val="single" w:sz="4" w:space="0" w:color="000000"/>
              <w:left w:val="single" w:sz="4" w:space="0" w:color="000000"/>
              <w:bottom w:val="single" w:sz="4" w:space="0" w:color="auto"/>
              <w:right w:val="single" w:sz="4" w:space="0" w:color="auto"/>
            </w:tcBorders>
            <w:vAlign w:val="center"/>
          </w:tcPr>
          <w:p w14:paraId="5C9FAB44" w14:textId="77777777" w:rsidR="0000664F" w:rsidRPr="00824E1F" w:rsidRDefault="0000664F" w:rsidP="0000664F">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入所者に対する緊急時の注意事項や病状等についての情報の共有の方法及び曜日や時間帯ごとの医師との連絡方法や診察以来のタイミングなどについて、配置医師と施設の間で、具体的な取り決めがなされていること。</w:t>
            </w:r>
          </w:p>
          <w:p w14:paraId="747A2AE3" w14:textId="77777777" w:rsidR="0000664F" w:rsidRPr="00824E1F" w:rsidRDefault="0000664F" w:rsidP="0000664F">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○複数名の配置医師を置いていること、若しくは配置医師と協力医療機関の医師が連携し、施設の求めに応じて２４時間対応できる体制を確保していること。</w:t>
            </w:r>
          </w:p>
          <w:p w14:paraId="0DCC48D8" w14:textId="77777777" w:rsidR="0000664F" w:rsidRPr="00824E1F" w:rsidRDefault="0000664F" w:rsidP="0000664F">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○上記の内容につき、届出を行っていること。</w:t>
            </w:r>
          </w:p>
          <w:p w14:paraId="71133C0A" w14:textId="77777777" w:rsidR="0000664F" w:rsidRPr="00824E1F" w:rsidRDefault="0000664F" w:rsidP="0000664F">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○看護体制（Ⅱ）を算定していること。</w:t>
            </w:r>
          </w:p>
          <w:p w14:paraId="09F346F8" w14:textId="77777777" w:rsidR="0000664F" w:rsidRPr="00824E1F" w:rsidRDefault="0000664F" w:rsidP="0000664F">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○早朝・夜間又は深夜に施設を訪問し、診療を行う必要があった理由を記録すること。</w:t>
            </w:r>
          </w:p>
        </w:tc>
        <w:tc>
          <w:tcPr>
            <w:tcW w:w="1276" w:type="dxa"/>
            <w:tcBorders>
              <w:top w:val="single" w:sz="4" w:space="0" w:color="000000"/>
              <w:left w:val="single" w:sz="4" w:space="0" w:color="auto"/>
              <w:bottom w:val="single" w:sz="4" w:space="0" w:color="auto"/>
              <w:right w:val="single" w:sz="4" w:space="0" w:color="auto"/>
            </w:tcBorders>
            <w:shd w:val="clear" w:color="auto" w:fill="auto"/>
            <w:vAlign w:val="center"/>
          </w:tcPr>
          <w:p w14:paraId="666D977A" w14:textId="77777777" w:rsidR="00EB1BFF" w:rsidRPr="00034119" w:rsidRDefault="00EB1BFF" w:rsidP="0000664F">
            <w:pPr>
              <w:kinsoku w:val="0"/>
              <w:overflowPunct w:val="0"/>
              <w:autoSpaceDE w:val="0"/>
              <w:autoSpaceDN w:val="0"/>
              <w:spacing w:line="292" w:lineRule="atLeast"/>
              <w:jc w:val="center"/>
              <w:rPr>
                <w:rFonts w:asciiTheme="majorEastAsia" w:eastAsiaTheme="majorEastAsia" w:hAnsiTheme="majorEastAsia"/>
                <w:sz w:val="18"/>
              </w:rPr>
            </w:pPr>
            <w:r w:rsidRPr="00034119">
              <w:rPr>
                <w:rFonts w:asciiTheme="majorEastAsia" w:eastAsiaTheme="majorEastAsia" w:hAnsiTheme="majorEastAsia" w:hint="eastAsia"/>
                <w:sz w:val="18"/>
              </w:rPr>
              <w:t>配置医師の</w:t>
            </w:r>
          </w:p>
          <w:p w14:paraId="334C7F42" w14:textId="1B31F415" w:rsidR="00EB1BFF" w:rsidRPr="00034119" w:rsidRDefault="00EB1BFF" w:rsidP="0000664F">
            <w:pPr>
              <w:kinsoku w:val="0"/>
              <w:overflowPunct w:val="0"/>
              <w:autoSpaceDE w:val="0"/>
              <w:autoSpaceDN w:val="0"/>
              <w:spacing w:line="292" w:lineRule="atLeast"/>
              <w:jc w:val="center"/>
              <w:rPr>
                <w:rFonts w:asciiTheme="majorEastAsia" w:eastAsiaTheme="majorEastAsia" w:hAnsiTheme="majorEastAsia"/>
                <w:sz w:val="18"/>
              </w:rPr>
            </w:pPr>
            <w:r w:rsidRPr="00034119">
              <w:rPr>
                <w:rFonts w:asciiTheme="majorEastAsia" w:eastAsiaTheme="majorEastAsia" w:hAnsiTheme="majorEastAsia" w:hint="eastAsia"/>
                <w:sz w:val="18"/>
              </w:rPr>
              <w:t>通常の勤務時間外の場合</w:t>
            </w:r>
          </w:p>
          <w:p w14:paraId="20948A8E" w14:textId="4FB54C3B" w:rsidR="00EB1BFF" w:rsidRPr="00034119" w:rsidRDefault="00EB1BFF" w:rsidP="00EB1BFF">
            <w:pPr>
              <w:kinsoku w:val="0"/>
              <w:overflowPunct w:val="0"/>
              <w:autoSpaceDE w:val="0"/>
              <w:autoSpaceDN w:val="0"/>
              <w:spacing w:line="292" w:lineRule="atLeast"/>
              <w:jc w:val="center"/>
              <w:rPr>
                <w:rFonts w:asciiTheme="majorEastAsia" w:eastAsiaTheme="majorEastAsia" w:hAnsiTheme="majorEastAsia"/>
                <w:sz w:val="18"/>
              </w:rPr>
            </w:pPr>
            <w:r w:rsidRPr="00034119">
              <w:rPr>
                <w:rFonts w:asciiTheme="majorEastAsia" w:eastAsiaTheme="majorEastAsia" w:hAnsiTheme="majorEastAsia" w:hint="eastAsia"/>
                <w:sz w:val="18"/>
              </w:rPr>
              <w:t>３２５０円</w:t>
            </w:r>
          </w:p>
          <w:p w14:paraId="7D94333D" w14:textId="77777777" w:rsidR="00EB1BFF" w:rsidRPr="00034119" w:rsidRDefault="00EB1BFF" w:rsidP="00EB1BFF">
            <w:pPr>
              <w:kinsoku w:val="0"/>
              <w:overflowPunct w:val="0"/>
              <w:autoSpaceDE w:val="0"/>
              <w:autoSpaceDN w:val="0"/>
              <w:spacing w:line="292" w:lineRule="atLeast"/>
              <w:jc w:val="center"/>
              <w:rPr>
                <w:rFonts w:asciiTheme="majorEastAsia" w:eastAsiaTheme="majorEastAsia" w:hAnsiTheme="majorEastAsia"/>
                <w:sz w:val="18"/>
              </w:rPr>
            </w:pPr>
            <w:r w:rsidRPr="00034119">
              <w:rPr>
                <w:rFonts w:asciiTheme="majorEastAsia" w:eastAsiaTheme="majorEastAsia" w:hAnsiTheme="majorEastAsia" w:hint="eastAsia"/>
                <w:sz w:val="18"/>
              </w:rPr>
              <w:t>/回</w:t>
            </w:r>
          </w:p>
          <w:p w14:paraId="161F4F97" w14:textId="77777777" w:rsidR="00EB1BFF" w:rsidRPr="00034119" w:rsidRDefault="00EB1BFF" w:rsidP="0000664F">
            <w:pPr>
              <w:kinsoku w:val="0"/>
              <w:overflowPunct w:val="0"/>
              <w:autoSpaceDE w:val="0"/>
              <w:autoSpaceDN w:val="0"/>
              <w:spacing w:line="292" w:lineRule="atLeast"/>
              <w:jc w:val="center"/>
              <w:rPr>
                <w:rFonts w:asciiTheme="majorEastAsia" w:eastAsiaTheme="majorEastAsia" w:hAnsiTheme="majorEastAsia"/>
                <w:sz w:val="18"/>
              </w:rPr>
            </w:pPr>
          </w:p>
          <w:p w14:paraId="54F64AF8" w14:textId="70D32927" w:rsidR="0000664F" w:rsidRPr="00034119" w:rsidRDefault="0000664F" w:rsidP="0000664F">
            <w:pPr>
              <w:kinsoku w:val="0"/>
              <w:overflowPunct w:val="0"/>
              <w:autoSpaceDE w:val="0"/>
              <w:autoSpaceDN w:val="0"/>
              <w:spacing w:line="292" w:lineRule="atLeast"/>
              <w:jc w:val="center"/>
              <w:rPr>
                <w:rFonts w:asciiTheme="majorEastAsia" w:eastAsiaTheme="majorEastAsia" w:hAnsiTheme="majorEastAsia"/>
                <w:sz w:val="18"/>
              </w:rPr>
            </w:pPr>
            <w:r w:rsidRPr="00034119">
              <w:rPr>
                <w:rFonts w:asciiTheme="majorEastAsia" w:eastAsiaTheme="majorEastAsia" w:hAnsiTheme="majorEastAsia" w:hint="eastAsia"/>
                <w:sz w:val="18"/>
              </w:rPr>
              <w:t>早朝・夜間の場合６５０</w:t>
            </w:r>
            <w:r w:rsidR="00EB1BFF" w:rsidRPr="00034119">
              <w:rPr>
                <w:rFonts w:asciiTheme="majorEastAsia" w:eastAsiaTheme="majorEastAsia" w:hAnsiTheme="majorEastAsia" w:hint="eastAsia"/>
                <w:sz w:val="18"/>
              </w:rPr>
              <w:t>０</w:t>
            </w:r>
            <w:r w:rsidRPr="00034119">
              <w:rPr>
                <w:rFonts w:asciiTheme="majorEastAsia" w:eastAsiaTheme="majorEastAsia" w:hAnsiTheme="majorEastAsia" w:hint="eastAsia"/>
                <w:sz w:val="18"/>
              </w:rPr>
              <w:t>円</w:t>
            </w:r>
          </w:p>
          <w:p w14:paraId="07A6F2C0" w14:textId="77777777" w:rsidR="0000664F" w:rsidRPr="00034119" w:rsidRDefault="0000664F" w:rsidP="0000664F">
            <w:pPr>
              <w:kinsoku w:val="0"/>
              <w:overflowPunct w:val="0"/>
              <w:autoSpaceDE w:val="0"/>
              <w:autoSpaceDN w:val="0"/>
              <w:spacing w:line="292" w:lineRule="atLeast"/>
              <w:jc w:val="center"/>
              <w:rPr>
                <w:rFonts w:asciiTheme="majorEastAsia" w:eastAsiaTheme="majorEastAsia" w:hAnsiTheme="majorEastAsia"/>
                <w:sz w:val="18"/>
              </w:rPr>
            </w:pPr>
            <w:r w:rsidRPr="00034119">
              <w:rPr>
                <w:rFonts w:asciiTheme="majorEastAsia" w:eastAsiaTheme="majorEastAsia" w:hAnsiTheme="majorEastAsia" w:hint="eastAsia"/>
                <w:sz w:val="18"/>
              </w:rPr>
              <w:t>/回</w:t>
            </w:r>
          </w:p>
          <w:p w14:paraId="48EE9E39" w14:textId="77777777" w:rsidR="00EB1BFF" w:rsidRPr="00034119" w:rsidRDefault="00EB1BFF" w:rsidP="0000664F">
            <w:pPr>
              <w:kinsoku w:val="0"/>
              <w:overflowPunct w:val="0"/>
              <w:autoSpaceDE w:val="0"/>
              <w:autoSpaceDN w:val="0"/>
              <w:spacing w:line="292" w:lineRule="atLeast"/>
              <w:jc w:val="center"/>
              <w:rPr>
                <w:rFonts w:asciiTheme="majorEastAsia" w:eastAsiaTheme="majorEastAsia" w:hAnsiTheme="majorEastAsia"/>
                <w:sz w:val="18"/>
              </w:rPr>
            </w:pPr>
          </w:p>
          <w:p w14:paraId="2ABB5D62" w14:textId="77777777" w:rsidR="0000664F" w:rsidRPr="00034119" w:rsidRDefault="0000664F" w:rsidP="0000664F">
            <w:pPr>
              <w:kinsoku w:val="0"/>
              <w:overflowPunct w:val="0"/>
              <w:autoSpaceDE w:val="0"/>
              <w:autoSpaceDN w:val="0"/>
              <w:spacing w:line="292" w:lineRule="atLeast"/>
              <w:jc w:val="center"/>
              <w:rPr>
                <w:rFonts w:asciiTheme="majorEastAsia" w:eastAsiaTheme="majorEastAsia" w:hAnsiTheme="majorEastAsia"/>
                <w:sz w:val="18"/>
              </w:rPr>
            </w:pPr>
            <w:r w:rsidRPr="00034119">
              <w:rPr>
                <w:rFonts w:asciiTheme="majorEastAsia" w:eastAsiaTheme="majorEastAsia" w:hAnsiTheme="majorEastAsia" w:hint="eastAsia"/>
                <w:sz w:val="18"/>
              </w:rPr>
              <w:t>深夜の場合</w:t>
            </w:r>
          </w:p>
          <w:p w14:paraId="70FA43D4" w14:textId="3294AD7F" w:rsidR="0000664F" w:rsidRPr="00034119" w:rsidRDefault="0000664F" w:rsidP="0000664F">
            <w:pPr>
              <w:kinsoku w:val="0"/>
              <w:overflowPunct w:val="0"/>
              <w:autoSpaceDE w:val="0"/>
              <w:autoSpaceDN w:val="0"/>
              <w:spacing w:line="292" w:lineRule="atLeast"/>
              <w:jc w:val="center"/>
              <w:rPr>
                <w:rFonts w:asciiTheme="majorEastAsia" w:eastAsiaTheme="majorEastAsia" w:hAnsiTheme="majorEastAsia"/>
                <w:sz w:val="18"/>
              </w:rPr>
            </w:pPr>
            <w:r w:rsidRPr="00034119">
              <w:rPr>
                <w:rFonts w:asciiTheme="majorEastAsia" w:eastAsiaTheme="majorEastAsia" w:hAnsiTheme="majorEastAsia" w:hint="eastAsia"/>
                <w:sz w:val="18"/>
              </w:rPr>
              <w:t>１,３００</w:t>
            </w:r>
            <w:r w:rsidR="00EB1BFF" w:rsidRPr="00034119">
              <w:rPr>
                <w:rFonts w:asciiTheme="majorEastAsia" w:eastAsiaTheme="majorEastAsia" w:hAnsiTheme="majorEastAsia" w:hint="eastAsia"/>
                <w:sz w:val="18"/>
              </w:rPr>
              <w:t>０</w:t>
            </w:r>
            <w:r w:rsidRPr="00034119">
              <w:rPr>
                <w:rFonts w:asciiTheme="majorEastAsia" w:eastAsiaTheme="majorEastAsia" w:hAnsiTheme="majorEastAsia" w:hint="eastAsia"/>
                <w:sz w:val="18"/>
              </w:rPr>
              <w:t>円</w:t>
            </w:r>
          </w:p>
          <w:p w14:paraId="4C0903F1" w14:textId="77777777" w:rsidR="0000664F" w:rsidRPr="00034119" w:rsidRDefault="0000664F" w:rsidP="0000664F">
            <w:pPr>
              <w:kinsoku w:val="0"/>
              <w:overflowPunct w:val="0"/>
              <w:autoSpaceDE w:val="0"/>
              <w:autoSpaceDN w:val="0"/>
              <w:spacing w:line="292" w:lineRule="atLeast"/>
              <w:jc w:val="center"/>
              <w:rPr>
                <w:rFonts w:asciiTheme="majorEastAsia" w:eastAsiaTheme="majorEastAsia" w:hAnsiTheme="majorEastAsia"/>
                <w:sz w:val="18"/>
              </w:rPr>
            </w:pPr>
            <w:r w:rsidRPr="00034119">
              <w:rPr>
                <w:rFonts w:asciiTheme="majorEastAsia" w:eastAsiaTheme="majorEastAsia" w:hAnsiTheme="majorEastAsia" w:hint="eastAsia"/>
                <w:sz w:val="18"/>
              </w:rPr>
              <w:t>/回</w:t>
            </w:r>
          </w:p>
        </w:tc>
        <w:tc>
          <w:tcPr>
            <w:tcW w:w="1276" w:type="dxa"/>
            <w:tcBorders>
              <w:top w:val="single" w:sz="4" w:space="0" w:color="000000"/>
              <w:left w:val="single" w:sz="4" w:space="0" w:color="auto"/>
              <w:bottom w:val="single" w:sz="4" w:space="0" w:color="auto"/>
              <w:right w:val="single" w:sz="4" w:space="0" w:color="auto"/>
            </w:tcBorders>
            <w:shd w:val="clear" w:color="auto" w:fill="auto"/>
            <w:vAlign w:val="center"/>
          </w:tcPr>
          <w:p w14:paraId="39BBF16A" w14:textId="77777777" w:rsidR="0030495C" w:rsidRPr="00034119" w:rsidRDefault="0030495C" w:rsidP="0000664F">
            <w:pPr>
              <w:kinsoku w:val="0"/>
              <w:overflowPunct w:val="0"/>
              <w:autoSpaceDE w:val="0"/>
              <w:autoSpaceDN w:val="0"/>
              <w:spacing w:line="292" w:lineRule="atLeast"/>
              <w:jc w:val="right"/>
              <w:rPr>
                <w:rFonts w:asciiTheme="majorEastAsia" w:eastAsiaTheme="majorEastAsia" w:hAnsiTheme="majorEastAsia"/>
                <w:b/>
                <w:sz w:val="18"/>
              </w:rPr>
            </w:pPr>
          </w:p>
          <w:p w14:paraId="1BC4BA75" w14:textId="77777777" w:rsidR="0030495C" w:rsidRPr="00034119" w:rsidRDefault="0030495C" w:rsidP="0000664F">
            <w:pPr>
              <w:kinsoku w:val="0"/>
              <w:overflowPunct w:val="0"/>
              <w:autoSpaceDE w:val="0"/>
              <w:autoSpaceDN w:val="0"/>
              <w:spacing w:line="292" w:lineRule="atLeast"/>
              <w:jc w:val="right"/>
              <w:rPr>
                <w:rFonts w:asciiTheme="majorEastAsia" w:eastAsiaTheme="majorEastAsia" w:hAnsiTheme="majorEastAsia"/>
                <w:b/>
                <w:sz w:val="18"/>
              </w:rPr>
            </w:pPr>
          </w:p>
          <w:p w14:paraId="10E90BFF" w14:textId="7A29418D" w:rsidR="0000664F" w:rsidRPr="00034119" w:rsidRDefault="00EB1BFF" w:rsidP="0000664F">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３２５円/回</w:t>
            </w:r>
          </w:p>
          <w:p w14:paraId="2F4E0973" w14:textId="77777777" w:rsidR="00EB1BFF" w:rsidRPr="00034119" w:rsidRDefault="00EB1BFF" w:rsidP="0000664F">
            <w:pPr>
              <w:kinsoku w:val="0"/>
              <w:overflowPunct w:val="0"/>
              <w:autoSpaceDE w:val="0"/>
              <w:autoSpaceDN w:val="0"/>
              <w:spacing w:line="292" w:lineRule="atLeast"/>
              <w:jc w:val="right"/>
              <w:rPr>
                <w:rFonts w:asciiTheme="majorEastAsia" w:eastAsiaTheme="majorEastAsia" w:hAnsiTheme="majorEastAsia"/>
                <w:b/>
                <w:sz w:val="18"/>
              </w:rPr>
            </w:pPr>
          </w:p>
          <w:p w14:paraId="7B746A62" w14:textId="77777777" w:rsidR="00EB1BFF" w:rsidRPr="00034119" w:rsidRDefault="00EB1BFF" w:rsidP="0000664F">
            <w:pPr>
              <w:kinsoku w:val="0"/>
              <w:overflowPunct w:val="0"/>
              <w:autoSpaceDE w:val="0"/>
              <w:autoSpaceDN w:val="0"/>
              <w:spacing w:line="292" w:lineRule="atLeast"/>
              <w:jc w:val="right"/>
              <w:rPr>
                <w:rFonts w:asciiTheme="majorEastAsia" w:eastAsiaTheme="majorEastAsia" w:hAnsiTheme="majorEastAsia"/>
                <w:b/>
                <w:sz w:val="18"/>
              </w:rPr>
            </w:pPr>
          </w:p>
          <w:p w14:paraId="577DE823" w14:textId="514905B2" w:rsidR="0000664F" w:rsidRPr="00034119" w:rsidRDefault="0000664F" w:rsidP="0000664F">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６５</w:t>
            </w:r>
            <w:r w:rsidR="00EB1BFF" w:rsidRPr="00034119">
              <w:rPr>
                <w:rFonts w:asciiTheme="majorEastAsia" w:eastAsiaTheme="majorEastAsia" w:hAnsiTheme="majorEastAsia" w:hint="eastAsia"/>
                <w:b/>
                <w:sz w:val="18"/>
              </w:rPr>
              <w:t>０</w:t>
            </w:r>
            <w:r w:rsidRPr="00034119">
              <w:rPr>
                <w:rFonts w:asciiTheme="majorEastAsia" w:eastAsiaTheme="majorEastAsia" w:hAnsiTheme="majorEastAsia" w:hint="eastAsia"/>
                <w:b/>
                <w:sz w:val="18"/>
              </w:rPr>
              <w:t>円/回</w:t>
            </w:r>
          </w:p>
          <w:p w14:paraId="143F70E4" w14:textId="77777777" w:rsidR="0000664F" w:rsidRPr="00034119" w:rsidRDefault="0000664F" w:rsidP="0000664F">
            <w:pPr>
              <w:kinsoku w:val="0"/>
              <w:overflowPunct w:val="0"/>
              <w:autoSpaceDE w:val="0"/>
              <w:autoSpaceDN w:val="0"/>
              <w:spacing w:line="292" w:lineRule="atLeast"/>
              <w:jc w:val="right"/>
              <w:rPr>
                <w:rFonts w:asciiTheme="majorEastAsia" w:eastAsiaTheme="majorEastAsia" w:hAnsiTheme="majorEastAsia"/>
                <w:b/>
                <w:sz w:val="18"/>
              </w:rPr>
            </w:pPr>
          </w:p>
          <w:p w14:paraId="05DAC93A" w14:textId="77777777" w:rsidR="00EB1BFF" w:rsidRPr="00034119" w:rsidRDefault="00EB1BFF" w:rsidP="0000664F">
            <w:pPr>
              <w:kinsoku w:val="0"/>
              <w:overflowPunct w:val="0"/>
              <w:autoSpaceDE w:val="0"/>
              <w:autoSpaceDN w:val="0"/>
              <w:spacing w:line="292" w:lineRule="atLeast"/>
              <w:jc w:val="right"/>
              <w:rPr>
                <w:rFonts w:asciiTheme="majorEastAsia" w:eastAsiaTheme="majorEastAsia" w:hAnsiTheme="majorEastAsia"/>
                <w:b/>
                <w:sz w:val="18"/>
              </w:rPr>
            </w:pPr>
          </w:p>
          <w:p w14:paraId="614B9166" w14:textId="77777777" w:rsidR="00EB1BFF" w:rsidRPr="00034119" w:rsidRDefault="00EB1BFF" w:rsidP="0000664F">
            <w:pPr>
              <w:kinsoku w:val="0"/>
              <w:overflowPunct w:val="0"/>
              <w:autoSpaceDE w:val="0"/>
              <w:autoSpaceDN w:val="0"/>
              <w:spacing w:line="292" w:lineRule="atLeast"/>
              <w:jc w:val="right"/>
              <w:rPr>
                <w:rFonts w:asciiTheme="majorEastAsia" w:eastAsiaTheme="majorEastAsia" w:hAnsiTheme="majorEastAsia"/>
                <w:b/>
                <w:sz w:val="18"/>
              </w:rPr>
            </w:pPr>
          </w:p>
          <w:p w14:paraId="48835E52" w14:textId="77777777" w:rsidR="0000664F" w:rsidRPr="00034119" w:rsidRDefault="0000664F" w:rsidP="00EB1BFF">
            <w:pPr>
              <w:kinsoku w:val="0"/>
              <w:overflowPunct w:val="0"/>
              <w:autoSpaceDE w:val="0"/>
              <w:autoSpaceDN w:val="0"/>
              <w:spacing w:line="292" w:lineRule="atLeast"/>
              <w:ind w:leftChars="-58" w:left="-1" w:right="17" w:hangingChars="67" w:hanging="121"/>
              <w:jc w:val="right"/>
              <w:rPr>
                <w:rFonts w:asciiTheme="majorEastAsia" w:eastAsiaTheme="majorEastAsia" w:hAnsiTheme="majorEastAsia"/>
                <w:b/>
                <w:sz w:val="18"/>
              </w:rPr>
            </w:pPr>
            <w:r w:rsidRPr="00034119">
              <w:rPr>
                <w:rFonts w:asciiTheme="majorEastAsia" w:eastAsiaTheme="majorEastAsia" w:hAnsiTheme="majorEastAsia" w:hint="eastAsia"/>
                <w:b/>
                <w:sz w:val="18"/>
              </w:rPr>
              <w:t>１３０</w:t>
            </w:r>
            <w:r w:rsidR="00EB1BFF" w:rsidRPr="00034119">
              <w:rPr>
                <w:rFonts w:asciiTheme="majorEastAsia" w:eastAsiaTheme="majorEastAsia" w:hAnsiTheme="majorEastAsia" w:hint="eastAsia"/>
                <w:b/>
                <w:sz w:val="18"/>
              </w:rPr>
              <w:t>０</w:t>
            </w:r>
            <w:r w:rsidRPr="00034119">
              <w:rPr>
                <w:rFonts w:asciiTheme="majorEastAsia" w:eastAsiaTheme="majorEastAsia" w:hAnsiTheme="majorEastAsia" w:hint="eastAsia"/>
                <w:b/>
                <w:sz w:val="18"/>
              </w:rPr>
              <w:t>円/回</w:t>
            </w:r>
          </w:p>
          <w:p w14:paraId="60DA9D10" w14:textId="1070FBFF" w:rsidR="0030495C" w:rsidRPr="00034119" w:rsidRDefault="0030495C" w:rsidP="00EB1BFF">
            <w:pPr>
              <w:kinsoku w:val="0"/>
              <w:overflowPunct w:val="0"/>
              <w:autoSpaceDE w:val="0"/>
              <w:autoSpaceDN w:val="0"/>
              <w:spacing w:line="292" w:lineRule="atLeast"/>
              <w:ind w:leftChars="-58" w:left="-1" w:right="17" w:hangingChars="67" w:hanging="121"/>
              <w:jc w:val="right"/>
              <w:rPr>
                <w:rFonts w:asciiTheme="majorEastAsia" w:eastAsiaTheme="majorEastAsia" w:hAnsiTheme="majorEastAsia"/>
                <w:b/>
                <w:sz w:val="18"/>
              </w:rPr>
            </w:pPr>
          </w:p>
        </w:tc>
        <w:tc>
          <w:tcPr>
            <w:tcW w:w="1201" w:type="dxa"/>
            <w:tcBorders>
              <w:top w:val="single" w:sz="4" w:space="0" w:color="000000"/>
              <w:left w:val="single" w:sz="4" w:space="0" w:color="auto"/>
              <w:bottom w:val="single" w:sz="4" w:space="0" w:color="auto"/>
              <w:right w:val="single" w:sz="4" w:space="0" w:color="auto"/>
            </w:tcBorders>
            <w:shd w:val="clear" w:color="auto" w:fill="auto"/>
            <w:vAlign w:val="center"/>
          </w:tcPr>
          <w:p w14:paraId="0D11FA54" w14:textId="77777777" w:rsidR="00EB1BFF" w:rsidRPr="00034119" w:rsidRDefault="00EB1BFF" w:rsidP="0000664F">
            <w:pPr>
              <w:kinsoku w:val="0"/>
              <w:overflowPunct w:val="0"/>
              <w:autoSpaceDE w:val="0"/>
              <w:autoSpaceDN w:val="0"/>
              <w:spacing w:line="292" w:lineRule="atLeast"/>
              <w:jc w:val="right"/>
              <w:rPr>
                <w:rFonts w:asciiTheme="majorEastAsia" w:eastAsiaTheme="majorEastAsia" w:hAnsiTheme="majorEastAsia"/>
                <w:b/>
                <w:sz w:val="18"/>
              </w:rPr>
            </w:pPr>
          </w:p>
          <w:p w14:paraId="458292F1" w14:textId="77777777" w:rsidR="00EB1BFF" w:rsidRPr="00034119" w:rsidRDefault="00EB1BFF" w:rsidP="0000664F">
            <w:pPr>
              <w:kinsoku w:val="0"/>
              <w:overflowPunct w:val="0"/>
              <w:autoSpaceDE w:val="0"/>
              <w:autoSpaceDN w:val="0"/>
              <w:spacing w:line="292" w:lineRule="atLeast"/>
              <w:jc w:val="right"/>
              <w:rPr>
                <w:rFonts w:asciiTheme="majorEastAsia" w:eastAsiaTheme="majorEastAsia" w:hAnsiTheme="majorEastAsia"/>
                <w:b/>
                <w:sz w:val="18"/>
              </w:rPr>
            </w:pPr>
          </w:p>
          <w:p w14:paraId="3DC85E88" w14:textId="034E9DC1" w:rsidR="0000664F" w:rsidRPr="00034119" w:rsidRDefault="00EB1BFF" w:rsidP="0000664F">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６５０円/回</w:t>
            </w:r>
          </w:p>
          <w:p w14:paraId="61FFD20F" w14:textId="77777777" w:rsidR="00EB1BFF" w:rsidRPr="00034119" w:rsidRDefault="00EB1BFF" w:rsidP="0000664F">
            <w:pPr>
              <w:kinsoku w:val="0"/>
              <w:overflowPunct w:val="0"/>
              <w:autoSpaceDE w:val="0"/>
              <w:autoSpaceDN w:val="0"/>
              <w:spacing w:line="292" w:lineRule="atLeast"/>
              <w:jc w:val="right"/>
              <w:rPr>
                <w:rFonts w:asciiTheme="majorEastAsia" w:eastAsiaTheme="majorEastAsia" w:hAnsiTheme="majorEastAsia"/>
                <w:b/>
                <w:sz w:val="18"/>
              </w:rPr>
            </w:pPr>
          </w:p>
          <w:p w14:paraId="04DA599F" w14:textId="77777777" w:rsidR="00EB1BFF" w:rsidRPr="00034119" w:rsidRDefault="00EB1BFF" w:rsidP="0000664F">
            <w:pPr>
              <w:kinsoku w:val="0"/>
              <w:overflowPunct w:val="0"/>
              <w:autoSpaceDE w:val="0"/>
              <w:autoSpaceDN w:val="0"/>
              <w:spacing w:line="292" w:lineRule="atLeast"/>
              <w:jc w:val="right"/>
              <w:rPr>
                <w:rFonts w:asciiTheme="majorEastAsia" w:eastAsiaTheme="majorEastAsia" w:hAnsiTheme="majorEastAsia"/>
                <w:b/>
                <w:sz w:val="18"/>
              </w:rPr>
            </w:pPr>
          </w:p>
          <w:p w14:paraId="4ADF5A94" w14:textId="53E5D8FF" w:rsidR="0000664F" w:rsidRPr="00034119" w:rsidRDefault="0000664F" w:rsidP="0000664F">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１３０</w:t>
            </w:r>
            <w:r w:rsidR="00EB1BFF" w:rsidRPr="00034119">
              <w:rPr>
                <w:rFonts w:asciiTheme="majorEastAsia" w:eastAsiaTheme="majorEastAsia" w:hAnsiTheme="majorEastAsia" w:hint="eastAsia"/>
                <w:b/>
                <w:sz w:val="18"/>
              </w:rPr>
              <w:t>０</w:t>
            </w:r>
            <w:r w:rsidRPr="00034119">
              <w:rPr>
                <w:rFonts w:asciiTheme="majorEastAsia" w:eastAsiaTheme="majorEastAsia" w:hAnsiTheme="majorEastAsia" w:hint="eastAsia"/>
                <w:b/>
                <w:sz w:val="18"/>
              </w:rPr>
              <w:t>円/回</w:t>
            </w:r>
          </w:p>
          <w:p w14:paraId="75A2AB11" w14:textId="77777777" w:rsidR="0000664F" w:rsidRPr="00034119" w:rsidRDefault="0000664F" w:rsidP="0000664F">
            <w:pPr>
              <w:kinsoku w:val="0"/>
              <w:overflowPunct w:val="0"/>
              <w:autoSpaceDE w:val="0"/>
              <w:autoSpaceDN w:val="0"/>
              <w:spacing w:line="292" w:lineRule="atLeast"/>
              <w:jc w:val="right"/>
              <w:rPr>
                <w:rFonts w:asciiTheme="majorEastAsia" w:eastAsiaTheme="majorEastAsia" w:hAnsiTheme="majorEastAsia"/>
                <w:b/>
                <w:sz w:val="18"/>
              </w:rPr>
            </w:pPr>
          </w:p>
          <w:p w14:paraId="54589AF3" w14:textId="77777777" w:rsidR="00EB1BFF" w:rsidRPr="00034119" w:rsidRDefault="00EB1BFF" w:rsidP="0000664F">
            <w:pPr>
              <w:kinsoku w:val="0"/>
              <w:overflowPunct w:val="0"/>
              <w:autoSpaceDE w:val="0"/>
              <w:autoSpaceDN w:val="0"/>
              <w:spacing w:line="292" w:lineRule="atLeast"/>
              <w:jc w:val="right"/>
              <w:rPr>
                <w:rFonts w:asciiTheme="majorEastAsia" w:eastAsiaTheme="majorEastAsia" w:hAnsiTheme="majorEastAsia"/>
                <w:b/>
                <w:sz w:val="18"/>
              </w:rPr>
            </w:pPr>
          </w:p>
          <w:p w14:paraId="7C899A11" w14:textId="5011204A" w:rsidR="005640D2" w:rsidRPr="00034119" w:rsidRDefault="0000664F" w:rsidP="005640D2">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２６０</w:t>
            </w:r>
            <w:r w:rsidR="00EB1BFF" w:rsidRPr="00034119">
              <w:rPr>
                <w:rFonts w:asciiTheme="majorEastAsia" w:eastAsiaTheme="majorEastAsia" w:hAnsiTheme="majorEastAsia" w:hint="eastAsia"/>
                <w:b/>
                <w:sz w:val="18"/>
              </w:rPr>
              <w:t>０</w:t>
            </w:r>
            <w:r w:rsidRPr="00034119">
              <w:rPr>
                <w:rFonts w:asciiTheme="majorEastAsia" w:eastAsiaTheme="majorEastAsia" w:hAnsiTheme="majorEastAsia" w:hint="eastAsia"/>
                <w:b/>
                <w:sz w:val="18"/>
              </w:rPr>
              <w:t>円/回</w:t>
            </w:r>
          </w:p>
        </w:tc>
        <w:tc>
          <w:tcPr>
            <w:tcW w:w="1134" w:type="dxa"/>
            <w:tcBorders>
              <w:top w:val="single" w:sz="4" w:space="0" w:color="000000"/>
              <w:left w:val="single" w:sz="4" w:space="0" w:color="auto"/>
              <w:bottom w:val="single" w:sz="4" w:space="0" w:color="auto"/>
              <w:right w:val="single" w:sz="12" w:space="0" w:color="auto"/>
            </w:tcBorders>
            <w:vAlign w:val="center"/>
          </w:tcPr>
          <w:p w14:paraId="71E0D030" w14:textId="77777777" w:rsidR="0030495C" w:rsidRPr="00034119" w:rsidRDefault="0030495C" w:rsidP="0000664F">
            <w:pPr>
              <w:kinsoku w:val="0"/>
              <w:overflowPunct w:val="0"/>
              <w:autoSpaceDE w:val="0"/>
              <w:autoSpaceDN w:val="0"/>
              <w:spacing w:line="292" w:lineRule="atLeast"/>
              <w:jc w:val="right"/>
              <w:rPr>
                <w:rFonts w:asciiTheme="majorEastAsia" w:eastAsiaTheme="majorEastAsia" w:hAnsiTheme="majorEastAsia"/>
                <w:b/>
                <w:sz w:val="18"/>
              </w:rPr>
            </w:pPr>
          </w:p>
          <w:p w14:paraId="2371AA99" w14:textId="77777777" w:rsidR="0030495C" w:rsidRPr="00034119" w:rsidRDefault="0030495C" w:rsidP="0000664F">
            <w:pPr>
              <w:kinsoku w:val="0"/>
              <w:overflowPunct w:val="0"/>
              <w:autoSpaceDE w:val="0"/>
              <w:autoSpaceDN w:val="0"/>
              <w:spacing w:line="292" w:lineRule="atLeast"/>
              <w:jc w:val="right"/>
              <w:rPr>
                <w:rFonts w:asciiTheme="majorEastAsia" w:eastAsiaTheme="majorEastAsia" w:hAnsiTheme="majorEastAsia"/>
                <w:b/>
                <w:sz w:val="18"/>
              </w:rPr>
            </w:pPr>
          </w:p>
          <w:p w14:paraId="5608C3B9" w14:textId="77777777" w:rsidR="0030495C" w:rsidRPr="00034119" w:rsidRDefault="0030495C" w:rsidP="0000664F">
            <w:pPr>
              <w:kinsoku w:val="0"/>
              <w:overflowPunct w:val="0"/>
              <w:autoSpaceDE w:val="0"/>
              <w:autoSpaceDN w:val="0"/>
              <w:spacing w:line="292" w:lineRule="atLeast"/>
              <w:jc w:val="right"/>
              <w:rPr>
                <w:rFonts w:asciiTheme="majorEastAsia" w:eastAsiaTheme="majorEastAsia" w:hAnsiTheme="majorEastAsia"/>
                <w:b/>
                <w:sz w:val="18"/>
              </w:rPr>
            </w:pPr>
          </w:p>
          <w:p w14:paraId="45E877C9" w14:textId="62625842" w:rsidR="0000664F" w:rsidRPr="00034119" w:rsidRDefault="00EB1BFF" w:rsidP="0000664F">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９７５円/回</w:t>
            </w:r>
          </w:p>
          <w:p w14:paraId="45CFDE4D" w14:textId="77777777" w:rsidR="00EB1BFF" w:rsidRPr="00034119" w:rsidRDefault="00EB1BFF" w:rsidP="0000664F">
            <w:pPr>
              <w:kinsoku w:val="0"/>
              <w:overflowPunct w:val="0"/>
              <w:autoSpaceDE w:val="0"/>
              <w:autoSpaceDN w:val="0"/>
              <w:spacing w:line="292" w:lineRule="atLeast"/>
              <w:jc w:val="right"/>
              <w:rPr>
                <w:rFonts w:asciiTheme="majorEastAsia" w:eastAsiaTheme="majorEastAsia" w:hAnsiTheme="majorEastAsia"/>
                <w:b/>
                <w:sz w:val="18"/>
              </w:rPr>
            </w:pPr>
          </w:p>
          <w:p w14:paraId="3644CAFF" w14:textId="77777777" w:rsidR="0030495C" w:rsidRPr="00034119" w:rsidRDefault="0030495C" w:rsidP="0000664F">
            <w:pPr>
              <w:kinsoku w:val="0"/>
              <w:overflowPunct w:val="0"/>
              <w:autoSpaceDE w:val="0"/>
              <w:autoSpaceDN w:val="0"/>
              <w:spacing w:line="292" w:lineRule="atLeast"/>
              <w:jc w:val="right"/>
              <w:rPr>
                <w:rFonts w:asciiTheme="majorEastAsia" w:eastAsiaTheme="majorEastAsia" w:hAnsiTheme="majorEastAsia"/>
                <w:b/>
                <w:sz w:val="18"/>
              </w:rPr>
            </w:pPr>
          </w:p>
          <w:p w14:paraId="02482C5F" w14:textId="685796E0" w:rsidR="0000664F" w:rsidRPr="00034119" w:rsidRDefault="0000664F" w:rsidP="0000664F">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１９５</w:t>
            </w:r>
            <w:r w:rsidR="00EB1BFF" w:rsidRPr="00034119">
              <w:rPr>
                <w:rFonts w:asciiTheme="majorEastAsia" w:eastAsiaTheme="majorEastAsia" w:hAnsiTheme="majorEastAsia" w:hint="eastAsia"/>
                <w:b/>
                <w:sz w:val="18"/>
              </w:rPr>
              <w:t>０</w:t>
            </w:r>
            <w:r w:rsidRPr="00034119">
              <w:rPr>
                <w:rFonts w:asciiTheme="majorEastAsia" w:eastAsiaTheme="majorEastAsia" w:hAnsiTheme="majorEastAsia" w:hint="eastAsia"/>
                <w:b/>
                <w:sz w:val="18"/>
              </w:rPr>
              <w:t>円/回</w:t>
            </w:r>
          </w:p>
          <w:p w14:paraId="2D4FF710" w14:textId="77777777" w:rsidR="0030495C" w:rsidRPr="00034119" w:rsidRDefault="0030495C" w:rsidP="0000664F">
            <w:pPr>
              <w:kinsoku w:val="0"/>
              <w:overflowPunct w:val="0"/>
              <w:autoSpaceDE w:val="0"/>
              <w:autoSpaceDN w:val="0"/>
              <w:spacing w:line="292" w:lineRule="atLeast"/>
              <w:jc w:val="right"/>
              <w:rPr>
                <w:rFonts w:asciiTheme="majorEastAsia" w:eastAsiaTheme="majorEastAsia" w:hAnsiTheme="majorEastAsia"/>
                <w:b/>
                <w:sz w:val="18"/>
              </w:rPr>
            </w:pPr>
          </w:p>
          <w:p w14:paraId="026489CB" w14:textId="77777777" w:rsidR="0030495C" w:rsidRPr="00034119" w:rsidRDefault="0030495C" w:rsidP="0000664F">
            <w:pPr>
              <w:kinsoku w:val="0"/>
              <w:overflowPunct w:val="0"/>
              <w:autoSpaceDE w:val="0"/>
              <w:autoSpaceDN w:val="0"/>
              <w:spacing w:line="292" w:lineRule="atLeast"/>
              <w:jc w:val="right"/>
              <w:rPr>
                <w:rFonts w:asciiTheme="majorEastAsia" w:eastAsiaTheme="majorEastAsia" w:hAnsiTheme="majorEastAsia"/>
                <w:b/>
                <w:sz w:val="18"/>
              </w:rPr>
            </w:pPr>
          </w:p>
          <w:p w14:paraId="2E9F90B7" w14:textId="77777777" w:rsidR="0000664F" w:rsidRPr="00034119" w:rsidRDefault="0000664F" w:rsidP="0000664F">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３９０</w:t>
            </w:r>
            <w:r w:rsidR="00EB1BFF" w:rsidRPr="00034119">
              <w:rPr>
                <w:rFonts w:asciiTheme="majorEastAsia" w:eastAsiaTheme="majorEastAsia" w:hAnsiTheme="majorEastAsia" w:hint="eastAsia"/>
                <w:b/>
                <w:sz w:val="18"/>
              </w:rPr>
              <w:t>０</w:t>
            </w:r>
            <w:r w:rsidRPr="00034119">
              <w:rPr>
                <w:rFonts w:asciiTheme="majorEastAsia" w:eastAsiaTheme="majorEastAsia" w:hAnsiTheme="majorEastAsia" w:hint="eastAsia"/>
                <w:b/>
                <w:sz w:val="18"/>
              </w:rPr>
              <w:t>円/回</w:t>
            </w:r>
          </w:p>
          <w:p w14:paraId="5871538B" w14:textId="4508A80B" w:rsidR="0030495C" w:rsidRPr="00034119" w:rsidRDefault="0030495C" w:rsidP="0000664F">
            <w:pPr>
              <w:kinsoku w:val="0"/>
              <w:overflowPunct w:val="0"/>
              <w:autoSpaceDE w:val="0"/>
              <w:autoSpaceDN w:val="0"/>
              <w:spacing w:line="292" w:lineRule="atLeast"/>
              <w:jc w:val="right"/>
              <w:rPr>
                <w:rFonts w:asciiTheme="majorEastAsia" w:eastAsiaTheme="majorEastAsia" w:hAnsiTheme="majorEastAsia"/>
                <w:b/>
                <w:sz w:val="18"/>
              </w:rPr>
            </w:pPr>
          </w:p>
        </w:tc>
      </w:tr>
      <w:tr w:rsidR="00FC55E4" w:rsidRPr="00956F5B" w14:paraId="6E376E98" w14:textId="77777777" w:rsidTr="00FC55E4">
        <w:trPr>
          <w:trHeight w:val="150"/>
        </w:trPr>
        <w:tc>
          <w:tcPr>
            <w:tcW w:w="1298" w:type="dxa"/>
            <w:tcBorders>
              <w:top w:val="single" w:sz="4" w:space="0" w:color="auto"/>
              <w:left w:val="single" w:sz="12" w:space="0" w:color="auto"/>
              <w:bottom w:val="single" w:sz="4" w:space="0" w:color="000000"/>
              <w:right w:val="single" w:sz="4" w:space="0" w:color="000000"/>
            </w:tcBorders>
            <w:vAlign w:val="center"/>
          </w:tcPr>
          <w:p w14:paraId="2C6ED6F2" w14:textId="083421B3" w:rsidR="00FC55E4" w:rsidRPr="00034119" w:rsidRDefault="00FC55E4" w:rsidP="0000664F">
            <w:pPr>
              <w:kinsoku w:val="0"/>
              <w:overflowPunct w:val="0"/>
              <w:autoSpaceDE w:val="0"/>
              <w:autoSpaceDN w:val="0"/>
              <w:spacing w:line="292" w:lineRule="atLeast"/>
              <w:jc w:val="center"/>
              <w:rPr>
                <w:rFonts w:asciiTheme="majorEastAsia" w:eastAsiaTheme="majorEastAsia" w:hAnsiTheme="majorEastAsia"/>
                <w:spacing w:val="2"/>
                <w:sz w:val="18"/>
              </w:rPr>
            </w:pPr>
            <w:r w:rsidRPr="00034119">
              <w:rPr>
                <w:rFonts w:asciiTheme="majorEastAsia" w:eastAsiaTheme="majorEastAsia" w:hAnsiTheme="majorEastAsia" w:hint="eastAsia"/>
                <w:spacing w:val="2"/>
                <w:sz w:val="18"/>
              </w:rPr>
              <w:t>特別通院送迎加算</w:t>
            </w:r>
          </w:p>
        </w:tc>
        <w:tc>
          <w:tcPr>
            <w:tcW w:w="3685" w:type="dxa"/>
            <w:tcBorders>
              <w:top w:val="single" w:sz="4" w:space="0" w:color="auto"/>
              <w:left w:val="single" w:sz="4" w:space="0" w:color="000000"/>
              <w:bottom w:val="single" w:sz="4" w:space="0" w:color="000000"/>
              <w:right w:val="single" w:sz="4" w:space="0" w:color="auto"/>
            </w:tcBorders>
            <w:vAlign w:val="center"/>
          </w:tcPr>
          <w:p w14:paraId="0FA3D870" w14:textId="77777777" w:rsidR="00FC55E4" w:rsidRPr="00034119" w:rsidRDefault="00FC55E4" w:rsidP="0000664F">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透析を要する入所者であって、その家族や病院等による送迎が困難である等やむを得ない事情があるものに対して、１月に１２回以上、通院のため送迎を行った場合。</w:t>
            </w:r>
          </w:p>
          <w:p w14:paraId="3338D3D0" w14:textId="0C67B668" w:rsidR="004E5BB4" w:rsidRPr="00034119" w:rsidRDefault="004E5BB4" w:rsidP="0000664F">
            <w:pPr>
              <w:kinsoku w:val="0"/>
              <w:overflowPunct w:val="0"/>
              <w:autoSpaceDE w:val="0"/>
              <w:autoSpaceDN w:val="0"/>
              <w:rPr>
                <w:rFonts w:asciiTheme="majorEastAsia" w:eastAsiaTheme="majorEastAsia" w:hAnsiTheme="majorEastAsia"/>
                <w:sz w:val="18"/>
              </w:rPr>
            </w:pP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14:paraId="2818B86D" w14:textId="77777777" w:rsidR="004E5BB4" w:rsidRPr="00034119" w:rsidRDefault="004E5BB4" w:rsidP="0000664F">
            <w:pPr>
              <w:kinsoku w:val="0"/>
              <w:overflowPunct w:val="0"/>
              <w:autoSpaceDE w:val="0"/>
              <w:autoSpaceDN w:val="0"/>
              <w:spacing w:line="292" w:lineRule="atLeast"/>
              <w:jc w:val="center"/>
              <w:rPr>
                <w:rFonts w:asciiTheme="majorEastAsia" w:eastAsiaTheme="majorEastAsia" w:hAnsiTheme="majorEastAsia"/>
                <w:sz w:val="18"/>
              </w:rPr>
            </w:pPr>
            <w:r w:rsidRPr="00034119">
              <w:rPr>
                <w:rFonts w:asciiTheme="majorEastAsia" w:eastAsiaTheme="majorEastAsia" w:hAnsiTheme="majorEastAsia" w:hint="eastAsia"/>
                <w:sz w:val="18"/>
              </w:rPr>
              <w:t>５，９４０円</w:t>
            </w:r>
          </w:p>
          <w:p w14:paraId="26229A7F" w14:textId="6C284E0A" w:rsidR="00FC55E4" w:rsidRPr="00034119" w:rsidRDefault="004E5BB4" w:rsidP="004E5BB4">
            <w:pPr>
              <w:kinsoku w:val="0"/>
              <w:overflowPunct w:val="0"/>
              <w:autoSpaceDE w:val="0"/>
              <w:autoSpaceDN w:val="0"/>
              <w:spacing w:line="292" w:lineRule="atLeast"/>
              <w:jc w:val="right"/>
              <w:rPr>
                <w:rFonts w:asciiTheme="majorEastAsia" w:eastAsiaTheme="majorEastAsia" w:hAnsiTheme="majorEastAsia"/>
                <w:sz w:val="18"/>
              </w:rPr>
            </w:pPr>
            <w:r w:rsidRPr="00034119">
              <w:rPr>
                <w:rFonts w:asciiTheme="majorEastAsia" w:eastAsiaTheme="majorEastAsia" w:hAnsiTheme="majorEastAsia" w:hint="eastAsia"/>
                <w:sz w:val="18"/>
              </w:rPr>
              <w:t>/月</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14:paraId="08CFE292" w14:textId="77777777" w:rsidR="004E5BB4" w:rsidRPr="00034119" w:rsidRDefault="004E5BB4" w:rsidP="0000664F">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５９４円</w:t>
            </w:r>
          </w:p>
          <w:p w14:paraId="188DBC00" w14:textId="2DE0169A" w:rsidR="00FC55E4" w:rsidRPr="00034119" w:rsidRDefault="004E5BB4" w:rsidP="0000664F">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/月</w:t>
            </w:r>
          </w:p>
        </w:tc>
        <w:tc>
          <w:tcPr>
            <w:tcW w:w="1201" w:type="dxa"/>
            <w:tcBorders>
              <w:top w:val="single" w:sz="4" w:space="0" w:color="auto"/>
              <w:left w:val="single" w:sz="4" w:space="0" w:color="auto"/>
              <w:bottom w:val="single" w:sz="4" w:space="0" w:color="000000"/>
              <w:right w:val="single" w:sz="4" w:space="0" w:color="auto"/>
            </w:tcBorders>
            <w:shd w:val="clear" w:color="auto" w:fill="auto"/>
            <w:vAlign w:val="center"/>
          </w:tcPr>
          <w:p w14:paraId="79FA8A0F" w14:textId="77777777" w:rsidR="004E5BB4" w:rsidRPr="00034119" w:rsidRDefault="004E5BB4" w:rsidP="0000664F">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１，１８８円</w:t>
            </w:r>
          </w:p>
          <w:p w14:paraId="107218E1" w14:textId="7CF26430" w:rsidR="00FC55E4" w:rsidRPr="00034119" w:rsidRDefault="004E5BB4" w:rsidP="0000664F">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/月</w:t>
            </w:r>
          </w:p>
        </w:tc>
        <w:tc>
          <w:tcPr>
            <w:tcW w:w="1134" w:type="dxa"/>
            <w:tcBorders>
              <w:top w:val="single" w:sz="4" w:space="0" w:color="auto"/>
              <w:left w:val="single" w:sz="4" w:space="0" w:color="auto"/>
              <w:bottom w:val="single" w:sz="4" w:space="0" w:color="000000"/>
              <w:right w:val="single" w:sz="12" w:space="0" w:color="auto"/>
            </w:tcBorders>
            <w:vAlign w:val="center"/>
          </w:tcPr>
          <w:p w14:paraId="04313128" w14:textId="13B5508E" w:rsidR="00FC55E4" w:rsidRPr="00034119" w:rsidRDefault="004E5BB4" w:rsidP="0000664F">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１，７８２円/月</w:t>
            </w:r>
          </w:p>
        </w:tc>
      </w:tr>
      <w:tr w:rsidR="0000664F" w:rsidRPr="00956F5B" w14:paraId="0BBC0910" w14:textId="77777777" w:rsidTr="000D38B1">
        <w:trPr>
          <w:trHeight w:val="1544"/>
        </w:trPr>
        <w:tc>
          <w:tcPr>
            <w:tcW w:w="1298" w:type="dxa"/>
            <w:vMerge w:val="restart"/>
            <w:tcBorders>
              <w:top w:val="single" w:sz="4" w:space="0" w:color="000000"/>
              <w:left w:val="single" w:sz="12" w:space="0" w:color="auto"/>
              <w:right w:val="single" w:sz="4" w:space="0" w:color="000000"/>
            </w:tcBorders>
            <w:vAlign w:val="center"/>
          </w:tcPr>
          <w:p w14:paraId="004280B5" w14:textId="77777777" w:rsidR="0000664F" w:rsidRDefault="0000664F" w:rsidP="0000664F">
            <w:pPr>
              <w:kinsoku w:val="0"/>
              <w:overflowPunct w:val="0"/>
              <w:autoSpaceDE w:val="0"/>
              <w:autoSpaceDN w:val="0"/>
              <w:spacing w:line="292" w:lineRule="atLeast"/>
              <w:jc w:val="center"/>
              <w:rPr>
                <w:rFonts w:asciiTheme="majorEastAsia" w:eastAsiaTheme="majorEastAsia" w:hAnsiTheme="majorEastAsia"/>
                <w:spacing w:val="2"/>
                <w:sz w:val="18"/>
              </w:rPr>
            </w:pPr>
            <w:r>
              <w:rPr>
                <w:rFonts w:asciiTheme="majorEastAsia" w:eastAsiaTheme="majorEastAsia" w:hAnsiTheme="majorEastAsia" w:hint="eastAsia"/>
                <w:spacing w:val="2"/>
                <w:sz w:val="18"/>
              </w:rPr>
              <w:lastRenderedPageBreak/>
              <w:t>看取り加算</w:t>
            </w:r>
          </w:p>
          <w:p w14:paraId="12506178" w14:textId="77777777" w:rsidR="0000664F" w:rsidRPr="00956F5B" w:rsidRDefault="0000664F" w:rsidP="0000664F">
            <w:pPr>
              <w:kinsoku w:val="0"/>
              <w:overflowPunct w:val="0"/>
              <w:autoSpaceDE w:val="0"/>
              <w:autoSpaceDN w:val="0"/>
              <w:spacing w:line="292" w:lineRule="atLeast"/>
              <w:jc w:val="center"/>
              <w:rPr>
                <w:rFonts w:asciiTheme="majorEastAsia" w:eastAsiaTheme="majorEastAsia" w:hAnsiTheme="majorEastAsia"/>
                <w:spacing w:val="2"/>
                <w:sz w:val="18"/>
              </w:rPr>
            </w:pPr>
            <w:r>
              <w:rPr>
                <w:rFonts w:asciiTheme="majorEastAsia" w:eastAsiaTheme="majorEastAsia" w:hAnsiTheme="majorEastAsia" w:hint="eastAsia"/>
                <w:spacing w:val="2"/>
                <w:sz w:val="18"/>
              </w:rPr>
              <w:t>（Ⅰ）</w:t>
            </w:r>
          </w:p>
        </w:tc>
        <w:tc>
          <w:tcPr>
            <w:tcW w:w="3685" w:type="dxa"/>
            <w:vMerge w:val="restart"/>
            <w:tcBorders>
              <w:top w:val="single" w:sz="4" w:space="0" w:color="000000"/>
              <w:left w:val="single" w:sz="4" w:space="0" w:color="000000"/>
              <w:right w:val="single" w:sz="4" w:space="0" w:color="auto"/>
            </w:tcBorders>
            <w:vAlign w:val="center"/>
          </w:tcPr>
          <w:p w14:paraId="0647AAAB" w14:textId="7C9AE357" w:rsidR="00AA5749" w:rsidRPr="00034119" w:rsidRDefault="00A27FFE" w:rsidP="00C75E7C">
            <w:pPr>
              <w:autoSpaceDE w:val="0"/>
              <w:autoSpaceDN w:val="0"/>
              <w:adjustRightInd w:val="0"/>
              <w:jc w:val="left"/>
              <w:rPr>
                <w:rStyle w:val="af9"/>
                <w:rFonts w:asciiTheme="majorEastAsia" w:eastAsiaTheme="majorEastAsia" w:hAnsiTheme="majorEastAsia" w:cs="ＭＳ 明朝"/>
                <w:b w:val="0"/>
                <w:bCs w:val="0"/>
                <w:sz w:val="18"/>
                <w:szCs w:val="18"/>
              </w:rPr>
            </w:pPr>
            <w:r w:rsidRPr="00034119">
              <w:rPr>
                <w:rStyle w:val="af9"/>
                <w:rFonts w:asciiTheme="majorEastAsia" w:eastAsiaTheme="majorEastAsia" w:hAnsiTheme="majorEastAsia" w:hint="eastAsia"/>
                <w:b w:val="0"/>
                <w:bCs w:val="0"/>
                <w:sz w:val="18"/>
                <w:szCs w:val="18"/>
              </w:rPr>
              <w:t>〇</w:t>
            </w:r>
            <w:r w:rsidR="00AA5749" w:rsidRPr="00034119">
              <w:rPr>
                <w:rStyle w:val="af9"/>
                <w:rFonts w:asciiTheme="majorEastAsia" w:eastAsiaTheme="majorEastAsia" w:hAnsiTheme="majorEastAsia" w:hint="eastAsia"/>
                <w:b w:val="0"/>
                <w:bCs w:val="0"/>
                <w:sz w:val="18"/>
                <w:szCs w:val="18"/>
              </w:rPr>
              <w:t>医師が</w:t>
            </w:r>
            <w:r w:rsidR="00AA5749" w:rsidRPr="00034119">
              <w:rPr>
                <w:rStyle w:val="af9"/>
                <w:rFonts w:ascii="Microsoft JhengHei" w:eastAsia="Microsoft JhengHei" w:hAnsi="Microsoft JhengHei" w:cs="Microsoft JhengHei" w:hint="eastAsia"/>
                <w:b w:val="0"/>
                <w:bCs w:val="0"/>
                <w:sz w:val="18"/>
                <w:szCs w:val="18"/>
              </w:rPr>
              <w:t>⼀</w:t>
            </w:r>
            <w:r w:rsidR="00AA5749" w:rsidRPr="00034119">
              <w:rPr>
                <w:rStyle w:val="af9"/>
                <w:rFonts w:asciiTheme="majorEastAsia" w:eastAsiaTheme="majorEastAsia" w:hAnsiTheme="majorEastAsia" w:cs="ＭＳ 明朝" w:hint="eastAsia"/>
                <w:b w:val="0"/>
                <w:bCs w:val="0"/>
                <w:sz w:val="18"/>
                <w:szCs w:val="18"/>
              </w:rPr>
              <w:t>般に認められている医学的知</w:t>
            </w:r>
            <w:r w:rsidR="00AA5749" w:rsidRPr="00034119">
              <w:rPr>
                <w:rStyle w:val="af9"/>
                <w:rFonts w:ascii="Microsoft JhengHei" w:eastAsia="Microsoft JhengHei" w:hAnsi="Microsoft JhengHei" w:cs="Microsoft JhengHei" w:hint="eastAsia"/>
                <w:b w:val="0"/>
                <w:bCs w:val="0"/>
                <w:sz w:val="18"/>
                <w:szCs w:val="18"/>
              </w:rPr>
              <w:t>⾒</w:t>
            </w:r>
            <w:r w:rsidR="00AA5749" w:rsidRPr="00034119">
              <w:rPr>
                <w:rStyle w:val="af9"/>
                <w:rFonts w:asciiTheme="majorEastAsia" w:eastAsiaTheme="majorEastAsia" w:hAnsiTheme="majorEastAsia" w:cs="ＭＳ 明朝" w:hint="eastAsia"/>
                <w:b w:val="0"/>
                <w:bCs w:val="0"/>
                <w:sz w:val="18"/>
                <w:szCs w:val="18"/>
              </w:rPr>
              <w:t>に基づき</w:t>
            </w:r>
            <w:r w:rsidR="00AA5749" w:rsidRPr="00034119">
              <w:rPr>
                <w:rStyle w:val="af9"/>
                <w:rFonts w:asciiTheme="majorEastAsia" w:eastAsiaTheme="majorEastAsia" w:hAnsiTheme="majorEastAsia" w:hint="eastAsia"/>
                <w:b w:val="0"/>
                <w:bCs w:val="0"/>
                <w:sz w:val="18"/>
                <w:szCs w:val="18"/>
              </w:rPr>
              <w:t>回復の</w:t>
            </w:r>
            <w:r w:rsidR="00AA5749" w:rsidRPr="00034119">
              <w:rPr>
                <w:rStyle w:val="af9"/>
                <w:rFonts w:ascii="Microsoft JhengHei" w:eastAsia="Microsoft JhengHei" w:hAnsi="Microsoft JhengHei" w:cs="Microsoft JhengHei" w:hint="eastAsia"/>
                <w:b w:val="0"/>
                <w:bCs w:val="0"/>
                <w:sz w:val="18"/>
                <w:szCs w:val="18"/>
              </w:rPr>
              <w:t>⾒</w:t>
            </w:r>
            <w:r w:rsidR="00AA5749" w:rsidRPr="00034119">
              <w:rPr>
                <w:rStyle w:val="af9"/>
                <w:rFonts w:asciiTheme="majorEastAsia" w:eastAsiaTheme="majorEastAsia" w:hAnsiTheme="majorEastAsia" w:cs="ＭＳ 明朝" w:hint="eastAsia"/>
                <w:b w:val="0"/>
                <w:bCs w:val="0"/>
                <w:sz w:val="18"/>
                <w:szCs w:val="18"/>
              </w:rPr>
              <w:t>込みがないと診断した者であること。</w:t>
            </w:r>
          </w:p>
          <w:p w14:paraId="5B2AADF7" w14:textId="3A4548C3" w:rsidR="003F35B6" w:rsidRPr="00034119" w:rsidRDefault="003F35B6" w:rsidP="00C75E7C">
            <w:pPr>
              <w:autoSpaceDE w:val="0"/>
              <w:autoSpaceDN w:val="0"/>
              <w:adjustRightInd w:val="0"/>
              <w:jc w:val="left"/>
              <w:rPr>
                <w:rStyle w:val="af9"/>
                <w:rFonts w:asciiTheme="majorEastAsia" w:eastAsiaTheme="majorEastAsia" w:hAnsiTheme="majorEastAsia"/>
                <w:b w:val="0"/>
                <w:bCs w:val="0"/>
                <w:sz w:val="18"/>
                <w:szCs w:val="18"/>
              </w:rPr>
            </w:pPr>
            <w:r w:rsidRPr="00034119">
              <w:rPr>
                <w:rStyle w:val="af9"/>
                <w:rFonts w:asciiTheme="majorEastAsia" w:eastAsiaTheme="majorEastAsia" w:hAnsiTheme="majorEastAsia" w:cs="ＭＳ 明朝" w:hint="eastAsia"/>
                <w:b w:val="0"/>
                <w:bCs w:val="0"/>
                <w:sz w:val="18"/>
                <w:szCs w:val="18"/>
              </w:rPr>
              <w:t>〇常勤の看護師を１名以上配置し、当該指定介護老人福祉施設の看護職員により、２４時間連絡できる体制を確保していること。</w:t>
            </w:r>
          </w:p>
          <w:p w14:paraId="5D688FF0" w14:textId="75B57080" w:rsidR="00AA5749" w:rsidRPr="00034119" w:rsidRDefault="00A27FFE" w:rsidP="00C75E7C">
            <w:pPr>
              <w:autoSpaceDE w:val="0"/>
              <w:autoSpaceDN w:val="0"/>
              <w:adjustRightInd w:val="0"/>
              <w:jc w:val="left"/>
              <w:rPr>
                <w:rStyle w:val="af9"/>
                <w:rFonts w:asciiTheme="majorEastAsia" w:eastAsiaTheme="majorEastAsia" w:hAnsiTheme="majorEastAsia"/>
                <w:b w:val="0"/>
                <w:bCs w:val="0"/>
                <w:sz w:val="18"/>
                <w:szCs w:val="18"/>
              </w:rPr>
            </w:pPr>
            <w:r w:rsidRPr="00034119">
              <w:rPr>
                <w:rStyle w:val="af9"/>
                <w:rFonts w:asciiTheme="majorEastAsia" w:eastAsiaTheme="majorEastAsia" w:hAnsiTheme="majorEastAsia" w:hint="eastAsia"/>
                <w:b w:val="0"/>
                <w:bCs w:val="0"/>
                <w:sz w:val="18"/>
                <w:szCs w:val="18"/>
              </w:rPr>
              <w:t>〇</w:t>
            </w:r>
            <w:r w:rsidR="00AA5749" w:rsidRPr="00034119">
              <w:rPr>
                <w:rStyle w:val="af9"/>
                <w:rFonts w:asciiTheme="majorEastAsia" w:eastAsiaTheme="majorEastAsia" w:hAnsiTheme="majorEastAsia" w:hint="eastAsia"/>
                <w:b w:val="0"/>
                <w:bCs w:val="0"/>
                <w:sz w:val="18"/>
                <w:szCs w:val="18"/>
              </w:rPr>
              <w:t>医師、看護職員、介護</w:t>
            </w:r>
            <w:r w:rsidR="00AA5749" w:rsidRPr="00034119">
              <w:rPr>
                <w:rStyle w:val="af9"/>
                <w:rFonts w:ascii="Microsoft JhengHei" w:eastAsia="Microsoft JhengHei" w:hAnsi="Microsoft JhengHei" w:cs="Microsoft JhengHei" w:hint="eastAsia"/>
                <w:b w:val="0"/>
                <w:bCs w:val="0"/>
                <w:sz w:val="18"/>
                <w:szCs w:val="18"/>
              </w:rPr>
              <w:t>⽀</w:t>
            </w:r>
            <w:r w:rsidR="00AA5749" w:rsidRPr="00034119">
              <w:rPr>
                <w:rStyle w:val="af9"/>
                <w:rFonts w:asciiTheme="majorEastAsia" w:eastAsiaTheme="majorEastAsia" w:hAnsiTheme="majorEastAsia" w:cs="ＭＳ 明朝" w:hint="eastAsia"/>
                <w:b w:val="0"/>
                <w:bCs w:val="0"/>
                <w:sz w:val="18"/>
                <w:szCs w:val="18"/>
              </w:rPr>
              <w:t>援専</w:t>
            </w:r>
            <w:r w:rsidR="00AA5749" w:rsidRPr="00034119">
              <w:rPr>
                <w:rStyle w:val="af9"/>
                <w:rFonts w:ascii="Microsoft JhengHei" w:eastAsia="Microsoft JhengHei" w:hAnsi="Microsoft JhengHei" w:cs="Microsoft JhengHei" w:hint="eastAsia"/>
                <w:b w:val="0"/>
                <w:bCs w:val="0"/>
                <w:sz w:val="18"/>
                <w:szCs w:val="18"/>
              </w:rPr>
              <w:t>⾨</w:t>
            </w:r>
            <w:r w:rsidR="00AA5749" w:rsidRPr="00034119">
              <w:rPr>
                <w:rStyle w:val="af9"/>
                <w:rFonts w:asciiTheme="majorEastAsia" w:eastAsiaTheme="majorEastAsia" w:hAnsiTheme="majorEastAsia" w:cs="ＭＳ 明朝" w:hint="eastAsia"/>
                <w:b w:val="0"/>
                <w:bCs w:val="0"/>
                <w:sz w:val="18"/>
                <w:szCs w:val="18"/>
              </w:rPr>
              <w:t>員</w:t>
            </w:r>
            <w:r w:rsidRPr="00034119">
              <w:rPr>
                <w:rStyle w:val="af9"/>
                <w:rFonts w:asciiTheme="majorEastAsia" w:eastAsiaTheme="majorEastAsia" w:hAnsiTheme="majorEastAsia" w:cs="ＭＳ 明朝" w:hint="eastAsia"/>
                <w:b w:val="0"/>
                <w:bCs w:val="0"/>
                <w:sz w:val="18"/>
                <w:szCs w:val="18"/>
              </w:rPr>
              <w:t>、</w:t>
            </w:r>
            <w:r w:rsidR="00AA5749" w:rsidRPr="00034119">
              <w:rPr>
                <w:rStyle w:val="af9"/>
                <w:rFonts w:asciiTheme="majorEastAsia" w:eastAsiaTheme="majorEastAsia" w:hAnsiTheme="majorEastAsia" w:cs="ＭＳ 明朝" w:hint="eastAsia"/>
                <w:b w:val="0"/>
                <w:bCs w:val="0"/>
                <w:sz w:val="18"/>
                <w:szCs w:val="18"/>
              </w:rPr>
              <w:t>その他の職種の</w:t>
            </w:r>
            <w:r w:rsidR="00AA5749" w:rsidRPr="00034119">
              <w:rPr>
                <w:rStyle w:val="af9"/>
                <w:rFonts w:asciiTheme="majorEastAsia" w:eastAsiaTheme="majorEastAsia" w:hAnsiTheme="majorEastAsia" w:hint="eastAsia"/>
                <w:b w:val="0"/>
                <w:bCs w:val="0"/>
                <w:sz w:val="18"/>
                <w:szCs w:val="18"/>
              </w:rPr>
              <w:t>者が共同で作成した</w:t>
            </w:r>
            <w:r w:rsidR="00AA5749" w:rsidRPr="00034119">
              <w:rPr>
                <w:rStyle w:val="af9"/>
                <w:rFonts w:ascii="Microsoft JhengHei" w:eastAsia="Microsoft JhengHei" w:hAnsi="Microsoft JhengHei" w:cs="Microsoft JhengHei" w:hint="eastAsia"/>
                <w:b w:val="0"/>
                <w:bCs w:val="0"/>
                <w:sz w:val="18"/>
                <w:szCs w:val="18"/>
              </w:rPr>
              <w:t>⼊</w:t>
            </w:r>
            <w:r w:rsidR="00AA5749" w:rsidRPr="00034119">
              <w:rPr>
                <w:rStyle w:val="af9"/>
                <w:rFonts w:asciiTheme="majorEastAsia" w:eastAsiaTheme="majorEastAsia" w:hAnsiTheme="majorEastAsia" w:cs="ＭＳ 明朝" w:hint="eastAsia"/>
                <w:b w:val="0"/>
                <w:bCs w:val="0"/>
                <w:sz w:val="18"/>
                <w:szCs w:val="18"/>
              </w:rPr>
              <w:t>所者の介護に係る計画につ</w:t>
            </w:r>
            <w:r w:rsidR="00AA5749" w:rsidRPr="00034119">
              <w:rPr>
                <w:rStyle w:val="af9"/>
                <w:rFonts w:asciiTheme="majorEastAsia" w:eastAsiaTheme="majorEastAsia" w:hAnsiTheme="majorEastAsia" w:hint="eastAsia"/>
                <w:b w:val="0"/>
                <w:bCs w:val="0"/>
                <w:sz w:val="18"/>
                <w:szCs w:val="18"/>
              </w:rPr>
              <w:t>いて、医師等のうちその内容に応じた適当な者から説明を受け、当該計画について同意している者</w:t>
            </w:r>
            <w:r w:rsidR="00AA5749" w:rsidRPr="00034119">
              <w:rPr>
                <w:rStyle w:val="af9"/>
                <w:rFonts w:asciiTheme="majorEastAsia" w:eastAsiaTheme="majorEastAsia" w:hAnsiTheme="majorEastAsia"/>
                <w:b w:val="0"/>
                <w:bCs w:val="0"/>
                <w:sz w:val="18"/>
                <w:szCs w:val="18"/>
              </w:rPr>
              <w:t>(</w:t>
            </w:r>
            <w:r w:rsidR="00AA5749" w:rsidRPr="00034119">
              <w:rPr>
                <w:rStyle w:val="af9"/>
                <w:rFonts w:asciiTheme="majorEastAsia" w:eastAsiaTheme="majorEastAsia" w:hAnsiTheme="majorEastAsia" w:hint="eastAsia"/>
                <w:b w:val="0"/>
                <w:bCs w:val="0"/>
                <w:sz w:val="18"/>
                <w:szCs w:val="18"/>
              </w:rPr>
              <w:t>その家族等が説明を受けた上で、同意している者を含む。</w:t>
            </w:r>
            <w:r w:rsidR="00AA5749" w:rsidRPr="00034119">
              <w:rPr>
                <w:rStyle w:val="af9"/>
                <w:rFonts w:asciiTheme="majorEastAsia" w:eastAsiaTheme="majorEastAsia" w:hAnsiTheme="majorEastAsia"/>
                <w:b w:val="0"/>
                <w:bCs w:val="0"/>
                <w:sz w:val="18"/>
                <w:szCs w:val="18"/>
              </w:rPr>
              <w:t>)</w:t>
            </w:r>
            <w:r w:rsidR="00AA5749" w:rsidRPr="00034119">
              <w:rPr>
                <w:rStyle w:val="af9"/>
                <w:rFonts w:asciiTheme="majorEastAsia" w:eastAsiaTheme="majorEastAsia" w:hAnsiTheme="majorEastAsia" w:hint="eastAsia"/>
                <w:b w:val="0"/>
                <w:bCs w:val="0"/>
                <w:sz w:val="18"/>
                <w:szCs w:val="18"/>
              </w:rPr>
              <w:t>であること。</w:t>
            </w:r>
          </w:p>
          <w:p w14:paraId="435A9D9D" w14:textId="43D591DD" w:rsidR="00AA5749" w:rsidRPr="00034119" w:rsidRDefault="00A27FFE" w:rsidP="00C75E7C">
            <w:pPr>
              <w:autoSpaceDE w:val="0"/>
              <w:autoSpaceDN w:val="0"/>
              <w:adjustRightInd w:val="0"/>
              <w:jc w:val="left"/>
              <w:rPr>
                <w:rStyle w:val="af9"/>
                <w:rFonts w:asciiTheme="majorEastAsia" w:eastAsiaTheme="majorEastAsia" w:hAnsiTheme="majorEastAsia"/>
                <w:b w:val="0"/>
                <w:bCs w:val="0"/>
                <w:sz w:val="18"/>
                <w:szCs w:val="18"/>
              </w:rPr>
            </w:pPr>
            <w:r w:rsidRPr="00034119">
              <w:rPr>
                <w:rStyle w:val="af9"/>
                <w:rFonts w:asciiTheme="majorEastAsia" w:eastAsiaTheme="majorEastAsia" w:hAnsiTheme="majorEastAsia" w:hint="eastAsia"/>
                <w:b w:val="0"/>
                <w:bCs w:val="0"/>
                <w:sz w:val="18"/>
                <w:szCs w:val="18"/>
              </w:rPr>
              <w:t>〇</w:t>
            </w:r>
            <w:r w:rsidR="00AA5749" w:rsidRPr="00034119">
              <w:rPr>
                <w:rStyle w:val="af9"/>
                <w:rFonts w:asciiTheme="majorEastAsia" w:eastAsiaTheme="majorEastAsia" w:hAnsiTheme="majorEastAsia" w:hint="eastAsia"/>
                <w:b w:val="0"/>
                <w:bCs w:val="0"/>
                <w:sz w:val="18"/>
                <w:szCs w:val="18"/>
              </w:rPr>
              <w:t>看取りに関する指針に基づき、</w:t>
            </w:r>
            <w:r w:rsidR="00AA5749" w:rsidRPr="00034119">
              <w:rPr>
                <w:rStyle w:val="af9"/>
                <w:rFonts w:ascii="Microsoft JhengHei" w:eastAsia="Microsoft JhengHei" w:hAnsi="Microsoft JhengHei" w:cs="Microsoft JhengHei" w:hint="eastAsia"/>
                <w:b w:val="0"/>
                <w:bCs w:val="0"/>
                <w:sz w:val="18"/>
                <w:szCs w:val="18"/>
              </w:rPr>
              <w:t>⼊</w:t>
            </w:r>
            <w:r w:rsidR="00AA5749" w:rsidRPr="00034119">
              <w:rPr>
                <w:rStyle w:val="af9"/>
                <w:rFonts w:asciiTheme="majorEastAsia" w:eastAsiaTheme="majorEastAsia" w:hAnsiTheme="majorEastAsia" w:cs="ＭＳ 明朝" w:hint="eastAsia"/>
                <w:b w:val="0"/>
                <w:bCs w:val="0"/>
                <w:sz w:val="18"/>
                <w:szCs w:val="18"/>
              </w:rPr>
              <w:t>所者の状態</w:t>
            </w:r>
            <w:r w:rsidR="00AA5749" w:rsidRPr="00034119">
              <w:rPr>
                <w:rStyle w:val="af9"/>
                <w:rFonts w:ascii="Microsoft JhengHei" w:eastAsia="Microsoft JhengHei" w:hAnsi="Microsoft JhengHei" w:cs="Microsoft JhengHei" w:hint="eastAsia"/>
                <w:b w:val="0"/>
                <w:bCs w:val="0"/>
                <w:sz w:val="18"/>
                <w:szCs w:val="18"/>
              </w:rPr>
              <w:t>⼜</w:t>
            </w:r>
            <w:r w:rsidR="00AA5749" w:rsidRPr="00034119">
              <w:rPr>
                <w:rStyle w:val="af9"/>
                <w:rFonts w:asciiTheme="majorEastAsia" w:eastAsiaTheme="majorEastAsia" w:hAnsiTheme="majorEastAsia" w:cs="ＭＳ 明朝" w:hint="eastAsia"/>
                <w:b w:val="0"/>
                <w:bCs w:val="0"/>
                <w:sz w:val="18"/>
                <w:szCs w:val="18"/>
              </w:rPr>
              <w:t>は</w:t>
            </w:r>
            <w:r w:rsidR="00AA5749" w:rsidRPr="00034119">
              <w:rPr>
                <w:rStyle w:val="af9"/>
                <w:rFonts w:asciiTheme="majorEastAsia" w:eastAsiaTheme="majorEastAsia" w:hAnsiTheme="majorEastAsia" w:hint="eastAsia"/>
                <w:b w:val="0"/>
                <w:bCs w:val="0"/>
                <w:sz w:val="18"/>
                <w:szCs w:val="18"/>
              </w:rPr>
              <w:t>家族の求め等に応じ随時、医師等の相互の連携の下、介護記録等</w:t>
            </w:r>
            <w:r w:rsidR="00AA5749" w:rsidRPr="00034119">
              <w:rPr>
                <w:rStyle w:val="af9"/>
                <w:rFonts w:ascii="Microsoft JhengHei" w:eastAsia="Microsoft JhengHei" w:hAnsi="Microsoft JhengHei" w:cs="Microsoft JhengHei" w:hint="eastAsia"/>
                <w:b w:val="0"/>
                <w:bCs w:val="0"/>
                <w:sz w:val="18"/>
                <w:szCs w:val="18"/>
              </w:rPr>
              <w:t>⼊</w:t>
            </w:r>
            <w:r w:rsidR="00AA5749" w:rsidRPr="00034119">
              <w:rPr>
                <w:rStyle w:val="af9"/>
                <w:rFonts w:asciiTheme="majorEastAsia" w:eastAsiaTheme="majorEastAsia" w:hAnsiTheme="majorEastAsia" w:cs="ＭＳ 明朝" w:hint="eastAsia"/>
                <w:b w:val="0"/>
                <w:bCs w:val="0"/>
                <w:sz w:val="18"/>
                <w:szCs w:val="18"/>
              </w:rPr>
              <w:t>所者に関する記録を活</w:t>
            </w:r>
            <w:r w:rsidR="00AA5749" w:rsidRPr="00034119">
              <w:rPr>
                <w:rStyle w:val="af9"/>
                <w:rFonts w:ascii="Microsoft JhengHei" w:eastAsia="Microsoft JhengHei" w:hAnsi="Microsoft JhengHei" w:cs="Microsoft JhengHei" w:hint="eastAsia"/>
                <w:b w:val="0"/>
                <w:bCs w:val="0"/>
                <w:sz w:val="18"/>
                <w:szCs w:val="18"/>
              </w:rPr>
              <w:t>⽤</w:t>
            </w:r>
            <w:r w:rsidR="00AA5749" w:rsidRPr="00034119">
              <w:rPr>
                <w:rStyle w:val="af9"/>
                <w:rFonts w:asciiTheme="majorEastAsia" w:eastAsiaTheme="majorEastAsia" w:hAnsiTheme="majorEastAsia" w:cs="ＭＳ 明朝" w:hint="eastAsia"/>
                <w:b w:val="0"/>
                <w:bCs w:val="0"/>
                <w:sz w:val="18"/>
                <w:szCs w:val="18"/>
              </w:rPr>
              <w:t>し</w:t>
            </w:r>
            <w:r w:rsidR="00AA5749" w:rsidRPr="00034119">
              <w:rPr>
                <w:rStyle w:val="af9"/>
                <w:rFonts w:ascii="Microsoft JhengHei" w:eastAsia="Microsoft JhengHei" w:hAnsi="Microsoft JhengHei" w:cs="Microsoft JhengHei" w:hint="eastAsia"/>
                <w:b w:val="0"/>
                <w:bCs w:val="0"/>
                <w:sz w:val="18"/>
                <w:szCs w:val="18"/>
              </w:rPr>
              <w:t>⾏</w:t>
            </w:r>
            <w:r w:rsidR="00AA5749" w:rsidRPr="00034119">
              <w:rPr>
                <w:rStyle w:val="af9"/>
                <w:rFonts w:asciiTheme="majorEastAsia" w:eastAsiaTheme="majorEastAsia" w:hAnsiTheme="majorEastAsia" w:cs="ＭＳ 明朝" w:hint="eastAsia"/>
                <w:b w:val="0"/>
                <w:bCs w:val="0"/>
                <w:sz w:val="18"/>
                <w:szCs w:val="18"/>
              </w:rPr>
              <w:t>わ</w:t>
            </w:r>
            <w:r w:rsidR="00AA5749" w:rsidRPr="00034119">
              <w:rPr>
                <w:rStyle w:val="af9"/>
                <w:rFonts w:asciiTheme="majorEastAsia" w:eastAsiaTheme="majorEastAsia" w:hAnsiTheme="majorEastAsia" w:hint="eastAsia"/>
                <w:b w:val="0"/>
                <w:bCs w:val="0"/>
                <w:sz w:val="18"/>
                <w:szCs w:val="18"/>
              </w:rPr>
              <w:t>れる介護についての説明を受け、同意した上で介護を受けている者</w:t>
            </w:r>
            <w:r w:rsidR="00AA5749" w:rsidRPr="00034119">
              <w:rPr>
                <w:rStyle w:val="af9"/>
                <w:rFonts w:asciiTheme="majorEastAsia" w:eastAsiaTheme="majorEastAsia" w:hAnsiTheme="majorEastAsia"/>
                <w:b w:val="0"/>
                <w:bCs w:val="0"/>
                <w:sz w:val="18"/>
                <w:szCs w:val="18"/>
              </w:rPr>
              <w:t>(</w:t>
            </w:r>
            <w:r w:rsidR="00AA5749" w:rsidRPr="00034119">
              <w:rPr>
                <w:rStyle w:val="af9"/>
                <w:rFonts w:asciiTheme="majorEastAsia" w:eastAsiaTheme="majorEastAsia" w:hAnsiTheme="majorEastAsia" w:hint="eastAsia"/>
                <w:b w:val="0"/>
                <w:bCs w:val="0"/>
                <w:sz w:val="18"/>
                <w:szCs w:val="18"/>
              </w:rPr>
              <w:t>その家族等が説明を受け、同意した上で介護を受けている者を含む。</w:t>
            </w:r>
            <w:r w:rsidR="00AA5749" w:rsidRPr="00034119">
              <w:rPr>
                <w:rStyle w:val="af9"/>
                <w:rFonts w:asciiTheme="majorEastAsia" w:eastAsiaTheme="majorEastAsia" w:hAnsiTheme="majorEastAsia"/>
                <w:b w:val="0"/>
                <w:bCs w:val="0"/>
                <w:sz w:val="18"/>
                <w:szCs w:val="18"/>
              </w:rPr>
              <w:t>)</w:t>
            </w:r>
            <w:r w:rsidR="00AA5749" w:rsidRPr="00034119">
              <w:rPr>
                <w:rStyle w:val="af9"/>
                <w:rFonts w:asciiTheme="majorEastAsia" w:eastAsiaTheme="majorEastAsia" w:hAnsiTheme="majorEastAsia" w:hint="eastAsia"/>
                <w:b w:val="0"/>
                <w:bCs w:val="0"/>
                <w:sz w:val="18"/>
                <w:szCs w:val="18"/>
              </w:rPr>
              <w:t>であること</w:t>
            </w:r>
            <w:r w:rsidR="003F35B6" w:rsidRPr="00034119">
              <w:rPr>
                <w:rStyle w:val="af9"/>
                <w:rFonts w:asciiTheme="majorEastAsia" w:eastAsiaTheme="majorEastAsia" w:hAnsiTheme="majorEastAsia" w:hint="eastAsia"/>
                <w:b w:val="0"/>
                <w:bCs w:val="0"/>
                <w:sz w:val="18"/>
                <w:szCs w:val="18"/>
              </w:rPr>
              <w:t>。</w:t>
            </w:r>
          </w:p>
          <w:p w14:paraId="6D759598" w14:textId="2562158D" w:rsidR="003F35B6" w:rsidRPr="00034119" w:rsidRDefault="003F35B6" w:rsidP="00C75E7C">
            <w:pPr>
              <w:autoSpaceDE w:val="0"/>
              <w:autoSpaceDN w:val="0"/>
              <w:adjustRightInd w:val="0"/>
              <w:jc w:val="left"/>
              <w:rPr>
                <w:rStyle w:val="af9"/>
                <w:rFonts w:asciiTheme="majorEastAsia" w:eastAsiaTheme="majorEastAsia" w:hAnsiTheme="majorEastAsia"/>
                <w:b w:val="0"/>
                <w:bCs w:val="0"/>
                <w:sz w:val="18"/>
                <w:szCs w:val="18"/>
              </w:rPr>
            </w:pPr>
            <w:r w:rsidRPr="00034119">
              <w:rPr>
                <w:rStyle w:val="af9"/>
                <w:rFonts w:asciiTheme="majorEastAsia" w:eastAsiaTheme="majorEastAsia" w:hAnsiTheme="majorEastAsia" w:hint="eastAsia"/>
                <w:b w:val="0"/>
                <w:bCs w:val="0"/>
                <w:sz w:val="18"/>
                <w:szCs w:val="18"/>
              </w:rPr>
              <w:t>〇看取りに関する方針を定め、入所の際に入所者又は</w:t>
            </w:r>
            <w:r w:rsidR="00A15363" w:rsidRPr="00034119">
              <w:rPr>
                <w:rStyle w:val="af9"/>
                <w:rFonts w:asciiTheme="majorEastAsia" w:eastAsiaTheme="majorEastAsia" w:hAnsiTheme="majorEastAsia" w:hint="eastAsia"/>
                <w:b w:val="0"/>
                <w:bCs w:val="0"/>
                <w:sz w:val="18"/>
                <w:szCs w:val="18"/>
              </w:rPr>
              <w:t>その家族等に対して、当該指針の内容を説明し、同意を得ていること。</w:t>
            </w:r>
          </w:p>
          <w:p w14:paraId="6AC6ED4D" w14:textId="77777777" w:rsidR="00A15363" w:rsidRPr="00034119" w:rsidRDefault="00A15363" w:rsidP="00A15363">
            <w:pPr>
              <w:autoSpaceDE w:val="0"/>
              <w:autoSpaceDN w:val="0"/>
              <w:adjustRightInd w:val="0"/>
              <w:jc w:val="left"/>
              <w:rPr>
                <w:rStyle w:val="af9"/>
                <w:rFonts w:asciiTheme="majorEastAsia" w:eastAsiaTheme="majorEastAsia" w:hAnsiTheme="majorEastAsia"/>
                <w:b w:val="0"/>
                <w:bCs w:val="0"/>
                <w:sz w:val="18"/>
                <w:szCs w:val="18"/>
              </w:rPr>
            </w:pPr>
            <w:r w:rsidRPr="00034119">
              <w:rPr>
                <w:rStyle w:val="af9"/>
                <w:rFonts w:asciiTheme="majorEastAsia" w:eastAsiaTheme="majorEastAsia" w:hAnsiTheme="majorEastAsia" w:hint="eastAsia"/>
                <w:b w:val="0"/>
                <w:bCs w:val="0"/>
                <w:sz w:val="18"/>
                <w:szCs w:val="18"/>
              </w:rPr>
              <w:t>〇医師、生活相談員、看護職員、介護職員、管理栄養士、介護</w:t>
            </w:r>
            <w:r w:rsidRPr="00034119">
              <w:rPr>
                <w:rStyle w:val="af9"/>
                <w:rFonts w:ascii="Microsoft JhengHei" w:eastAsia="Microsoft JhengHei" w:hAnsi="Microsoft JhengHei" w:cs="Microsoft JhengHei" w:hint="eastAsia"/>
                <w:b w:val="0"/>
                <w:bCs w:val="0"/>
                <w:sz w:val="18"/>
                <w:szCs w:val="18"/>
              </w:rPr>
              <w:t>⽀</w:t>
            </w:r>
            <w:r w:rsidRPr="00034119">
              <w:rPr>
                <w:rStyle w:val="af9"/>
                <w:rFonts w:asciiTheme="majorEastAsia" w:eastAsiaTheme="majorEastAsia" w:hAnsiTheme="majorEastAsia" w:cs="ＭＳ 明朝" w:hint="eastAsia"/>
                <w:b w:val="0"/>
                <w:bCs w:val="0"/>
                <w:sz w:val="18"/>
                <w:szCs w:val="18"/>
              </w:rPr>
              <w:t>援専</w:t>
            </w:r>
            <w:r w:rsidRPr="00034119">
              <w:rPr>
                <w:rStyle w:val="af9"/>
                <w:rFonts w:ascii="Microsoft JhengHei" w:eastAsia="Microsoft JhengHei" w:hAnsi="Microsoft JhengHei" w:cs="Microsoft JhengHei" w:hint="eastAsia"/>
                <w:b w:val="0"/>
                <w:bCs w:val="0"/>
                <w:sz w:val="18"/>
                <w:szCs w:val="18"/>
              </w:rPr>
              <w:t>⾨</w:t>
            </w:r>
            <w:r w:rsidRPr="00034119">
              <w:rPr>
                <w:rStyle w:val="af9"/>
                <w:rFonts w:asciiTheme="majorEastAsia" w:eastAsiaTheme="majorEastAsia" w:hAnsiTheme="majorEastAsia" w:cs="ＭＳ 明朝" w:hint="eastAsia"/>
                <w:b w:val="0"/>
                <w:bCs w:val="0"/>
                <w:sz w:val="18"/>
                <w:szCs w:val="18"/>
              </w:rPr>
              <w:t>員その他の職種の</w:t>
            </w:r>
            <w:r w:rsidRPr="00034119">
              <w:rPr>
                <w:rStyle w:val="af9"/>
                <w:rFonts w:asciiTheme="majorEastAsia" w:eastAsiaTheme="majorEastAsia" w:hAnsiTheme="majorEastAsia" w:hint="eastAsia"/>
                <w:b w:val="0"/>
                <w:bCs w:val="0"/>
                <w:sz w:val="18"/>
                <w:szCs w:val="18"/>
              </w:rPr>
              <w:t>者による協議の上、当該指定介護老人福祉施設における看取りの実績等を踏まえ、適宜看取りに関する指針の見直しを行うこと。</w:t>
            </w:r>
          </w:p>
          <w:p w14:paraId="1A7DEB4F" w14:textId="46E58448" w:rsidR="00A15363" w:rsidRPr="00034119" w:rsidRDefault="00A15363" w:rsidP="00A15363">
            <w:pPr>
              <w:autoSpaceDE w:val="0"/>
              <w:autoSpaceDN w:val="0"/>
              <w:adjustRightInd w:val="0"/>
              <w:jc w:val="left"/>
              <w:rPr>
                <w:rStyle w:val="af9"/>
                <w:rFonts w:asciiTheme="majorEastAsia" w:eastAsiaTheme="majorEastAsia" w:hAnsiTheme="majorEastAsia"/>
                <w:b w:val="0"/>
                <w:bCs w:val="0"/>
                <w:sz w:val="18"/>
                <w:szCs w:val="18"/>
              </w:rPr>
            </w:pPr>
            <w:r w:rsidRPr="00034119">
              <w:rPr>
                <w:rStyle w:val="af9"/>
                <w:rFonts w:asciiTheme="majorEastAsia" w:eastAsiaTheme="majorEastAsia" w:hAnsiTheme="majorEastAsia" w:hint="eastAsia"/>
                <w:b w:val="0"/>
                <w:bCs w:val="0"/>
                <w:sz w:val="18"/>
                <w:szCs w:val="18"/>
              </w:rPr>
              <w:t>〇看取り研修を行っていること。</w:t>
            </w:r>
          </w:p>
          <w:p w14:paraId="4530A980" w14:textId="23756C42" w:rsidR="0000664F" w:rsidRPr="00034119" w:rsidRDefault="00A27FFE" w:rsidP="00A15363">
            <w:pPr>
              <w:autoSpaceDE w:val="0"/>
              <w:autoSpaceDN w:val="0"/>
              <w:adjustRightInd w:val="0"/>
              <w:jc w:val="left"/>
              <w:rPr>
                <w:rFonts w:asciiTheme="majorEastAsia" w:eastAsiaTheme="majorEastAsia" w:hAnsiTheme="majorEastAsia"/>
                <w:sz w:val="18"/>
              </w:rPr>
            </w:pPr>
            <w:r w:rsidRPr="00034119">
              <w:rPr>
                <w:rFonts w:asciiTheme="majorEastAsia" w:eastAsiaTheme="majorEastAsia" w:hAnsiTheme="majorEastAsia" w:hint="eastAsia"/>
                <w:sz w:val="18"/>
              </w:rPr>
              <w:t>〇施設サービス計画の作成にあたり、本人の意思を尊重した医療・ケアの方針決定に対する支援に努めること。</w:t>
            </w:r>
          </w:p>
        </w:tc>
        <w:tc>
          <w:tcPr>
            <w:tcW w:w="1276" w:type="dxa"/>
            <w:tcBorders>
              <w:top w:val="single" w:sz="4" w:space="0" w:color="000000"/>
              <w:left w:val="single" w:sz="4" w:space="0" w:color="auto"/>
              <w:bottom w:val="single" w:sz="4" w:space="0" w:color="auto"/>
              <w:right w:val="single" w:sz="4" w:space="0" w:color="auto"/>
            </w:tcBorders>
            <w:shd w:val="clear" w:color="auto" w:fill="auto"/>
            <w:vAlign w:val="center"/>
          </w:tcPr>
          <w:p w14:paraId="7390FC2B" w14:textId="6EE285B0" w:rsidR="008E4A02" w:rsidRPr="00824E1F" w:rsidRDefault="00C86142" w:rsidP="008E4A02">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７２０</w:t>
            </w:r>
            <w:r w:rsidR="0000664F" w:rsidRPr="00824E1F">
              <w:rPr>
                <w:rFonts w:asciiTheme="majorEastAsia" w:eastAsiaTheme="majorEastAsia" w:hAnsiTheme="majorEastAsia" w:hint="eastAsia"/>
                <w:sz w:val="18"/>
              </w:rPr>
              <w:t>円</w:t>
            </w:r>
          </w:p>
          <w:p w14:paraId="593BB6FB" w14:textId="467DC34C" w:rsidR="00C86142" w:rsidRPr="00824E1F" w:rsidRDefault="0000664F" w:rsidP="00C86142">
            <w:pPr>
              <w:kinsoku w:val="0"/>
              <w:overflowPunct w:val="0"/>
              <w:autoSpaceDE w:val="0"/>
              <w:autoSpaceDN w:val="0"/>
              <w:spacing w:line="292" w:lineRule="atLeast"/>
              <w:jc w:val="right"/>
              <w:rPr>
                <w:rFonts w:asciiTheme="majorEastAsia" w:eastAsiaTheme="majorEastAsia" w:hAnsiTheme="majorEastAsia"/>
                <w:sz w:val="18"/>
                <w:szCs w:val="18"/>
              </w:rPr>
            </w:pPr>
            <w:r w:rsidRPr="00824E1F">
              <w:rPr>
                <w:rFonts w:asciiTheme="majorEastAsia" w:eastAsiaTheme="majorEastAsia" w:hAnsiTheme="majorEastAsia" w:hint="eastAsia"/>
                <w:sz w:val="18"/>
                <w:szCs w:val="18"/>
              </w:rPr>
              <w:t>（死亡</w:t>
            </w:r>
            <w:r w:rsidR="00C86142" w:rsidRPr="00824E1F">
              <w:rPr>
                <w:rFonts w:asciiTheme="majorEastAsia" w:eastAsiaTheme="majorEastAsia" w:hAnsiTheme="majorEastAsia" w:hint="eastAsia"/>
                <w:sz w:val="18"/>
                <w:szCs w:val="18"/>
              </w:rPr>
              <w:t>日4</w:t>
            </w:r>
            <w:r w:rsidR="00C86142" w:rsidRPr="00824E1F">
              <w:rPr>
                <w:rFonts w:asciiTheme="majorEastAsia" w:eastAsiaTheme="majorEastAsia" w:hAnsiTheme="majorEastAsia"/>
                <w:sz w:val="18"/>
                <w:szCs w:val="18"/>
              </w:rPr>
              <w:t>5</w:t>
            </w:r>
            <w:r w:rsidR="00C86142" w:rsidRPr="00824E1F">
              <w:rPr>
                <w:rFonts w:asciiTheme="majorEastAsia" w:eastAsiaTheme="majorEastAsia" w:hAnsiTheme="majorEastAsia" w:hint="eastAsia"/>
                <w:sz w:val="18"/>
                <w:szCs w:val="18"/>
              </w:rPr>
              <w:t>日</w:t>
            </w:r>
          </w:p>
          <w:p w14:paraId="0BD2AC35" w14:textId="3C3E8B96" w:rsidR="0000664F" w:rsidRPr="00824E1F" w:rsidRDefault="00C86142" w:rsidP="00C86142">
            <w:pPr>
              <w:kinsoku w:val="0"/>
              <w:overflowPunct w:val="0"/>
              <w:autoSpaceDE w:val="0"/>
              <w:autoSpaceDN w:val="0"/>
              <w:spacing w:line="292" w:lineRule="atLeast"/>
              <w:jc w:val="right"/>
              <w:rPr>
                <w:rFonts w:asciiTheme="majorEastAsia" w:eastAsiaTheme="majorEastAsia" w:hAnsiTheme="majorEastAsia"/>
                <w:sz w:val="18"/>
                <w:szCs w:val="18"/>
              </w:rPr>
            </w:pPr>
            <w:r w:rsidRPr="00824E1F">
              <w:rPr>
                <w:rFonts w:asciiTheme="majorEastAsia" w:eastAsiaTheme="majorEastAsia" w:hAnsiTheme="majorEastAsia" w:hint="eastAsia"/>
                <w:sz w:val="18"/>
                <w:szCs w:val="18"/>
              </w:rPr>
              <w:t>前～3</w:t>
            </w:r>
            <w:r w:rsidRPr="00824E1F">
              <w:rPr>
                <w:rFonts w:asciiTheme="majorEastAsia" w:eastAsiaTheme="majorEastAsia" w:hAnsiTheme="majorEastAsia"/>
                <w:sz w:val="18"/>
                <w:szCs w:val="18"/>
              </w:rPr>
              <w:t>1</w:t>
            </w:r>
            <w:r w:rsidR="0000664F" w:rsidRPr="00824E1F">
              <w:rPr>
                <w:rFonts w:asciiTheme="majorEastAsia" w:eastAsiaTheme="majorEastAsia" w:hAnsiTheme="majorEastAsia" w:hint="eastAsia"/>
                <w:sz w:val="18"/>
                <w:szCs w:val="18"/>
              </w:rPr>
              <w:t>日</w:t>
            </w:r>
            <w:r w:rsidR="008E4A02" w:rsidRPr="00824E1F">
              <w:rPr>
                <w:rFonts w:asciiTheme="majorEastAsia" w:eastAsiaTheme="majorEastAsia" w:hAnsiTheme="majorEastAsia" w:hint="eastAsia"/>
                <w:sz w:val="18"/>
                <w:szCs w:val="18"/>
              </w:rPr>
              <w:t>前</w:t>
            </w:r>
            <w:r w:rsidR="0000664F" w:rsidRPr="00824E1F">
              <w:rPr>
                <w:rFonts w:asciiTheme="majorEastAsia" w:eastAsiaTheme="majorEastAsia" w:hAnsiTheme="majorEastAsia" w:hint="eastAsia"/>
                <w:sz w:val="18"/>
                <w:szCs w:val="18"/>
              </w:rPr>
              <w:t>）</w:t>
            </w:r>
          </w:p>
        </w:tc>
        <w:tc>
          <w:tcPr>
            <w:tcW w:w="1276" w:type="dxa"/>
            <w:tcBorders>
              <w:top w:val="single" w:sz="4" w:space="0" w:color="000000"/>
              <w:left w:val="single" w:sz="4" w:space="0" w:color="auto"/>
              <w:bottom w:val="single" w:sz="4" w:space="0" w:color="auto"/>
              <w:right w:val="single" w:sz="4" w:space="0" w:color="auto"/>
            </w:tcBorders>
            <w:shd w:val="clear" w:color="auto" w:fill="auto"/>
            <w:vAlign w:val="center"/>
          </w:tcPr>
          <w:p w14:paraId="2C251B7C" w14:textId="299C51AF" w:rsidR="0000664F" w:rsidRPr="00824E1F" w:rsidRDefault="00C86142" w:rsidP="0000664F">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７２</w:t>
            </w:r>
            <w:r w:rsidR="0000664F" w:rsidRPr="00824E1F">
              <w:rPr>
                <w:rFonts w:asciiTheme="majorEastAsia" w:eastAsiaTheme="majorEastAsia" w:hAnsiTheme="majorEastAsia" w:hint="eastAsia"/>
                <w:b/>
                <w:sz w:val="18"/>
              </w:rPr>
              <w:t>円</w:t>
            </w:r>
          </w:p>
        </w:tc>
        <w:tc>
          <w:tcPr>
            <w:tcW w:w="1201" w:type="dxa"/>
            <w:tcBorders>
              <w:top w:val="single" w:sz="4" w:space="0" w:color="000000"/>
              <w:left w:val="single" w:sz="4" w:space="0" w:color="auto"/>
              <w:bottom w:val="single" w:sz="4" w:space="0" w:color="auto"/>
              <w:right w:val="single" w:sz="4" w:space="0" w:color="auto"/>
            </w:tcBorders>
            <w:shd w:val="clear" w:color="auto" w:fill="auto"/>
            <w:vAlign w:val="center"/>
          </w:tcPr>
          <w:p w14:paraId="269C40A9" w14:textId="1531FA72" w:rsidR="0000664F" w:rsidRPr="00824E1F" w:rsidRDefault="00C86142" w:rsidP="0000664F">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１４４</w:t>
            </w:r>
            <w:r w:rsidR="0000664F" w:rsidRPr="00824E1F">
              <w:rPr>
                <w:rFonts w:asciiTheme="majorEastAsia" w:eastAsiaTheme="majorEastAsia" w:hAnsiTheme="majorEastAsia" w:hint="eastAsia"/>
                <w:b/>
                <w:sz w:val="18"/>
              </w:rPr>
              <w:t>円</w:t>
            </w:r>
          </w:p>
        </w:tc>
        <w:tc>
          <w:tcPr>
            <w:tcW w:w="1134" w:type="dxa"/>
            <w:tcBorders>
              <w:top w:val="single" w:sz="4" w:space="0" w:color="000000"/>
              <w:left w:val="single" w:sz="4" w:space="0" w:color="auto"/>
              <w:bottom w:val="single" w:sz="4" w:space="0" w:color="auto"/>
              <w:right w:val="single" w:sz="12" w:space="0" w:color="auto"/>
            </w:tcBorders>
            <w:vAlign w:val="center"/>
          </w:tcPr>
          <w:p w14:paraId="53695A5A" w14:textId="66FED4B0" w:rsidR="0000664F" w:rsidRPr="00824E1F" w:rsidRDefault="00C86142" w:rsidP="0000664F">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２１６</w:t>
            </w:r>
            <w:r w:rsidR="0000664F" w:rsidRPr="00824E1F">
              <w:rPr>
                <w:rFonts w:asciiTheme="majorEastAsia" w:eastAsiaTheme="majorEastAsia" w:hAnsiTheme="majorEastAsia" w:hint="eastAsia"/>
                <w:b/>
                <w:sz w:val="18"/>
              </w:rPr>
              <w:t>円</w:t>
            </w:r>
          </w:p>
        </w:tc>
      </w:tr>
      <w:tr w:rsidR="008E4A02" w:rsidRPr="00956F5B" w14:paraId="3862E9D3" w14:textId="77777777" w:rsidTr="000D38B1">
        <w:trPr>
          <w:trHeight w:val="1407"/>
        </w:trPr>
        <w:tc>
          <w:tcPr>
            <w:tcW w:w="1298" w:type="dxa"/>
            <w:vMerge/>
            <w:tcBorders>
              <w:top w:val="single" w:sz="4" w:space="0" w:color="000000"/>
              <w:left w:val="single" w:sz="12" w:space="0" w:color="auto"/>
              <w:right w:val="single" w:sz="4" w:space="0" w:color="000000"/>
            </w:tcBorders>
            <w:vAlign w:val="center"/>
          </w:tcPr>
          <w:p w14:paraId="1D13C2F4" w14:textId="77777777" w:rsidR="008E4A02" w:rsidRDefault="008E4A02" w:rsidP="0000664F">
            <w:pPr>
              <w:kinsoku w:val="0"/>
              <w:overflowPunct w:val="0"/>
              <w:autoSpaceDE w:val="0"/>
              <w:autoSpaceDN w:val="0"/>
              <w:spacing w:line="292" w:lineRule="atLeast"/>
              <w:jc w:val="center"/>
              <w:rPr>
                <w:rFonts w:asciiTheme="majorEastAsia" w:eastAsiaTheme="majorEastAsia" w:hAnsiTheme="majorEastAsia"/>
                <w:spacing w:val="2"/>
                <w:sz w:val="18"/>
              </w:rPr>
            </w:pPr>
          </w:p>
        </w:tc>
        <w:tc>
          <w:tcPr>
            <w:tcW w:w="3685" w:type="dxa"/>
            <w:vMerge/>
            <w:tcBorders>
              <w:top w:val="single" w:sz="4" w:space="0" w:color="000000"/>
              <w:left w:val="single" w:sz="4" w:space="0" w:color="000000"/>
              <w:right w:val="single" w:sz="4" w:space="0" w:color="auto"/>
            </w:tcBorders>
            <w:vAlign w:val="center"/>
          </w:tcPr>
          <w:p w14:paraId="1A2AD306" w14:textId="77777777" w:rsidR="008E4A02" w:rsidRPr="00824E1F" w:rsidRDefault="008E4A02" w:rsidP="00C75E7C">
            <w:pPr>
              <w:autoSpaceDE w:val="0"/>
              <w:autoSpaceDN w:val="0"/>
              <w:adjustRightInd w:val="0"/>
              <w:jc w:val="left"/>
              <w:rPr>
                <w:rStyle w:val="af9"/>
                <w:rFonts w:asciiTheme="majorEastAsia" w:eastAsiaTheme="majorEastAsia" w:hAnsiTheme="majorEastAsia"/>
                <w:b w:val="0"/>
                <w:bCs w:val="0"/>
                <w:sz w:val="18"/>
                <w:szCs w:val="18"/>
              </w:rPr>
            </w:pP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14:paraId="677680B3" w14:textId="77777777" w:rsidR="008E4A02" w:rsidRPr="00824E1F" w:rsidRDefault="008E4A02" w:rsidP="008E4A02">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１,４４０円</w:t>
            </w:r>
          </w:p>
          <w:p w14:paraId="7BEC0DAC" w14:textId="29FEABDC" w:rsidR="00C86142" w:rsidRPr="00824E1F" w:rsidRDefault="00C86142" w:rsidP="00C86142">
            <w:pPr>
              <w:kinsoku w:val="0"/>
              <w:overflowPunct w:val="0"/>
              <w:autoSpaceDE w:val="0"/>
              <w:autoSpaceDN w:val="0"/>
              <w:spacing w:line="292" w:lineRule="atLeast"/>
              <w:jc w:val="right"/>
              <w:rPr>
                <w:rFonts w:asciiTheme="majorEastAsia" w:eastAsiaTheme="majorEastAsia" w:hAnsiTheme="majorEastAsia"/>
                <w:sz w:val="18"/>
                <w:szCs w:val="18"/>
              </w:rPr>
            </w:pPr>
            <w:r w:rsidRPr="00824E1F">
              <w:rPr>
                <w:rFonts w:asciiTheme="majorEastAsia" w:eastAsiaTheme="majorEastAsia" w:hAnsiTheme="majorEastAsia" w:hint="eastAsia"/>
                <w:sz w:val="18"/>
                <w:szCs w:val="18"/>
              </w:rPr>
              <w:t>（死亡日3</w:t>
            </w:r>
            <w:r w:rsidRPr="00824E1F">
              <w:rPr>
                <w:rFonts w:asciiTheme="majorEastAsia" w:eastAsiaTheme="majorEastAsia" w:hAnsiTheme="majorEastAsia"/>
                <w:sz w:val="18"/>
                <w:szCs w:val="18"/>
              </w:rPr>
              <w:t>0</w:t>
            </w:r>
            <w:r w:rsidRPr="00824E1F">
              <w:rPr>
                <w:rFonts w:asciiTheme="majorEastAsia" w:eastAsiaTheme="majorEastAsia" w:hAnsiTheme="majorEastAsia" w:hint="eastAsia"/>
                <w:sz w:val="18"/>
                <w:szCs w:val="18"/>
              </w:rPr>
              <w:t>日</w:t>
            </w:r>
          </w:p>
          <w:p w14:paraId="77EE527C" w14:textId="4E9675D0" w:rsidR="008E4A02" w:rsidRPr="00824E1F" w:rsidRDefault="00C86142" w:rsidP="00C86142">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szCs w:val="18"/>
              </w:rPr>
              <w:t>前～４日前）</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14:paraId="0CDF5FED" w14:textId="28E53F0E" w:rsidR="008E4A02" w:rsidRPr="00824E1F" w:rsidRDefault="008E4A02" w:rsidP="0000664F">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１４４円</w:t>
            </w:r>
          </w:p>
        </w:tc>
        <w:tc>
          <w:tcPr>
            <w:tcW w:w="1201" w:type="dxa"/>
            <w:tcBorders>
              <w:top w:val="single" w:sz="4" w:space="0" w:color="auto"/>
              <w:left w:val="single" w:sz="4" w:space="0" w:color="auto"/>
              <w:bottom w:val="single" w:sz="4" w:space="0" w:color="000000"/>
              <w:right w:val="single" w:sz="4" w:space="0" w:color="auto"/>
            </w:tcBorders>
            <w:shd w:val="clear" w:color="auto" w:fill="auto"/>
            <w:vAlign w:val="center"/>
          </w:tcPr>
          <w:p w14:paraId="706FCAC1" w14:textId="66D0A717" w:rsidR="008E4A02" w:rsidRPr="00824E1F" w:rsidRDefault="008E4A02" w:rsidP="0000664F">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２８８円</w:t>
            </w:r>
          </w:p>
        </w:tc>
        <w:tc>
          <w:tcPr>
            <w:tcW w:w="1134" w:type="dxa"/>
            <w:tcBorders>
              <w:top w:val="single" w:sz="4" w:space="0" w:color="auto"/>
              <w:left w:val="single" w:sz="4" w:space="0" w:color="auto"/>
              <w:bottom w:val="single" w:sz="4" w:space="0" w:color="000000"/>
              <w:right w:val="single" w:sz="12" w:space="0" w:color="auto"/>
            </w:tcBorders>
            <w:vAlign w:val="center"/>
          </w:tcPr>
          <w:p w14:paraId="0BC24F25" w14:textId="06BCBBCB" w:rsidR="008E4A02" w:rsidRPr="00824E1F" w:rsidRDefault="008E4A02" w:rsidP="0000664F">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４３２円</w:t>
            </w:r>
          </w:p>
        </w:tc>
      </w:tr>
      <w:tr w:rsidR="0000664F" w:rsidRPr="00956F5B" w14:paraId="364BDA8A" w14:textId="77777777" w:rsidTr="000D38B1">
        <w:trPr>
          <w:trHeight w:val="1325"/>
        </w:trPr>
        <w:tc>
          <w:tcPr>
            <w:tcW w:w="1298" w:type="dxa"/>
            <w:vMerge/>
            <w:tcBorders>
              <w:left w:val="single" w:sz="12" w:space="0" w:color="auto"/>
              <w:right w:val="single" w:sz="4" w:space="0" w:color="000000"/>
            </w:tcBorders>
            <w:vAlign w:val="center"/>
          </w:tcPr>
          <w:p w14:paraId="47B46089" w14:textId="77777777" w:rsidR="0000664F" w:rsidRPr="00956F5B" w:rsidRDefault="0000664F" w:rsidP="0000664F">
            <w:pPr>
              <w:kinsoku w:val="0"/>
              <w:overflowPunct w:val="0"/>
              <w:autoSpaceDE w:val="0"/>
              <w:autoSpaceDN w:val="0"/>
              <w:spacing w:line="292" w:lineRule="atLeast"/>
              <w:jc w:val="center"/>
              <w:rPr>
                <w:rFonts w:asciiTheme="majorEastAsia" w:eastAsiaTheme="majorEastAsia" w:hAnsiTheme="majorEastAsia"/>
                <w:spacing w:val="2"/>
                <w:sz w:val="18"/>
              </w:rPr>
            </w:pPr>
          </w:p>
        </w:tc>
        <w:tc>
          <w:tcPr>
            <w:tcW w:w="3685" w:type="dxa"/>
            <w:vMerge/>
            <w:tcBorders>
              <w:left w:val="single" w:sz="4" w:space="0" w:color="000000"/>
              <w:right w:val="single" w:sz="4" w:space="0" w:color="auto"/>
            </w:tcBorders>
            <w:vAlign w:val="center"/>
          </w:tcPr>
          <w:p w14:paraId="6DE84AAC" w14:textId="77777777" w:rsidR="0000664F" w:rsidRPr="00824E1F" w:rsidRDefault="0000664F" w:rsidP="0000664F">
            <w:pPr>
              <w:kinsoku w:val="0"/>
              <w:overflowPunct w:val="0"/>
              <w:autoSpaceDE w:val="0"/>
              <w:autoSpaceDN w:val="0"/>
              <w:rPr>
                <w:rFonts w:asciiTheme="majorEastAsia" w:eastAsiaTheme="majorEastAsia" w:hAnsiTheme="majorEastAsia"/>
                <w:sz w:val="18"/>
              </w:rPr>
            </w:pP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03859FB3" w14:textId="77777777" w:rsidR="0000664F" w:rsidRPr="00824E1F" w:rsidRDefault="0000664F" w:rsidP="0000664F">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６,８００円</w:t>
            </w:r>
          </w:p>
          <w:p w14:paraId="384C4934" w14:textId="77777777" w:rsidR="0000664F" w:rsidRPr="00824E1F" w:rsidRDefault="0000664F" w:rsidP="0000664F">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（死亡日前日及び前々日）</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61A12C0D" w14:textId="77777777" w:rsidR="0000664F" w:rsidRPr="00824E1F" w:rsidRDefault="0000664F" w:rsidP="0000664F">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６８０円</w:t>
            </w:r>
          </w:p>
        </w:tc>
        <w:tc>
          <w:tcPr>
            <w:tcW w:w="1201" w:type="dxa"/>
            <w:tcBorders>
              <w:top w:val="single" w:sz="4" w:space="0" w:color="000000"/>
              <w:left w:val="single" w:sz="4" w:space="0" w:color="auto"/>
              <w:bottom w:val="single" w:sz="4" w:space="0" w:color="000000"/>
              <w:right w:val="single" w:sz="4" w:space="0" w:color="auto"/>
            </w:tcBorders>
            <w:shd w:val="clear" w:color="auto" w:fill="auto"/>
            <w:vAlign w:val="center"/>
          </w:tcPr>
          <w:p w14:paraId="7F23D898" w14:textId="77777777" w:rsidR="0000664F" w:rsidRPr="00824E1F" w:rsidRDefault="0000664F" w:rsidP="0000664F">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１,３６０円</w:t>
            </w:r>
          </w:p>
        </w:tc>
        <w:tc>
          <w:tcPr>
            <w:tcW w:w="1134" w:type="dxa"/>
            <w:tcBorders>
              <w:top w:val="single" w:sz="4" w:space="0" w:color="000000"/>
              <w:left w:val="single" w:sz="4" w:space="0" w:color="auto"/>
              <w:bottom w:val="single" w:sz="4" w:space="0" w:color="000000"/>
              <w:right w:val="single" w:sz="12" w:space="0" w:color="auto"/>
            </w:tcBorders>
            <w:vAlign w:val="center"/>
          </w:tcPr>
          <w:p w14:paraId="1D393250" w14:textId="77777777" w:rsidR="0000664F" w:rsidRPr="00824E1F" w:rsidRDefault="0000664F" w:rsidP="0000664F">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２，０４０円</w:t>
            </w:r>
          </w:p>
        </w:tc>
      </w:tr>
      <w:tr w:rsidR="0000664F" w:rsidRPr="00956F5B" w14:paraId="20AA78FF" w14:textId="77777777" w:rsidTr="00FC55E4">
        <w:trPr>
          <w:trHeight w:val="4190"/>
        </w:trPr>
        <w:tc>
          <w:tcPr>
            <w:tcW w:w="1298" w:type="dxa"/>
            <w:vMerge/>
            <w:tcBorders>
              <w:left w:val="single" w:sz="12" w:space="0" w:color="auto"/>
              <w:bottom w:val="single" w:sz="4" w:space="0" w:color="000000"/>
              <w:right w:val="single" w:sz="4" w:space="0" w:color="000000"/>
            </w:tcBorders>
            <w:vAlign w:val="center"/>
          </w:tcPr>
          <w:p w14:paraId="170BB1CF" w14:textId="77777777" w:rsidR="0000664F" w:rsidRPr="00956F5B" w:rsidRDefault="0000664F" w:rsidP="0000664F">
            <w:pPr>
              <w:kinsoku w:val="0"/>
              <w:overflowPunct w:val="0"/>
              <w:autoSpaceDE w:val="0"/>
              <w:autoSpaceDN w:val="0"/>
              <w:spacing w:line="292" w:lineRule="atLeast"/>
              <w:jc w:val="center"/>
              <w:rPr>
                <w:rFonts w:asciiTheme="majorEastAsia" w:eastAsiaTheme="majorEastAsia" w:hAnsiTheme="majorEastAsia"/>
                <w:spacing w:val="2"/>
                <w:sz w:val="18"/>
              </w:rPr>
            </w:pPr>
          </w:p>
        </w:tc>
        <w:tc>
          <w:tcPr>
            <w:tcW w:w="3685" w:type="dxa"/>
            <w:vMerge/>
            <w:tcBorders>
              <w:left w:val="single" w:sz="4" w:space="0" w:color="000000"/>
              <w:bottom w:val="single" w:sz="4" w:space="0" w:color="000000"/>
              <w:right w:val="single" w:sz="4" w:space="0" w:color="auto"/>
            </w:tcBorders>
            <w:vAlign w:val="center"/>
          </w:tcPr>
          <w:p w14:paraId="36B1053A" w14:textId="77777777" w:rsidR="0000664F" w:rsidRPr="00824E1F" w:rsidRDefault="0000664F" w:rsidP="0000664F">
            <w:pPr>
              <w:kinsoku w:val="0"/>
              <w:overflowPunct w:val="0"/>
              <w:autoSpaceDE w:val="0"/>
              <w:autoSpaceDN w:val="0"/>
              <w:rPr>
                <w:rFonts w:asciiTheme="majorEastAsia" w:eastAsiaTheme="majorEastAsia" w:hAnsiTheme="majorEastAsia"/>
                <w:sz w:val="18"/>
              </w:rPr>
            </w:pP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4022504C" w14:textId="77777777" w:rsidR="0000664F" w:rsidRPr="00824E1F" w:rsidRDefault="0000664F" w:rsidP="0000664F">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１２,８００円</w:t>
            </w:r>
          </w:p>
          <w:p w14:paraId="7F6F3F5C" w14:textId="77777777" w:rsidR="0000664F" w:rsidRPr="00824E1F" w:rsidRDefault="0000664F" w:rsidP="0000664F">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（死亡日）</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69DE9EC3" w14:textId="77777777" w:rsidR="0000664F" w:rsidRPr="00824E1F" w:rsidRDefault="0000664F" w:rsidP="0000664F">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１,２８０円</w:t>
            </w:r>
          </w:p>
        </w:tc>
        <w:tc>
          <w:tcPr>
            <w:tcW w:w="1201" w:type="dxa"/>
            <w:tcBorders>
              <w:top w:val="single" w:sz="4" w:space="0" w:color="000000"/>
              <w:left w:val="single" w:sz="4" w:space="0" w:color="auto"/>
              <w:bottom w:val="single" w:sz="4" w:space="0" w:color="000000"/>
              <w:right w:val="single" w:sz="4" w:space="0" w:color="auto"/>
            </w:tcBorders>
            <w:shd w:val="clear" w:color="auto" w:fill="auto"/>
            <w:vAlign w:val="center"/>
          </w:tcPr>
          <w:p w14:paraId="1C7D7FE0" w14:textId="77777777" w:rsidR="0000664F" w:rsidRPr="00824E1F" w:rsidRDefault="0000664F" w:rsidP="0000664F">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２,５６０円</w:t>
            </w:r>
          </w:p>
        </w:tc>
        <w:tc>
          <w:tcPr>
            <w:tcW w:w="1134" w:type="dxa"/>
            <w:tcBorders>
              <w:top w:val="single" w:sz="4" w:space="0" w:color="000000"/>
              <w:left w:val="single" w:sz="4" w:space="0" w:color="auto"/>
              <w:bottom w:val="single" w:sz="4" w:space="0" w:color="000000"/>
              <w:right w:val="single" w:sz="12" w:space="0" w:color="auto"/>
            </w:tcBorders>
            <w:vAlign w:val="center"/>
          </w:tcPr>
          <w:p w14:paraId="159F7078" w14:textId="77777777" w:rsidR="0000664F" w:rsidRPr="00824E1F" w:rsidRDefault="0000664F" w:rsidP="0000664F">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３，８４０円</w:t>
            </w:r>
          </w:p>
        </w:tc>
      </w:tr>
      <w:tr w:rsidR="00F30296" w:rsidRPr="00956F5B" w14:paraId="2F9F8250" w14:textId="77777777" w:rsidTr="000D38B1">
        <w:trPr>
          <w:trHeight w:val="966"/>
        </w:trPr>
        <w:tc>
          <w:tcPr>
            <w:tcW w:w="1298" w:type="dxa"/>
            <w:vMerge w:val="restart"/>
            <w:tcBorders>
              <w:left w:val="single" w:sz="12" w:space="0" w:color="auto"/>
              <w:right w:val="single" w:sz="4" w:space="0" w:color="000000"/>
            </w:tcBorders>
            <w:vAlign w:val="center"/>
          </w:tcPr>
          <w:p w14:paraId="46F09A77" w14:textId="77777777" w:rsidR="00F30296" w:rsidRPr="00F30296" w:rsidRDefault="00F30296" w:rsidP="00F30296">
            <w:pPr>
              <w:kinsoku w:val="0"/>
              <w:overflowPunct w:val="0"/>
              <w:autoSpaceDE w:val="0"/>
              <w:autoSpaceDN w:val="0"/>
              <w:spacing w:line="292" w:lineRule="atLeast"/>
              <w:jc w:val="center"/>
              <w:rPr>
                <w:rFonts w:asciiTheme="majorEastAsia" w:eastAsiaTheme="majorEastAsia" w:hAnsiTheme="majorEastAsia"/>
                <w:spacing w:val="2"/>
                <w:sz w:val="18"/>
              </w:rPr>
            </w:pPr>
            <w:r w:rsidRPr="00F30296">
              <w:rPr>
                <w:rFonts w:asciiTheme="majorEastAsia" w:eastAsiaTheme="majorEastAsia" w:hAnsiTheme="majorEastAsia" w:hint="eastAsia"/>
                <w:spacing w:val="2"/>
                <w:sz w:val="18"/>
              </w:rPr>
              <w:t>看取り加算（Ⅱ）</w:t>
            </w:r>
          </w:p>
        </w:tc>
        <w:tc>
          <w:tcPr>
            <w:tcW w:w="3685" w:type="dxa"/>
            <w:vMerge w:val="restart"/>
            <w:tcBorders>
              <w:left w:val="single" w:sz="4" w:space="0" w:color="000000"/>
              <w:right w:val="single" w:sz="4" w:space="0" w:color="auto"/>
            </w:tcBorders>
            <w:vAlign w:val="center"/>
          </w:tcPr>
          <w:p w14:paraId="17629A2E" w14:textId="23290F78" w:rsidR="00F30296" w:rsidRPr="00824E1F" w:rsidRDefault="00F30296" w:rsidP="00F30296">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w:t>
            </w:r>
            <w:r w:rsidR="00A27FFE" w:rsidRPr="00824E1F">
              <w:rPr>
                <w:rFonts w:asciiTheme="majorEastAsia" w:eastAsiaTheme="majorEastAsia" w:hAnsiTheme="majorEastAsia" w:hint="eastAsia"/>
                <w:sz w:val="18"/>
              </w:rPr>
              <w:t>配置医師緊急時対応加算に係る施設基準に該当するものであること。</w:t>
            </w:r>
          </w:p>
          <w:p w14:paraId="7943462F" w14:textId="77777777" w:rsidR="00C54FBB" w:rsidRPr="00824E1F" w:rsidRDefault="00C54FBB" w:rsidP="00F30296">
            <w:pPr>
              <w:kinsoku w:val="0"/>
              <w:overflowPunct w:val="0"/>
              <w:autoSpaceDE w:val="0"/>
              <w:autoSpaceDN w:val="0"/>
              <w:rPr>
                <w:rFonts w:asciiTheme="majorEastAsia" w:eastAsiaTheme="majorEastAsia" w:hAnsiTheme="majorEastAsia"/>
                <w:sz w:val="18"/>
              </w:rPr>
            </w:pPr>
          </w:p>
          <w:p w14:paraId="3CC18D1C" w14:textId="24E85FE1" w:rsidR="00F30296" w:rsidRPr="00824E1F" w:rsidRDefault="00F30296" w:rsidP="00F30296">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w:t>
            </w:r>
            <w:r w:rsidR="00A27FFE" w:rsidRPr="00824E1F">
              <w:rPr>
                <w:rFonts w:asciiTheme="majorEastAsia" w:eastAsiaTheme="majorEastAsia" w:hAnsiTheme="majorEastAsia" w:hint="eastAsia"/>
                <w:sz w:val="18"/>
              </w:rPr>
              <w:t>看取り介護加算（Ⅰ）に係る施設基準のいずれにも該当するものであること。</w:t>
            </w:r>
          </w:p>
          <w:p w14:paraId="01B2F64F" w14:textId="77777777" w:rsidR="00C54FBB" w:rsidRPr="00824E1F" w:rsidRDefault="00C54FBB" w:rsidP="00F30296">
            <w:pPr>
              <w:kinsoku w:val="0"/>
              <w:overflowPunct w:val="0"/>
              <w:autoSpaceDE w:val="0"/>
              <w:autoSpaceDN w:val="0"/>
              <w:rPr>
                <w:rFonts w:asciiTheme="majorEastAsia" w:eastAsiaTheme="majorEastAsia" w:hAnsiTheme="majorEastAsia"/>
                <w:sz w:val="18"/>
              </w:rPr>
            </w:pPr>
          </w:p>
          <w:p w14:paraId="43599E4C" w14:textId="4CBDA9D4" w:rsidR="00F30296" w:rsidRPr="00824E1F" w:rsidRDefault="00F30296" w:rsidP="00F30296">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w:t>
            </w:r>
            <w:r w:rsidR="00C54FBB" w:rsidRPr="00824E1F">
              <w:rPr>
                <w:rFonts w:asciiTheme="majorEastAsia" w:eastAsiaTheme="majorEastAsia" w:hAnsiTheme="majorEastAsia" w:hint="eastAsia"/>
                <w:sz w:val="18"/>
              </w:rPr>
              <w:t>看取り介護加算（Ⅱ）については、当該入所者が当該指定老人福祉施設内で死亡した場合に限り算定可能。</w:t>
            </w:r>
          </w:p>
          <w:p w14:paraId="601AA672" w14:textId="77777777" w:rsidR="00F30296" w:rsidRPr="00824E1F" w:rsidRDefault="00F30296" w:rsidP="00F30296">
            <w:pPr>
              <w:kinsoku w:val="0"/>
              <w:overflowPunct w:val="0"/>
              <w:autoSpaceDE w:val="0"/>
              <w:autoSpaceDN w:val="0"/>
              <w:rPr>
                <w:rFonts w:asciiTheme="majorEastAsia" w:eastAsiaTheme="majorEastAsia" w:hAnsiTheme="majorEastAsia"/>
                <w:sz w:val="18"/>
              </w:rPr>
            </w:pPr>
          </w:p>
        </w:tc>
        <w:tc>
          <w:tcPr>
            <w:tcW w:w="1276" w:type="dxa"/>
            <w:tcBorders>
              <w:top w:val="single" w:sz="4" w:space="0" w:color="000000"/>
              <w:left w:val="single" w:sz="4" w:space="0" w:color="auto"/>
              <w:bottom w:val="single" w:sz="4" w:space="0" w:color="auto"/>
              <w:right w:val="single" w:sz="4" w:space="0" w:color="auto"/>
            </w:tcBorders>
            <w:shd w:val="clear" w:color="auto" w:fill="auto"/>
            <w:vAlign w:val="center"/>
          </w:tcPr>
          <w:p w14:paraId="55DBAA52" w14:textId="77777777" w:rsidR="00C86142" w:rsidRPr="00824E1F" w:rsidRDefault="00C86142" w:rsidP="00C86142">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７２０円</w:t>
            </w:r>
          </w:p>
          <w:p w14:paraId="6721F057" w14:textId="77777777" w:rsidR="00C86142" w:rsidRPr="00824E1F" w:rsidRDefault="00C86142" w:rsidP="00C86142">
            <w:pPr>
              <w:kinsoku w:val="0"/>
              <w:overflowPunct w:val="0"/>
              <w:autoSpaceDE w:val="0"/>
              <w:autoSpaceDN w:val="0"/>
              <w:spacing w:line="292" w:lineRule="atLeast"/>
              <w:jc w:val="right"/>
              <w:rPr>
                <w:rFonts w:asciiTheme="majorEastAsia" w:eastAsiaTheme="majorEastAsia" w:hAnsiTheme="majorEastAsia"/>
                <w:sz w:val="18"/>
                <w:szCs w:val="18"/>
              </w:rPr>
            </w:pPr>
            <w:r w:rsidRPr="00824E1F">
              <w:rPr>
                <w:rFonts w:asciiTheme="majorEastAsia" w:eastAsiaTheme="majorEastAsia" w:hAnsiTheme="majorEastAsia" w:hint="eastAsia"/>
                <w:sz w:val="18"/>
                <w:szCs w:val="18"/>
              </w:rPr>
              <w:t>（死亡日4</w:t>
            </w:r>
            <w:r w:rsidRPr="00824E1F">
              <w:rPr>
                <w:rFonts w:asciiTheme="majorEastAsia" w:eastAsiaTheme="majorEastAsia" w:hAnsiTheme="majorEastAsia"/>
                <w:sz w:val="18"/>
                <w:szCs w:val="18"/>
              </w:rPr>
              <w:t>5</w:t>
            </w:r>
            <w:r w:rsidRPr="00824E1F">
              <w:rPr>
                <w:rFonts w:asciiTheme="majorEastAsia" w:eastAsiaTheme="majorEastAsia" w:hAnsiTheme="majorEastAsia" w:hint="eastAsia"/>
                <w:sz w:val="18"/>
                <w:szCs w:val="18"/>
              </w:rPr>
              <w:t>日</w:t>
            </w:r>
          </w:p>
          <w:p w14:paraId="623854CB" w14:textId="1C0E30AB" w:rsidR="00F30296" w:rsidRPr="00824E1F" w:rsidRDefault="00C86142" w:rsidP="00C86142">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szCs w:val="18"/>
              </w:rPr>
              <w:t>前～3</w:t>
            </w:r>
            <w:r w:rsidRPr="00824E1F">
              <w:rPr>
                <w:rFonts w:asciiTheme="majorEastAsia" w:eastAsiaTheme="majorEastAsia" w:hAnsiTheme="majorEastAsia"/>
                <w:sz w:val="18"/>
                <w:szCs w:val="18"/>
              </w:rPr>
              <w:t>1</w:t>
            </w:r>
            <w:r w:rsidRPr="00824E1F">
              <w:rPr>
                <w:rFonts w:asciiTheme="majorEastAsia" w:eastAsiaTheme="majorEastAsia" w:hAnsiTheme="majorEastAsia" w:hint="eastAsia"/>
                <w:sz w:val="18"/>
                <w:szCs w:val="18"/>
              </w:rPr>
              <w:t>日前）</w:t>
            </w:r>
          </w:p>
        </w:tc>
        <w:tc>
          <w:tcPr>
            <w:tcW w:w="1276" w:type="dxa"/>
            <w:tcBorders>
              <w:top w:val="single" w:sz="4" w:space="0" w:color="000000"/>
              <w:left w:val="single" w:sz="4" w:space="0" w:color="auto"/>
              <w:bottom w:val="single" w:sz="4" w:space="0" w:color="auto"/>
              <w:right w:val="single" w:sz="4" w:space="0" w:color="auto"/>
            </w:tcBorders>
            <w:shd w:val="clear" w:color="auto" w:fill="auto"/>
            <w:vAlign w:val="center"/>
          </w:tcPr>
          <w:p w14:paraId="6F78989D" w14:textId="46DCDBE8" w:rsidR="00F30296" w:rsidRPr="00824E1F" w:rsidRDefault="00C86142" w:rsidP="00C86142">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７２円</w:t>
            </w:r>
          </w:p>
        </w:tc>
        <w:tc>
          <w:tcPr>
            <w:tcW w:w="1201" w:type="dxa"/>
            <w:tcBorders>
              <w:top w:val="single" w:sz="4" w:space="0" w:color="000000"/>
              <w:left w:val="single" w:sz="4" w:space="0" w:color="auto"/>
              <w:bottom w:val="single" w:sz="4" w:space="0" w:color="auto"/>
              <w:right w:val="single" w:sz="4" w:space="0" w:color="auto"/>
            </w:tcBorders>
            <w:shd w:val="clear" w:color="auto" w:fill="auto"/>
            <w:vAlign w:val="center"/>
          </w:tcPr>
          <w:p w14:paraId="0083C4DC" w14:textId="29631E66" w:rsidR="00F30296" w:rsidRPr="00824E1F" w:rsidRDefault="00C86142"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１４４円</w:t>
            </w:r>
          </w:p>
        </w:tc>
        <w:tc>
          <w:tcPr>
            <w:tcW w:w="1134" w:type="dxa"/>
            <w:tcBorders>
              <w:top w:val="single" w:sz="4" w:space="0" w:color="000000"/>
              <w:left w:val="single" w:sz="4" w:space="0" w:color="auto"/>
              <w:bottom w:val="single" w:sz="4" w:space="0" w:color="auto"/>
              <w:right w:val="single" w:sz="12" w:space="0" w:color="auto"/>
            </w:tcBorders>
            <w:vAlign w:val="center"/>
          </w:tcPr>
          <w:p w14:paraId="5A23EF48" w14:textId="38ACB469" w:rsidR="00F30296" w:rsidRPr="00824E1F" w:rsidRDefault="00C86142"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２１６円</w:t>
            </w:r>
          </w:p>
        </w:tc>
      </w:tr>
      <w:tr w:rsidR="00C86142" w:rsidRPr="00956F5B" w14:paraId="1E29869E" w14:textId="77777777" w:rsidTr="000D38B1">
        <w:trPr>
          <w:trHeight w:val="994"/>
        </w:trPr>
        <w:tc>
          <w:tcPr>
            <w:tcW w:w="1298" w:type="dxa"/>
            <w:vMerge/>
            <w:tcBorders>
              <w:left w:val="single" w:sz="12" w:space="0" w:color="auto"/>
              <w:right w:val="single" w:sz="4" w:space="0" w:color="000000"/>
            </w:tcBorders>
            <w:vAlign w:val="center"/>
          </w:tcPr>
          <w:p w14:paraId="28B066AB" w14:textId="77777777" w:rsidR="00C86142" w:rsidRPr="00F30296" w:rsidRDefault="00C86142" w:rsidP="00F30296">
            <w:pPr>
              <w:kinsoku w:val="0"/>
              <w:overflowPunct w:val="0"/>
              <w:autoSpaceDE w:val="0"/>
              <w:autoSpaceDN w:val="0"/>
              <w:spacing w:line="292" w:lineRule="atLeast"/>
              <w:jc w:val="center"/>
              <w:rPr>
                <w:rFonts w:asciiTheme="majorEastAsia" w:eastAsiaTheme="majorEastAsia" w:hAnsiTheme="majorEastAsia"/>
                <w:spacing w:val="2"/>
                <w:sz w:val="18"/>
              </w:rPr>
            </w:pPr>
          </w:p>
        </w:tc>
        <w:tc>
          <w:tcPr>
            <w:tcW w:w="3685" w:type="dxa"/>
            <w:vMerge/>
            <w:tcBorders>
              <w:left w:val="single" w:sz="4" w:space="0" w:color="000000"/>
              <w:right w:val="single" w:sz="4" w:space="0" w:color="auto"/>
            </w:tcBorders>
            <w:vAlign w:val="center"/>
          </w:tcPr>
          <w:p w14:paraId="125F68A5" w14:textId="77777777" w:rsidR="00C86142" w:rsidRPr="00824E1F" w:rsidRDefault="00C86142" w:rsidP="00F30296">
            <w:pPr>
              <w:kinsoku w:val="0"/>
              <w:overflowPunct w:val="0"/>
              <w:autoSpaceDE w:val="0"/>
              <w:autoSpaceDN w:val="0"/>
              <w:rPr>
                <w:rFonts w:asciiTheme="majorEastAsia" w:eastAsiaTheme="majorEastAsia" w:hAnsiTheme="majorEastAsia"/>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0093D6" w14:textId="77777777" w:rsidR="009C45EC" w:rsidRPr="00824E1F" w:rsidRDefault="009C45EC" w:rsidP="009C45EC">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１,４４０円</w:t>
            </w:r>
          </w:p>
          <w:p w14:paraId="1B346923" w14:textId="77777777" w:rsidR="009C45EC" w:rsidRPr="00824E1F" w:rsidRDefault="009C45EC" w:rsidP="009C45EC">
            <w:pPr>
              <w:kinsoku w:val="0"/>
              <w:overflowPunct w:val="0"/>
              <w:autoSpaceDE w:val="0"/>
              <w:autoSpaceDN w:val="0"/>
              <w:spacing w:line="292" w:lineRule="atLeast"/>
              <w:jc w:val="right"/>
              <w:rPr>
                <w:rFonts w:asciiTheme="majorEastAsia" w:eastAsiaTheme="majorEastAsia" w:hAnsiTheme="majorEastAsia"/>
                <w:sz w:val="18"/>
                <w:szCs w:val="18"/>
              </w:rPr>
            </w:pPr>
            <w:r w:rsidRPr="00824E1F">
              <w:rPr>
                <w:rFonts w:asciiTheme="majorEastAsia" w:eastAsiaTheme="majorEastAsia" w:hAnsiTheme="majorEastAsia" w:hint="eastAsia"/>
                <w:sz w:val="18"/>
                <w:szCs w:val="18"/>
              </w:rPr>
              <w:t>（死亡日3</w:t>
            </w:r>
            <w:r w:rsidRPr="00824E1F">
              <w:rPr>
                <w:rFonts w:asciiTheme="majorEastAsia" w:eastAsiaTheme="majorEastAsia" w:hAnsiTheme="majorEastAsia"/>
                <w:sz w:val="18"/>
                <w:szCs w:val="18"/>
              </w:rPr>
              <w:t>0</w:t>
            </w:r>
            <w:r w:rsidRPr="00824E1F">
              <w:rPr>
                <w:rFonts w:asciiTheme="majorEastAsia" w:eastAsiaTheme="majorEastAsia" w:hAnsiTheme="majorEastAsia" w:hint="eastAsia"/>
                <w:sz w:val="18"/>
                <w:szCs w:val="18"/>
              </w:rPr>
              <w:t>日</w:t>
            </w:r>
          </w:p>
          <w:p w14:paraId="713E3018" w14:textId="44B228E0" w:rsidR="00C86142" w:rsidRPr="00824E1F" w:rsidRDefault="009C45EC" w:rsidP="009C45EC">
            <w:pPr>
              <w:kinsoku w:val="0"/>
              <w:overflowPunct w:val="0"/>
              <w:autoSpaceDE w:val="0"/>
              <w:autoSpaceDN w:val="0"/>
              <w:spacing w:line="292" w:lineRule="atLeast"/>
              <w:ind w:right="180"/>
              <w:jc w:val="right"/>
              <w:rPr>
                <w:rFonts w:asciiTheme="majorEastAsia" w:eastAsiaTheme="majorEastAsia" w:hAnsiTheme="majorEastAsia"/>
                <w:sz w:val="18"/>
              </w:rPr>
            </w:pPr>
            <w:r w:rsidRPr="00824E1F">
              <w:rPr>
                <w:rFonts w:asciiTheme="majorEastAsia" w:eastAsiaTheme="majorEastAsia" w:hAnsiTheme="majorEastAsia" w:hint="eastAsia"/>
                <w:sz w:val="18"/>
                <w:szCs w:val="18"/>
              </w:rPr>
              <w:t>前～４日前）</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C804B9" w14:textId="5F72A85D" w:rsidR="00C86142" w:rsidRPr="00824E1F" w:rsidRDefault="00C86142" w:rsidP="00C86142">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１４４円</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14:paraId="096A1EBA" w14:textId="14BADB10" w:rsidR="00C86142" w:rsidRPr="00824E1F" w:rsidRDefault="00C86142"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２８８円</w:t>
            </w:r>
          </w:p>
        </w:tc>
        <w:tc>
          <w:tcPr>
            <w:tcW w:w="1134" w:type="dxa"/>
            <w:tcBorders>
              <w:top w:val="single" w:sz="4" w:space="0" w:color="auto"/>
              <w:left w:val="single" w:sz="4" w:space="0" w:color="auto"/>
              <w:bottom w:val="single" w:sz="4" w:space="0" w:color="auto"/>
              <w:right w:val="single" w:sz="12" w:space="0" w:color="auto"/>
            </w:tcBorders>
            <w:vAlign w:val="center"/>
          </w:tcPr>
          <w:p w14:paraId="4729803D" w14:textId="16689367" w:rsidR="00C86142" w:rsidRPr="00824E1F" w:rsidRDefault="00C86142"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４３２円</w:t>
            </w:r>
          </w:p>
        </w:tc>
      </w:tr>
      <w:tr w:rsidR="00F30296" w:rsidRPr="00956F5B" w14:paraId="688CA780" w14:textId="77777777" w:rsidTr="000D38B1">
        <w:trPr>
          <w:trHeight w:val="1122"/>
        </w:trPr>
        <w:tc>
          <w:tcPr>
            <w:tcW w:w="1298" w:type="dxa"/>
            <w:vMerge/>
            <w:tcBorders>
              <w:left w:val="single" w:sz="12" w:space="0" w:color="auto"/>
              <w:right w:val="single" w:sz="4" w:space="0" w:color="000000"/>
            </w:tcBorders>
            <w:vAlign w:val="center"/>
          </w:tcPr>
          <w:p w14:paraId="1556FE3F" w14:textId="77777777" w:rsidR="00F30296" w:rsidRPr="00F30296" w:rsidRDefault="00F30296" w:rsidP="00F30296">
            <w:pPr>
              <w:kinsoku w:val="0"/>
              <w:overflowPunct w:val="0"/>
              <w:autoSpaceDE w:val="0"/>
              <w:autoSpaceDN w:val="0"/>
              <w:spacing w:line="292" w:lineRule="atLeast"/>
              <w:jc w:val="center"/>
              <w:rPr>
                <w:rFonts w:asciiTheme="majorEastAsia" w:eastAsiaTheme="majorEastAsia" w:hAnsiTheme="majorEastAsia"/>
                <w:spacing w:val="2"/>
                <w:sz w:val="18"/>
              </w:rPr>
            </w:pPr>
          </w:p>
        </w:tc>
        <w:tc>
          <w:tcPr>
            <w:tcW w:w="3685" w:type="dxa"/>
            <w:vMerge/>
            <w:tcBorders>
              <w:left w:val="single" w:sz="4" w:space="0" w:color="000000"/>
              <w:right w:val="single" w:sz="4" w:space="0" w:color="auto"/>
            </w:tcBorders>
            <w:vAlign w:val="center"/>
          </w:tcPr>
          <w:p w14:paraId="45647FCB" w14:textId="77777777" w:rsidR="00F30296" w:rsidRPr="00824E1F" w:rsidRDefault="00F30296" w:rsidP="00F30296">
            <w:pPr>
              <w:kinsoku w:val="0"/>
              <w:overflowPunct w:val="0"/>
              <w:autoSpaceDE w:val="0"/>
              <w:autoSpaceDN w:val="0"/>
              <w:rPr>
                <w:rFonts w:asciiTheme="majorEastAsia" w:eastAsiaTheme="majorEastAsia" w:hAnsiTheme="majorEastAsia"/>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875E78" w14:textId="77777777" w:rsidR="00F30296" w:rsidRPr="00824E1F" w:rsidRDefault="00F30296" w:rsidP="00F30296">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７，８００円</w:t>
            </w:r>
          </w:p>
          <w:p w14:paraId="5340059F" w14:textId="77777777" w:rsidR="00F30296" w:rsidRPr="00824E1F" w:rsidRDefault="00F30296" w:rsidP="00F30296">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（死亡日前日及び前々日）</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249168" w14:textId="77777777" w:rsidR="00F30296" w:rsidRPr="00824E1F" w:rsidRDefault="00F30296"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７８０円</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14:paraId="47EB2B28" w14:textId="77777777" w:rsidR="00F30296" w:rsidRPr="00824E1F" w:rsidRDefault="00F30296"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１，５６０円</w:t>
            </w:r>
          </w:p>
        </w:tc>
        <w:tc>
          <w:tcPr>
            <w:tcW w:w="1134" w:type="dxa"/>
            <w:tcBorders>
              <w:top w:val="single" w:sz="4" w:space="0" w:color="auto"/>
              <w:left w:val="single" w:sz="4" w:space="0" w:color="auto"/>
              <w:bottom w:val="single" w:sz="4" w:space="0" w:color="auto"/>
              <w:right w:val="single" w:sz="12" w:space="0" w:color="auto"/>
            </w:tcBorders>
            <w:vAlign w:val="center"/>
          </w:tcPr>
          <w:p w14:paraId="23E37859" w14:textId="77777777" w:rsidR="00F30296" w:rsidRPr="00824E1F" w:rsidRDefault="00F30296"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２，３４０円</w:t>
            </w:r>
          </w:p>
        </w:tc>
      </w:tr>
      <w:tr w:rsidR="00F30296" w:rsidRPr="00956F5B" w14:paraId="2CF4AB27" w14:textId="77777777" w:rsidTr="000D38B1">
        <w:trPr>
          <w:trHeight w:val="981"/>
        </w:trPr>
        <w:tc>
          <w:tcPr>
            <w:tcW w:w="1298" w:type="dxa"/>
            <w:vMerge/>
            <w:tcBorders>
              <w:left w:val="single" w:sz="12" w:space="0" w:color="auto"/>
              <w:right w:val="single" w:sz="4" w:space="0" w:color="000000"/>
            </w:tcBorders>
            <w:vAlign w:val="center"/>
          </w:tcPr>
          <w:p w14:paraId="7702CA0A" w14:textId="77777777" w:rsidR="00F30296" w:rsidRPr="00F30296" w:rsidRDefault="00F30296" w:rsidP="00F30296">
            <w:pPr>
              <w:kinsoku w:val="0"/>
              <w:overflowPunct w:val="0"/>
              <w:autoSpaceDE w:val="0"/>
              <w:autoSpaceDN w:val="0"/>
              <w:spacing w:line="292" w:lineRule="atLeast"/>
              <w:jc w:val="center"/>
              <w:rPr>
                <w:rFonts w:asciiTheme="majorEastAsia" w:eastAsiaTheme="majorEastAsia" w:hAnsiTheme="majorEastAsia"/>
                <w:spacing w:val="2"/>
                <w:sz w:val="18"/>
              </w:rPr>
            </w:pPr>
          </w:p>
        </w:tc>
        <w:tc>
          <w:tcPr>
            <w:tcW w:w="3685" w:type="dxa"/>
            <w:vMerge/>
            <w:tcBorders>
              <w:left w:val="single" w:sz="4" w:space="0" w:color="000000"/>
              <w:right w:val="single" w:sz="4" w:space="0" w:color="auto"/>
            </w:tcBorders>
            <w:vAlign w:val="center"/>
          </w:tcPr>
          <w:p w14:paraId="410DDB18" w14:textId="77777777" w:rsidR="00F30296" w:rsidRPr="00824E1F" w:rsidRDefault="00F30296" w:rsidP="00F30296">
            <w:pPr>
              <w:kinsoku w:val="0"/>
              <w:overflowPunct w:val="0"/>
              <w:autoSpaceDE w:val="0"/>
              <w:autoSpaceDN w:val="0"/>
              <w:rPr>
                <w:rFonts w:asciiTheme="majorEastAsia" w:eastAsiaTheme="majorEastAsia" w:hAnsiTheme="majorEastAsia"/>
                <w:sz w:val="18"/>
              </w:rPr>
            </w:pPr>
          </w:p>
        </w:tc>
        <w:tc>
          <w:tcPr>
            <w:tcW w:w="1276" w:type="dxa"/>
            <w:tcBorders>
              <w:top w:val="single" w:sz="4" w:space="0" w:color="auto"/>
              <w:left w:val="single" w:sz="4" w:space="0" w:color="auto"/>
              <w:right w:val="single" w:sz="4" w:space="0" w:color="auto"/>
            </w:tcBorders>
            <w:shd w:val="clear" w:color="auto" w:fill="auto"/>
            <w:vAlign w:val="center"/>
          </w:tcPr>
          <w:p w14:paraId="4B9AEC21" w14:textId="77777777" w:rsidR="00F30296" w:rsidRPr="00824E1F" w:rsidRDefault="00F30296" w:rsidP="00F30296">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１５，８００円</w:t>
            </w:r>
          </w:p>
          <w:p w14:paraId="1161819D" w14:textId="77777777" w:rsidR="00F30296" w:rsidRPr="00824E1F" w:rsidRDefault="00F30296" w:rsidP="00F30296">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（死亡日）</w:t>
            </w:r>
          </w:p>
        </w:tc>
        <w:tc>
          <w:tcPr>
            <w:tcW w:w="1276" w:type="dxa"/>
            <w:tcBorders>
              <w:top w:val="single" w:sz="4" w:space="0" w:color="auto"/>
              <w:left w:val="single" w:sz="4" w:space="0" w:color="auto"/>
              <w:right w:val="single" w:sz="4" w:space="0" w:color="auto"/>
            </w:tcBorders>
            <w:shd w:val="clear" w:color="auto" w:fill="auto"/>
            <w:vAlign w:val="center"/>
          </w:tcPr>
          <w:p w14:paraId="64B60C6B" w14:textId="77777777" w:rsidR="00F30296" w:rsidRPr="00824E1F" w:rsidRDefault="00F30296"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１，５８０円</w:t>
            </w:r>
          </w:p>
        </w:tc>
        <w:tc>
          <w:tcPr>
            <w:tcW w:w="1201" w:type="dxa"/>
            <w:tcBorders>
              <w:top w:val="single" w:sz="4" w:space="0" w:color="auto"/>
              <w:left w:val="single" w:sz="4" w:space="0" w:color="auto"/>
              <w:right w:val="single" w:sz="4" w:space="0" w:color="auto"/>
            </w:tcBorders>
            <w:shd w:val="clear" w:color="auto" w:fill="auto"/>
            <w:vAlign w:val="center"/>
          </w:tcPr>
          <w:p w14:paraId="37076167" w14:textId="77777777" w:rsidR="00F30296" w:rsidRPr="00824E1F" w:rsidRDefault="00F30296"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３，１６０円</w:t>
            </w:r>
          </w:p>
        </w:tc>
        <w:tc>
          <w:tcPr>
            <w:tcW w:w="1134" w:type="dxa"/>
            <w:tcBorders>
              <w:top w:val="single" w:sz="4" w:space="0" w:color="auto"/>
              <w:left w:val="single" w:sz="4" w:space="0" w:color="auto"/>
              <w:bottom w:val="single" w:sz="4" w:space="0" w:color="000000"/>
              <w:right w:val="single" w:sz="12" w:space="0" w:color="auto"/>
            </w:tcBorders>
            <w:vAlign w:val="center"/>
          </w:tcPr>
          <w:p w14:paraId="313081EA" w14:textId="77777777" w:rsidR="00F30296" w:rsidRPr="00824E1F" w:rsidRDefault="00F30296"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４，７４０円</w:t>
            </w:r>
          </w:p>
        </w:tc>
      </w:tr>
      <w:tr w:rsidR="003F45F6" w:rsidRPr="00956F5B" w14:paraId="5C771716" w14:textId="77777777" w:rsidTr="005466AD">
        <w:trPr>
          <w:trHeight w:val="5938"/>
        </w:trPr>
        <w:tc>
          <w:tcPr>
            <w:tcW w:w="1298" w:type="dxa"/>
            <w:tcBorders>
              <w:left w:val="single" w:sz="12" w:space="0" w:color="auto"/>
              <w:right w:val="single" w:sz="4" w:space="0" w:color="000000"/>
            </w:tcBorders>
            <w:vAlign w:val="center"/>
          </w:tcPr>
          <w:p w14:paraId="4156B309" w14:textId="77777777" w:rsidR="003F45F6" w:rsidRPr="00F30296" w:rsidRDefault="003F45F6" w:rsidP="00F30296">
            <w:pPr>
              <w:kinsoku w:val="0"/>
              <w:overflowPunct w:val="0"/>
              <w:autoSpaceDE w:val="0"/>
              <w:autoSpaceDN w:val="0"/>
              <w:spacing w:line="292" w:lineRule="atLeast"/>
              <w:jc w:val="center"/>
              <w:rPr>
                <w:rFonts w:asciiTheme="majorEastAsia" w:eastAsiaTheme="majorEastAsia" w:hAnsiTheme="majorEastAsia"/>
                <w:spacing w:val="2"/>
                <w:sz w:val="18"/>
              </w:rPr>
            </w:pPr>
            <w:r w:rsidRPr="00F30296">
              <w:rPr>
                <w:rFonts w:asciiTheme="majorEastAsia" w:eastAsiaTheme="majorEastAsia" w:hAnsiTheme="majorEastAsia" w:hint="eastAsia"/>
                <w:spacing w:val="2"/>
                <w:sz w:val="18"/>
              </w:rPr>
              <w:lastRenderedPageBreak/>
              <w:t>褥瘡マネジメント</w:t>
            </w:r>
          </w:p>
          <w:p w14:paraId="361F3F21" w14:textId="2EC294F3" w:rsidR="003F45F6" w:rsidRPr="00F30296" w:rsidRDefault="003F45F6" w:rsidP="00F30296">
            <w:pPr>
              <w:kinsoku w:val="0"/>
              <w:overflowPunct w:val="0"/>
              <w:autoSpaceDE w:val="0"/>
              <w:autoSpaceDN w:val="0"/>
              <w:spacing w:line="292" w:lineRule="atLeast"/>
              <w:jc w:val="center"/>
              <w:rPr>
                <w:rFonts w:asciiTheme="majorEastAsia" w:eastAsiaTheme="majorEastAsia" w:hAnsiTheme="majorEastAsia"/>
                <w:spacing w:val="2"/>
                <w:sz w:val="18"/>
              </w:rPr>
            </w:pPr>
            <w:r w:rsidRPr="00F30296">
              <w:rPr>
                <w:rFonts w:asciiTheme="majorEastAsia" w:eastAsiaTheme="majorEastAsia" w:hAnsiTheme="majorEastAsia" w:hint="eastAsia"/>
                <w:spacing w:val="2"/>
                <w:sz w:val="18"/>
              </w:rPr>
              <w:t>加算</w:t>
            </w:r>
            <w:r>
              <w:rPr>
                <w:rFonts w:asciiTheme="majorEastAsia" w:eastAsiaTheme="majorEastAsia" w:hAnsiTheme="majorEastAsia" w:hint="eastAsia"/>
                <w:spacing w:val="2"/>
                <w:sz w:val="18"/>
              </w:rPr>
              <w:t>（Ⅰ）</w:t>
            </w:r>
          </w:p>
        </w:tc>
        <w:tc>
          <w:tcPr>
            <w:tcW w:w="3685" w:type="dxa"/>
            <w:tcBorders>
              <w:left w:val="single" w:sz="4" w:space="0" w:color="000000"/>
              <w:right w:val="single" w:sz="4" w:space="0" w:color="auto"/>
            </w:tcBorders>
            <w:vAlign w:val="center"/>
          </w:tcPr>
          <w:p w14:paraId="1E81B67A" w14:textId="14D3C50F" w:rsidR="003F45F6" w:rsidRPr="00824E1F" w:rsidRDefault="003F45F6" w:rsidP="00F30296">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以下の要件を満たすこと。</w:t>
            </w:r>
          </w:p>
          <w:p w14:paraId="25918F89" w14:textId="769164F5" w:rsidR="003F45F6" w:rsidRPr="00034119" w:rsidRDefault="00D91F4C" w:rsidP="00D91F4C">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①</w:t>
            </w:r>
            <w:r w:rsidR="003F45F6" w:rsidRPr="00034119">
              <w:rPr>
                <w:rFonts w:asciiTheme="majorEastAsia" w:eastAsiaTheme="majorEastAsia" w:hAnsiTheme="majorEastAsia" w:hint="eastAsia"/>
                <w:sz w:val="18"/>
              </w:rPr>
              <w:t>入所者</w:t>
            </w:r>
            <w:r w:rsidRPr="00034119">
              <w:rPr>
                <w:rFonts w:asciiTheme="majorEastAsia" w:eastAsiaTheme="majorEastAsia" w:hAnsiTheme="majorEastAsia" w:hint="eastAsia"/>
                <w:sz w:val="18"/>
              </w:rPr>
              <w:t>又は利用者は</w:t>
            </w:r>
            <w:r w:rsidR="003F45F6" w:rsidRPr="00034119">
              <w:rPr>
                <w:rFonts w:asciiTheme="majorEastAsia" w:eastAsiaTheme="majorEastAsia" w:hAnsiTheme="majorEastAsia" w:hint="eastAsia"/>
                <w:sz w:val="18"/>
              </w:rPr>
              <w:t>ごとに</w:t>
            </w:r>
            <w:r w:rsidRPr="00034119">
              <w:rPr>
                <w:rFonts w:asciiTheme="majorEastAsia" w:eastAsiaTheme="majorEastAsia" w:hAnsiTheme="majorEastAsia" w:hint="eastAsia"/>
                <w:sz w:val="18"/>
              </w:rPr>
              <w:t>、施設入所時又は利用開始時に褥瘡の発生と関連のあるリスクについて、施設入所時又は利用開始時に評価し、その後少なくとも３月に１回評価すること。</w:t>
            </w:r>
          </w:p>
          <w:p w14:paraId="38895627" w14:textId="6A2408C0" w:rsidR="00382103" w:rsidRPr="00034119" w:rsidRDefault="00382103" w:rsidP="00382103">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②①</w:t>
            </w:r>
            <w:r w:rsidR="003F45F6" w:rsidRPr="00034119">
              <w:rPr>
                <w:rFonts w:asciiTheme="majorEastAsia" w:eastAsiaTheme="majorEastAsia" w:hAnsiTheme="majorEastAsia" w:hint="eastAsia"/>
                <w:sz w:val="18"/>
              </w:rPr>
              <w:t>の</w:t>
            </w:r>
            <w:r w:rsidR="00D91F4C" w:rsidRPr="00034119">
              <w:rPr>
                <w:rFonts w:asciiTheme="majorEastAsia" w:eastAsiaTheme="majorEastAsia" w:hAnsiTheme="majorEastAsia" w:hint="eastAsia"/>
                <w:sz w:val="18"/>
              </w:rPr>
              <w:t>確認後</w:t>
            </w:r>
            <w:r w:rsidRPr="00034119">
              <w:rPr>
                <w:rFonts w:asciiTheme="majorEastAsia" w:eastAsiaTheme="majorEastAsia" w:hAnsiTheme="majorEastAsia" w:hint="eastAsia"/>
                <w:sz w:val="18"/>
              </w:rPr>
              <w:t>及び</w:t>
            </w:r>
            <w:r w:rsidR="003F45F6" w:rsidRPr="00034119">
              <w:rPr>
                <w:rFonts w:asciiTheme="majorEastAsia" w:eastAsiaTheme="majorEastAsia" w:hAnsiTheme="majorEastAsia" w:hint="eastAsia"/>
                <w:sz w:val="18"/>
              </w:rPr>
              <w:t>評価の結果</w:t>
            </w:r>
            <w:r w:rsidRPr="00034119">
              <w:rPr>
                <w:rFonts w:asciiTheme="majorEastAsia" w:eastAsiaTheme="majorEastAsia" w:hAnsiTheme="majorEastAsia" w:hint="eastAsia"/>
                <w:sz w:val="18"/>
              </w:rPr>
              <w:t>等の情報を厚生労働省に提出し</w:t>
            </w:r>
            <w:r w:rsidR="003F45F6" w:rsidRPr="00034119">
              <w:rPr>
                <w:rFonts w:asciiTheme="majorEastAsia" w:eastAsiaTheme="majorEastAsia" w:hAnsiTheme="majorEastAsia" w:hint="eastAsia"/>
                <w:sz w:val="18"/>
              </w:rPr>
              <w:t>、褥瘡</w:t>
            </w:r>
            <w:r w:rsidRPr="00034119">
              <w:rPr>
                <w:rFonts w:asciiTheme="majorEastAsia" w:eastAsiaTheme="majorEastAsia" w:hAnsiTheme="majorEastAsia" w:hint="eastAsia"/>
                <w:sz w:val="18"/>
              </w:rPr>
              <w:t>管理の実施に当たって、当該情報その他褥瘡管理の適切かつ有効な実施のために必要な情報を活用していること。</w:t>
            </w:r>
          </w:p>
          <w:p w14:paraId="5C3C3BBB" w14:textId="7C7E9BB5" w:rsidR="003F45F6" w:rsidRPr="00382103" w:rsidRDefault="00382103" w:rsidP="00382103">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③①</w:t>
            </w:r>
            <w:r w:rsidR="003F45F6" w:rsidRPr="00034119">
              <w:rPr>
                <w:rFonts w:asciiTheme="majorEastAsia" w:eastAsiaTheme="majorEastAsia" w:hAnsiTheme="majorEastAsia" w:hint="eastAsia"/>
                <w:sz w:val="18"/>
              </w:rPr>
              <w:t>の</w:t>
            </w:r>
            <w:r w:rsidRPr="00034119">
              <w:rPr>
                <w:rFonts w:asciiTheme="majorEastAsia" w:eastAsiaTheme="majorEastAsia" w:hAnsiTheme="majorEastAsia" w:hint="eastAsia"/>
                <w:sz w:val="18"/>
              </w:rPr>
              <w:t>確認の結果、褥瘡が認められ、又は①</w:t>
            </w:r>
            <w:r>
              <w:rPr>
                <w:rFonts w:asciiTheme="majorEastAsia" w:eastAsiaTheme="majorEastAsia" w:hAnsiTheme="majorEastAsia" w:hint="eastAsia"/>
                <w:sz w:val="18"/>
              </w:rPr>
              <w:t>の評価の結果、</w:t>
            </w:r>
            <w:r w:rsidR="003F45F6" w:rsidRPr="00382103">
              <w:rPr>
                <w:rFonts w:asciiTheme="majorEastAsia" w:eastAsiaTheme="majorEastAsia" w:hAnsiTheme="majorEastAsia" w:hint="eastAsia"/>
                <w:sz w:val="18"/>
              </w:rPr>
              <w:t>発生するリスクがあるとされた入所者等ごとに、医師、看護師、管理栄養士、介護職員、介護支援専門員その他の職種が共同して、褥瘡管理に関する褥瘡ケア計画を作成い</w:t>
            </w:r>
            <w:r>
              <w:rPr>
                <w:rFonts w:asciiTheme="majorEastAsia" w:eastAsiaTheme="majorEastAsia" w:hAnsiTheme="majorEastAsia" w:hint="eastAsia"/>
                <w:sz w:val="18"/>
              </w:rPr>
              <w:t>る</w:t>
            </w:r>
            <w:r w:rsidR="003F45F6" w:rsidRPr="00382103">
              <w:rPr>
                <w:rFonts w:asciiTheme="majorEastAsia" w:eastAsiaTheme="majorEastAsia" w:hAnsiTheme="majorEastAsia" w:hint="eastAsia"/>
                <w:sz w:val="18"/>
              </w:rPr>
              <w:t>こと。</w:t>
            </w:r>
          </w:p>
          <w:p w14:paraId="0DCC6149" w14:textId="02D3F667" w:rsidR="003F45F6" w:rsidRPr="00824E1F" w:rsidRDefault="003F45F6" w:rsidP="007F230D">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③入所者ごとの褥瘡ケア計画に従い褥瘡管理を実施するとともに、その管理の内容や入所者等ごとの状態について定期的に記録していること。</w:t>
            </w:r>
          </w:p>
          <w:p w14:paraId="1C88D78E" w14:textId="1A5254E8" w:rsidR="003F45F6" w:rsidRPr="00824E1F" w:rsidRDefault="003F45F6" w:rsidP="00F30296">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④　①の評価に基づき、少なくとも３月に１回、入所者ごとに褥瘡ケア計画を見直していること。</w:t>
            </w:r>
          </w:p>
        </w:tc>
        <w:tc>
          <w:tcPr>
            <w:tcW w:w="1276" w:type="dxa"/>
            <w:tcBorders>
              <w:top w:val="single" w:sz="4" w:space="0" w:color="auto"/>
              <w:left w:val="single" w:sz="4" w:space="0" w:color="auto"/>
              <w:right w:val="single" w:sz="4" w:space="0" w:color="auto"/>
            </w:tcBorders>
            <w:shd w:val="clear" w:color="auto" w:fill="auto"/>
            <w:vAlign w:val="center"/>
          </w:tcPr>
          <w:p w14:paraId="48C2147D" w14:textId="5631DF33" w:rsidR="003F45F6" w:rsidRPr="00824E1F" w:rsidRDefault="003F45F6" w:rsidP="00F30296">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３０円/月</w:t>
            </w:r>
          </w:p>
        </w:tc>
        <w:tc>
          <w:tcPr>
            <w:tcW w:w="1276" w:type="dxa"/>
            <w:tcBorders>
              <w:top w:val="single" w:sz="4" w:space="0" w:color="auto"/>
              <w:left w:val="single" w:sz="4" w:space="0" w:color="auto"/>
              <w:right w:val="single" w:sz="4" w:space="0" w:color="auto"/>
            </w:tcBorders>
            <w:shd w:val="clear" w:color="auto" w:fill="auto"/>
            <w:vAlign w:val="center"/>
          </w:tcPr>
          <w:p w14:paraId="5898D833" w14:textId="02A0B6F6" w:rsidR="003F45F6" w:rsidRPr="00824E1F" w:rsidRDefault="003F45F6"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３円/月</w:t>
            </w:r>
          </w:p>
        </w:tc>
        <w:tc>
          <w:tcPr>
            <w:tcW w:w="1201" w:type="dxa"/>
            <w:tcBorders>
              <w:top w:val="single" w:sz="4" w:space="0" w:color="auto"/>
              <w:left w:val="single" w:sz="4" w:space="0" w:color="auto"/>
              <w:right w:val="single" w:sz="4" w:space="0" w:color="auto"/>
            </w:tcBorders>
            <w:shd w:val="clear" w:color="auto" w:fill="auto"/>
            <w:vAlign w:val="center"/>
          </w:tcPr>
          <w:p w14:paraId="7AAAFFBB" w14:textId="051349FB" w:rsidR="003F45F6" w:rsidRPr="00824E1F" w:rsidRDefault="003F45F6"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６円/月</w:t>
            </w:r>
          </w:p>
        </w:tc>
        <w:tc>
          <w:tcPr>
            <w:tcW w:w="1134" w:type="dxa"/>
            <w:tcBorders>
              <w:top w:val="single" w:sz="4" w:space="0" w:color="auto"/>
              <w:left w:val="single" w:sz="4" w:space="0" w:color="auto"/>
              <w:right w:val="single" w:sz="12" w:space="0" w:color="auto"/>
            </w:tcBorders>
            <w:vAlign w:val="center"/>
          </w:tcPr>
          <w:p w14:paraId="0D2195A8" w14:textId="77756AAA" w:rsidR="003F45F6" w:rsidRPr="00824E1F" w:rsidRDefault="003F45F6"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９円/月</w:t>
            </w:r>
          </w:p>
        </w:tc>
      </w:tr>
      <w:tr w:rsidR="00F44887" w:rsidRPr="00956F5B" w14:paraId="1288BE24" w14:textId="77777777" w:rsidTr="005466AD">
        <w:trPr>
          <w:trHeight w:val="1609"/>
        </w:trPr>
        <w:tc>
          <w:tcPr>
            <w:tcW w:w="1298" w:type="dxa"/>
            <w:tcBorders>
              <w:left w:val="single" w:sz="12" w:space="0" w:color="auto"/>
              <w:bottom w:val="single" w:sz="4" w:space="0" w:color="auto"/>
              <w:right w:val="single" w:sz="4" w:space="0" w:color="000000"/>
            </w:tcBorders>
            <w:vAlign w:val="center"/>
          </w:tcPr>
          <w:p w14:paraId="443E6018" w14:textId="77777777" w:rsidR="00F44887" w:rsidRPr="00F30296" w:rsidRDefault="00F44887" w:rsidP="00F44887">
            <w:pPr>
              <w:kinsoku w:val="0"/>
              <w:overflowPunct w:val="0"/>
              <w:autoSpaceDE w:val="0"/>
              <w:autoSpaceDN w:val="0"/>
              <w:spacing w:line="292" w:lineRule="atLeast"/>
              <w:jc w:val="center"/>
              <w:rPr>
                <w:rFonts w:asciiTheme="majorEastAsia" w:eastAsiaTheme="majorEastAsia" w:hAnsiTheme="majorEastAsia"/>
                <w:spacing w:val="2"/>
                <w:sz w:val="18"/>
              </w:rPr>
            </w:pPr>
            <w:r w:rsidRPr="00F30296">
              <w:rPr>
                <w:rFonts w:asciiTheme="majorEastAsia" w:eastAsiaTheme="majorEastAsia" w:hAnsiTheme="majorEastAsia" w:hint="eastAsia"/>
                <w:spacing w:val="2"/>
                <w:sz w:val="18"/>
              </w:rPr>
              <w:t>褥瘡マネジメント</w:t>
            </w:r>
          </w:p>
          <w:p w14:paraId="78D60032" w14:textId="6F21AF9D" w:rsidR="00F44887" w:rsidRPr="00F30296" w:rsidRDefault="00F44887" w:rsidP="00F44887">
            <w:pPr>
              <w:kinsoku w:val="0"/>
              <w:overflowPunct w:val="0"/>
              <w:autoSpaceDE w:val="0"/>
              <w:autoSpaceDN w:val="0"/>
              <w:spacing w:line="292" w:lineRule="atLeast"/>
              <w:jc w:val="center"/>
              <w:rPr>
                <w:rFonts w:asciiTheme="majorEastAsia" w:eastAsiaTheme="majorEastAsia" w:hAnsiTheme="majorEastAsia"/>
                <w:spacing w:val="2"/>
                <w:sz w:val="18"/>
              </w:rPr>
            </w:pPr>
            <w:r w:rsidRPr="00F30296">
              <w:rPr>
                <w:rFonts w:asciiTheme="majorEastAsia" w:eastAsiaTheme="majorEastAsia" w:hAnsiTheme="majorEastAsia" w:hint="eastAsia"/>
                <w:spacing w:val="2"/>
                <w:sz w:val="18"/>
              </w:rPr>
              <w:t>加算</w:t>
            </w:r>
            <w:r>
              <w:rPr>
                <w:rFonts w:asciiTheme="majorEastAsia" w:eastAsiaTheme="majorEastAsia" w:hAnsiTheme="majorEastAsia" w:hint="eastAsia"/>
                <w:spacing w:val="2"/>
                <w:sz w:val="18"/>
              </w:rPr>
              <w:t>（Ⅱ）</w:t>
            </w:r>
          </w:p>
        </w:tc>
        <w:tc>
          <w:tcPr>
            <w:tcW w:w="3685" w:type="dxa"/>
            <w:tcBorders>
              <w:left w:val="single" w:sz="4" w:space="0" w:color="000000"/>
              <w:bottom w:val="single" w:sz="4" w:space="0" w:color="auto"/>
              <w:right w:val="single" w:sz="4" w:space="0" w:color="auto"/>
            </w:tcBorders>
            <w:vAlign w:val="center"/>
          </w:tcPr>
          <w:p w14:paraId="44D27082" w14:textId="13EC8D57" w:rsidR="00F44887" w:rsidRPr="00824E1F" w:rsidRDefault="00F44887" w:rsidP="00F30296">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褥瘡マネジメント加算（Ⅰ）の算定要件を満たしている施設等において、</w:t>
            </w:r>
            <w:r w:rsidR="00382103">
              <w:rPr>
                <w:rFonts w:asciiTheme="majorEastAsia" w:eastAsiaTheme="majorEastAsia" w:hAnsiTheme="majorEastAsia" w:hint="eastAsia"/>
                <w:sz w:val="18"/>
              </w:rPr>
              <w:t>施設入所時等の評価の結果、</w:t>
            </w:r>
            <w:r w:rsidR="00382103" w:rsidRPr="00034119">
              <w:rPr>
                <w:rFonts w:asciiTheme="majorEastAsia" w:eastAsiaTheme="majorEastAsia" w:hAnsiTheme="majorEastAsia" w:hint="eastAsia"/>
                <w:sz w:val="18"/>
              </w:rPr>
              <w:t>褥瘡が認められた入所者等について、当該褥瘡が治癒したこと、又は</w:t>
            </w:r>
            <w:r w:rsidRPr="00034119">
              <w:rPr>
                <w:rFonts w:asciiTheme="majorEastAsia" w:eastAsiaTheme="majorEastAsia" w:hAnsiTheme="majorEastAsia" w:hint="eastAsia"/>
                <w:sz w:val="18"/>
              </w:rPr>
              <w:t>褥瘡</w:t>
            </w:r>
            <w:r w:rsidRPr="00824E1F">
              <w:rPr>
                <w:rFonts w:asciiTheme="majorEastAsia" w:eastAsiaTheme="majorEastAsia" w:hAnsiTheme="majorEastAsia" w:hint="eastAsia"/>
                <w:sz w:val="18"/>
              </w:rPr>
              <w:t>が発生するリスクがあるとされた入所者等について、褥瘡の発生のないこと。</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32FCD3" w14:textId="4CD11AAB" w:rsidR="00F44887" w:rsidRPr="00824E1F" w:rsidRDefault="00F44887" w:rsidP="00F30296">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１３０円/月</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19FD13" w14:textId="12127C1F" w:rsidR="00F44887" w:rsidRPr="00824E1F" w:rsidRDefault="00F44887"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１３円/月</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14:paraId="7B0E943F" w14:textId="26E21F29" w:rsidR="00F44887" w:rsidRPr="00824E1F" w:rsidRDefault="00F44887"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２６円/月</w:t>
            </w:r>
          </w:p>
        </w:tc>
        <w:tc>
          <w:tcPr>
            <w:tcW w:w="1134" w:type="dxa"/>
            <w:tcBorders>
              <w:top w:val="single" w:sz="4" w:space="0" w:color="auto"/>
              <w:left w:val="single" w:sz="4" w:space="0" w:color="auto"/>
              <w:bottom w:val="single" w:sz="4" w:space="0" w:color="auto"/>
              <w:right w:val="single" w:sz="12" w:space="0" w:color="auto"/>
            </w:tcBorders>
            <w:vAlign w:val="center"/>
          </w:tcPr>
          <w:p w14:paraId="795A26A0" w14:textId="5A6F8CDF" w:rsidR="00F44887" w:rsidRPr="00824E1F" w:rsidRDefault="00F44887"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３９円/月</w:t>
            </w:r>
          </w:p>
        </w:tc>
      </w:tr>
      <w:tr w:rsidR="004E5BB4" w:rsidRPr="00956F5B" w14:paraId="7D1E94EE" w14:textId="77777777" w:rsidTr="007D11CE">
        <w:trPr>
          <w:trHeight w:val="5083"/>
        </w:trPr>
        <w:tc>
          <w:tcPr>
            <w:tcW w:w="1298" w:type="dxa"/>
            <w:tcBorders>
              <w:left w:val="single" w:sz="12" w:space="0" w:color="auto"/>
              <w:right w:val="single" w:sz="4" w:space="0" w:color="000000"/>
            </w:tcBorders>
            <w:vAlign w:val="center"/>
          </w:tcPr>
          <w:p w14:paraId="33AF44C4" w14:textId="2536CBF8" w:rsidR="004E5BB4" w:rsidRPr="00F30296" w:rsidRDefault="004E5BB4" w:rsidP="00F30296">
            <w:pPr>
              <w:kinsoku w:val="0"/>
              <w:overflowPunct w:val="0"/>
              <w:autoSpaceDE w:val="0"/>
              <w:autoSpaceDN w:val="0"/>
              <w:spacing w:line="292" w:lineRule="atLeast"/>
              <w:jc w:val="center"/>
              <w:rPr>
                <w:rFonts w:asciiTheme="majorEastAsia" w:eastAsiaTheme="majorEastAsia" w:hAnsiTheme="majorEastAsia"/>
                <w:spacing w:val="2"/>
                <w:sz w:val="18"/>
              </w:rPr>
            </w:pPr>
            <w:r w:rsidRPr="00F30296">
              <w:rPr>
                <w:rFonts w:asciiTheme="majorEastAsia" w:eastAsiaTheme="majorEastAsia" w:hAnsiTheme="majorEastAsia" w:hint="eastAsia"/>
                <w:spacing w:val="2"/>
                <w:sz w:val="18"/>
              </w:rPr>
              <w:t>排せつ支援加算</w:t>
            </w:r>
            <w:r>
              <w:rPr>
                <w:rFonts w:asciiTheme="majorEastAsia" w:eastAsiaTheme="majorEastAsia" w:hAnsiTheme="majorEastAsia" w:hint="eastAsia"/>
                <w:spacing w:val="2"/>
                <w:sz w:val="18"/>
              </w:rPr>
              <w:t>（Ⅰ）</w:t>
            </w:r>
          </w:p>
        </w:tc>
        <w:tc>
          <w:tcPr>
            <w:tcW w:w="3685" w:type="dxa"/>
            <w:tcBorders>
              <w:left w:val="single" w:sz="4" w:space="0" w:color="000000"/>
              <w:right w:val="single" w:sz="4" w:space="0" w:color="auto"/>
            </w:tcBorders>
            <w:vAlign w:val="center"/>
          </w:tcPr>
          <w:p w14:paraId="5B72E484" w14:textId="77777777" w:rsidR="004E5BB4" w:rsidRPr="00824E1F" w:rsidRDefault="004E5BB4" w:rsidP="00F30296">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以下の要件を満たすこと。</w:t>
            </w:r>
          </w:p>
          <w:p w14:paraId="61B595B6" w14:textId="77777777" w:rsidR="004E5BB4" w:rsidRPr="00824E1F" w:rsidRDefault="004E5BB4" w:rsidP="00F30296">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①排泄に介護を要する利用者等ごとに、要介護の状態の軽減見込みについて、医師、または適宜医師と連携した看護師が施設入所時等に評価するとともに、少なくとも</w:t>
            </w:r>
            <w:r w:rsidRPr="00D91F4C">
              <w:rPr>
                <w:rFonts w:asciiTheme="majorEastAsia" w:eastAsiaTheme="majorEastAsia" w:hAnsiTheme="majorEastAsia" w:hint="eastAsia"/>
                <w:sz w:val="18"/>
                <w:shd w:val="pct15" w:color="auto" w:fill="FFFFFF"/>
              </w:rPr>
              <w:t>３月</w:t>
            </w:r>
            <w:r w:rsidRPr="00824E1F">
              <w:rPr>
                <w:rFonts w:asciiTheme="majorEastAsia" w:eastAsiaTheme="majorEastAsia" w:hAnsiTheme="majorEastAsia" w:hint="eastAsia"/>
                <w:sz w:val="18"/>
              </w:rPr>
              <w:t>に１回評価を行い、その評価結果等を厚生労働省に提出し、排泄支援に当たって当該情報を活用していること。</w:t>
            </w:r>
          </w:p>
          <w:p w14:paraId="0E3D4754" w14:textId="77777777" w:rsidR="004E5BB4" w:rsidRPr="00824E1F" w:rsidRDefault="004E5BB4" w:rsidP="00F30296">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②①の評価の結果、適切な対応を行うことにより、要介護状態の軽減が見込まれる者について、医師、看護師、介護支援専門員等が共同して、排泄介護を要する原因を分析し、それに基づいた支援計画を作成し、支援を継続して実施していること。</w:t>
            </w:r>
          </w:p>
          <w:p w14:paraId="65EDE459" w14:textId="5FE61DAE" w:rsidR="004E5BB4" w:rsidRPr="00824E1F" w:rsidRDefault="004E5BB4" w:rsidP="00F30296">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③①の評価に基づき、少なくとも３月に１回、入所者等ごとに支援計画を見直していること。</w:t>
            </w:r>
          </w:p>
        </w:tc>
        <w:tc>
          <w:tcPr>
            <w:tcW w:w="1276" w:type="dxa"/>
            <w:tcBorders>
              <w:top w:val="single" w:sz="4" w:space="0" w:color="auto"/>
              <w:left w:val="single" w:sz="4" w:space="0" w:color="auto"/>
              <w:right w:val="single" w:sz="4" w:space="0" w:color="auto"/>
            </w:tcBorders>
            <w:shd w:val="clear" w:color="auto" w:fill="auto"/>
            <w:vAlign w:val="center"/>
          </w:tcPr>
          <w:p w14:paraId="725E1FAB" w14:textId="1788AC41" w:rsidR="004E5BB4" w:rsidRPr="00824E1F" w:rsidRDefault="004E5BB4" w:rsidP="00F30296">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１００円/月</w:t>
            </w:r>
          </w:p>
        </w:tc>
        <w:tc>
          <w:tcPr>
            <w:tcW w:w="1276" w:type="dxa"/>
            <w:tcBorders>
              <w:top w:val="single" w:sz="4" w:space="0" w:color="auto"/>
              <w:left w:val="single" w:sz="4" w:space="0" w:color="auto"/>
              <w:right w:val="single" w:sz="4" w:space="0" w:color="auto"/>
            </w:tcBorders>
            <w:shd w:val="clear" w:color="auto" w:fill="auto"/>
            <w:vAlign w:val="center"/>
          </w:tcPr>
          <w:p w14:paraId="1FF1CE32" w14:textId="78361C06" w:rsidR="004E5BB4" w:rsidRPr="00824E1F" w:rsidRDefault="004E5BB4"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１０円/月</w:t>
            </w:r>
          </w:p>
        </w:tc>
        <w:tc>
          <w:tcPr>
            <w:tcW w:w="1201" w:type="dxa"/>
            <w:tcBorders>
              <w:top w:val="single" w:sz="4" w:space="0" w:color="auto"/>
              <w:left w:val="single" w:sz="4" w:space="0" w:color="auto"/>
              <w:right w:val="single" w:sz="4" w:space="0" w:color="auto"/>
            </w:tcBorders>
            <w:shd w:val="clear" w:color="auto" w:fill="auto"/>
            <w:vAlign w:val="center"/>
          </w:tcPr>
          <w:p w14:paraId="1A801D5F" w14:textId="39BFFA65" w:rsidR="004E5BB4" w:rsidRPr="00824E1F" w:rsidRDefault="004E5BB4"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２０円/月</w:t>
            </w:r>
          </w:p>
        </w:tc>
        <w:tc>
          <w:tcPr>
            <w:tcW w:w="1134" w:type="dxa"/>
            <w:tcBorders>
              <w:top w:val="single" w:sz="4" w:space="0" w:color="auto"/>
              <w:left w:val="single" w:sz="4" w:space="0" w:color="auto"/>
              <w:right w:val="single" w:sz="12" w:space="0" w:color="auto"/>
            </w:tcBorders>
            <w:vAlign w:val="center"/>
          </w:tcPr>
          <w:p w14:paraId="3FF38ABF" w14:textId="4AB66BAB" w:rsidR="004E5BB4" w:rsidRPr="00824E1F" w:rsidRDefault="004E5BB4"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３０円/月</w:t>
            </w:r>
          </w:p>
        </w:tc>
      </w:tr>
      <w:tr w:rsidR="00C509AC" w:rsidRPr="00956F5B" w14:paraId="3EA6E206" w14:textId="77777777" w:rsidTr="005466AD">
        <w:trPr>
          <w:trHeight w:val="2820"/>
        </w:trPr>
        <w:tc>
          <w:tcPr>
            <w:tcW w:w="1298" w:type="dxa"/>
            <w:tcBorders>
              <w:left w:val="single" w:sz="12" w:space="0" w:color="auto"/>
              <w:bottom w:val="single" w:sz="4" w:space="0" w:color="auto"/>
              <w:right w:val="single" w:sz="4" w:space="0" w:color="000000"/>
            </w:tcBorders>
            <w:vAlign w:val="center"/>
          </w:tcPr>
          <w:p w14:paraId="5D53608F" w14:textId="13DF7618" w:rsidR="00C509AC" w:rsidRPr="00F30296" w:rsidRDefault="004C0CD8" w:rsidP="00F30296">
            <w:pPr>
              <w:kinsoku w:val="0"/>
              <w:overflowPunct w:val="0"/>
              <w:autoSpaceDE w:val="0"/>
              <w:autoSpaceDN w:val="0"/>
              <w:spacing w:line="292" w:lineRule="atLeast"/>
              <w:jc w:val="center"/>
              <w:rPr>
                <w:rFonts w:asciiTheme="majorEastAsia" w:eastAsiaTheme="majorEastAsia" w:hAnsiTheme="majorEastAsia"/>
                <w:spacing w:val="2"/>
                <w:sz w:val="18"/>
              </w:rPr>
            </w:pPr>
            <w:r w:rsidRPr="00F30296">
              <w:rPr>
                <w:rFonts w:asciiTheme="majorEastAsia" w:eastAsiaTheme="majorEastAsia" w:hAnsiTheme="majorEastAsia" w:hint="eastAsia"/>
                <w:spacing w:val="2"/>
                <w:sz w:val="18"/>
              </w:rPr>
              <w:lastRenderedPageBreak/>
              <w:t>排せつ支援加算</w:t>
            </w:r>
            <w:r>
              <w:rPr>
                <w:rFonts w:asciiTheme="majorEastAsia" w:eastAsiaTheme="majorEastAsia" w:hAnsiTheme="majorEastAsia" w:hint="eastAsia"/>
                <w:spacing w:val="2"/>
                <w:sz w:val="18"/>
              </w:rPr>
              <w:t>（Ⅱ）</w:t>
            </w:r>
          </w:p>
        </w:tc>
        <w:tc>
          <w:tcPr>
            <w:tcW w:w="3685" w:type="dxa"/>
            <w:tcBorders>
              <w:left w:val="single" w:sz="4" w:space="0" w:color="000000"/>
              <w:bottom w:val="single" w:sz="4" w:space="0" w:color="auto"/>
              <w:right w:val="single" w:sz="4" w:space="0" w:color="auto"/>
            </w:tcBorders>
            <w:vAlign w:val="center"/>
          </w:tcPr>
          <w:p w14:paraId="34DB46B4" w14:textId="77777777" w:rsidR="00C509AC" w:rsidRPr="00824E1F" w:rsidRDefault="004C0CD8" w:rsidP="00F30296">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排泄支援加算（Ⅰ）の算定要件を満たしている施設等において、適切な対応を行うことにより、要介護状態の軽減が見込まれる者について、</w:t>
            </w:r>
          </w:p>
          <w:p w14:paraId="06C4E27C" w14:textId="77777777" w:rsidR="004C0CD8" w:rsidRPr="00824E1F" w:rsidRDefault="004C0CD8" w:rsidP="00F30296">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〇施設入所時等と比較して、排尿・排便の状態の少なくとも一方が改善するとともに、いずれにも悪化がない。</w:t>
            </w:r>
          </w:p>
          <w:p w14:paraId="38D66447" w14:textId="77777777" w:rsidR="004C0CD8" w:rsidRDefault="004C0CD8" w:rsidP="00F30296">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〇又はオムツ使用有りから使用無しに改善。</w:t>
            </w:r>
          </w:p>
          <w:p w14:paraId="62AC43CF" w14:textId="7067E974" w:rsidR="00D91F4C" w:rsidRPr="00824E1F" w:rsidRDefault="00D91F4C" w:rsidP="00F30296">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〇又は施設入所時・利用開始時に尿道カテーテルが留置されていた者について、尿道カテーテルが抜去されたこと。</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B251B1" w14:textId="1803A481" w:rsidR="00C509AC" w:rsidRPr="00824E1F" w:rsidRDefault="00EF116C" w:rsidP="00F30296">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１５０円/月</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F49F96" w14:textId="2804FD3F" w:rsidR="00C509AC" w:rsidRPr="00824E1F" w:rsidRDefault="00EF116C"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１５円/月</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14:paraId="579AFE61" w14:textId="64145714" w:rsidR="00C509AC" w:rsidRPr="00824E1F" w:rsidRDefault="00EF116C"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３０円/月</w:t>
            </w:r>
          </w:p>
        </w:tc>
        <w:tc>
          <w:tcPr>
            <w:tcW w:w="1134" w:type="dxa"/>
            <w:tcBorders>
              <w:top w:val="single" w:sz="4" w:space="0" w:color="auto"/>
              <w:left w:val="single" w:sz="4" w:space="0" w:color="auto"/>
              <w:bottom w:val="single" w:sz="4" w:space="0" w:color="auto"/>
              <w:right w:val="single" w:sz="12" w:space="0" w:color="auto"/>
            </w:tcBorders>
            <w:vAlign w:val="center"/>
          </w:tcPr>
          <w:p w14:paraId="701DB49D" w14:textId="1E892D32" w:rsidR="00C509AC" w:rsidRPr="00824E1F" w:rsidRDefault="00EF116C"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４５円/月</w:t>
            </w:r>
          </w:p>
        </w:tc>
      </w:tr>
      <w:tr w:rsidR="00C509AC" w:rsidRPr="00956F5B" w14:paraId="2C1CA7D4" w14:textId="77777777" w:rsidTr="005466AD">
        <w:trPr>
          <w:trHeight w:val="2829"/>
        </w:trPr>
        <w:tc>
          <w:tcPr>
            <w:tcW w:w="1298" w:type="dxa"/>
            <w:tcBorders>
              <w:left w:val="single" w:sz="12" w:space="0" w:color="auto"/>
              <w:bottom w:val="single" w:sz="4" w:space="0" w:color="auto"/>
              <w:right w:val="single" w:sz="4" w:space="0" w:color="000000"/>
            </w:tcBorders>
            <w:vAlign w:val="center"/>
          </w:tcPr>
          <w:p w14:paraId="79205B6F" w14:textId="6943DE8E" w:rsidR="00C509AC" w:rsidRPr="00F30296" w:rsidRDefault="004C0CD8" w:rsidP="00F30296">
            <w:pPr>
              <w:kinsoku w:val="0"/>
              <w:overflowPunct w:val="0"/>
              <w:autoSpaceDE w:val="0"/>
              <w:autoSpaceDN w:val="0"/>
              <w:spacing w:line="292" w:lineRule="atLeast"/>
              <w:jc w:val="center"/>
              <w:rPr>
                <w:rFonts w:asciiTheme="majorEastAsia" w:eastAsiaTheme="majorEastAsia" w:hAnsiTheme="majorEastAsia"/>
                <w:spacing w:val="2"/>
                <w:sz w:val="18"/>
              </w:rPr>
            </w:pPr>
            <w:r w:rsidRPr="00F30296">
              <w:rPr>
                <w:rFonts w:asciiTheme="majorEastAsia" w:eastAsiaTheme="majorEastAsia" w:hAnsiTheme="majorEastAsia" w:hint="eastAsia"/>
                <w:spacing w:val="2"/>
                <w:sz w:val="18"/>
              </w:rPr>
              <w:t>排せつ支援加算</w:t>
            </w:r>
            <w:r>
              <w:rPr>
                <w:rFonts w:asciiTheme="majorEastAsia" w:eastAsiaTheme="majorEastAsia" w:hAnsiTheme="majorEastAsia" w:hint="eastAsia"/>
                <w:spacing w:val="2"/>
                <w:sz w:val="18"/>
              </w:rPr>
              <w:t>（Ⅲ）</w:t>
            </w:r>
          </w:p>
        </w:tc>
        <w:tc>
          <w:tcPr>
            <w:tcW w:w="3685" w:type="dxa"/>
            <w:tcBorders>
              <w:left w:val="single" w:sz="4" w:space="0" w:color="000000"/>
              <w:bottom w:val="single" w:sz="4" w:space="0" w:color="auto"/>
              <w:right w:val="single" w:sz="4" w:space="0" w:color="auto"/>
            </w:tcBorders>
            <w:vAlign w:val="center"/>
          </w:tcPr>
          <w:p w14:paraId="19552388" w14:textId="77777777" w:rsidR="004C0CD8" w:rsidRPr="00824E1F" w:rsidRDefault="004C0CD8" w:rsidP="004C0CD8">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排泄支援加算（Ⅰ）の算定要件を満たしている施設等において、適切な対応を行うことにより、要介護状態の軽減が見込まれる者について、</w:t>
            </w:r>
          </w:p>
          <w:p w14:paraId="6F185D64" w14:textId="77777777" w:rsidR="00C509AC" w:rsidRPr="00824E1F" w:rsidRDefault="004C0CD8" w:rsidP="00F30296">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〇施設入所時と比較して、排尿</w:t>
            </w:r>
            <w:r w:rsidR="000A5C25" w:rsidRPr="00824E1F">
              <w:rPr>
                <w:rFonts w:asciiTheme="majorEastAsia" w:eastAsiaTheme="majorEastAsia" w:hAnsiTheme="majorEastAsia" w:hint="eastAsia"/>
                <w:sz w:val="18"/>
              </w:rPr>
              <w:t>・排便の状態の少なくとも一方が改善するとともに、いずれにも悪化がない。</w:t>
            </w:r>
          </w:p>
          <w:p w14:paraId="28AF2359" w14:textId="77777777" w:rsidR="000A5C25" w:rsidRDefault="000A5C25" w:rsidP="00F30296">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〇かつオムツ使用有りから使用無しに改善。</w:t>
            </w:r>
          </w:p>
          <w:p w14:paraId="6960A6BC" w14:textId="61EBDCE7" w:rsidR="00D91F4C" w:rsidRPr="00824E1F" w:rsidRDefault="00D91F4C" w:rsidP="00F30296">
            <w:pPr>
              <w:kinsoku w:val="0"/>
              <w:overflowPunct w:val="0"/>
              <w:autoSpaceDE w:val="0"/>
              <w:autoSpaceDN w:val="0"/>
              <w:rPr>
                <w:rFonts w:asciiTheme="majorEastAsia" w:eastAsiaTheme="majorEastAsia" w:hAnsiTheme="majorEastAsia"/>
                <w:sz w:val="18"/>
              </w:rPr>
            </w:pPr>
            <w:r w:rsidRPr="00034119">
              <w:rPr>
                <w:rFonts w:asciiTheme="majorEastAsia" w:eastAsiaTheme="majorEastAsia" w:hAnsiTheme="majorEastAsia" w:hint="eastAsia"/>
                <w:sz w:val="18"/>
              </w:rPr>
              <w:t>〇又は施設入所時・利用開始時に尿道カテーテルが留置されていた者について、尿道カテーテルが抜去されたこと。</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E96C6A" w14:textId="42B66C66" w:rsidR="00C509AC" w:rsidRPr="00824E1F" w:rsidRDefault="00EF116C" w:rsidP="00F30296">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２００円/月</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F0EA7D" w14:textId="05544333" w:rsidR="00C509AC" w:rsidRPr="00824E1F" w:rsidRDefault="00EF116C"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２０円/月</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14:paraId="296077EE" w14:textId="0B85172D" w:rsidR="00C509AC" w:rsidRPr="00824E1F" w:rsidRDefault="00EF116C"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４０円/月</w:t>
            </w:r>
          </w:p>
        </w:tc>
        <w:tc>
          <w:tcPr>
            <w:tcW w:w="1134" w:type="dxa"/>
            <w:tcBorders>
              <w:top w:val="single" w:sz="4" w:space="0" w:color="auto"/>
              <w:left w:val="single" w:sz="4" w:space="0" w:color="auto"/>
              <w:bottom w:val="single" w:sz="4" w:space="0" w:color="auto"/>
              <w:right w:val="single" w:sz="12" w:space="0" w:color="auto"/>
            </w:tcBorders>
            <w:vAlign w:val="center"/>
          </w:tcPr>
          <w:p w14:paraId="74E5B9FA" w14:textId="6508F01B" w:rsidR="00C509AC" w:rsidRPr="00824E1F" w:rsidRDefault="00EF116C"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６０円/月</w:t>
            </w:r>
          </w:p>
        </w:tc>
      </w:tr>
      <w:tr w:rsidR="004E5BB4" w:rsidRPr="00956F5B" w14:paraId="61D386B8" w14:textId="77777777" w:rsidTr="005466AD">
        <w:trPr>
          <w:trHeight w:val="6087"/>
        </w:trPr>
        <w:tc>
          <w:tcPr>
            <w:tcW w:w="1298" w:type="dxa"/>
            <w:tcBorders>
              <w:left w:val="single" w:sz="12" w:space="0" w:color="auto"/>
              <w:right w:val="single" w:sz="4" w:space="0" w:color="000000"/>
            </w:tcBorders>
            <w:vAlign w:val="center"/>
          </w:tcPr>
          <w:p w14:paraId="0F2C307E" w14:textId="77777777" w:rsidR="004E5BB4" w:rsidRDefault="004E5BB4" w:rsidP="00F30296">
            <w:pPr>
              <w:kinsoku w:val="0"/>
              <w:overflowPunct w:val="0"/>
              <w:autoSpaceDE w:val="0"/>
              <w:autoSpaceDN w:val="0"/>
              <w:spacing w:line="292" w:lineRule="atLeast"/>
              <w:jc w:val="center"/>
              <w:rPr>
                <w:rFonts w:asciiTheme="majorEastAsia" w:eastAsiaTheme="majorEastAsia" w:hAnsiTheme="majorEastAsia"/>
                <w:spacing w:val="2"/>
                <w:sz w:val="18"/>
              </w:rPr>
            </w:pPr>
            <w:r>
              <w:rPr>
                <w:rFonts w:asciiTheme="majorEastAsia" w:eastAsiaTheme="majorEastAsia" w:hAnsiTheme="majorEastAsia"/>
                <w:spacing w:val="2"/>
                <w:sz w:val="18"/>
              </w:rPr>
              <w:t>ADL</w:t>
            </w:r>
            <w:r>
              <w:rPr>
                <w:rFonts w:asciiTheme="majorEastAsia" w:eastAsiaTheme="majorEastAsia" w:hAnsiTheme="majorEastAsia" w:hint="eastAsia"/>
                <w:spacing w:val="2"/>
                <w:sz w:val="18"/>
              </w:rPr>
              <w:t>維持等</w:t>
            </w:r>
          </w:p>
          <w:p w14:paraId="322C0D21" w14:textId="2D4D0E3E" w:rsidR="004E5BB4" w:rsidRPr="00F30296" w:rsidRDefault="004E5BB4" w:rsidP="00F30296">
            <w:pPr>
              <w:kinsoku w:val="0"/>
              <w:overflowPunct w:val="0"/>
              <w:autoSpaceDE w:val="0"/>
              <w:autoSpaceDN w:val="0"/>
              <w:spacing w:line="292" w:lineRule="atLeast"/>
              <w:jc w:val="center"/>
              <w:rPr>
                <w:rFonts w:asciiTheme="majorEastAsia" w:eastAsiaTheme="majorEastAsia" w:hAnsiTheme="majorEastAsia"/>
                <w:spacing w:val="2"/>
                <w:sz w:val="18"/>
              </w:rPr>
            </w:pPr>
            <w:r>
              <w:rPr>
                <w:rFonts w:asciiTheme="majorEastAsia" w:eastAsiaTheme="majorEastAsia" w:hAnsiTheme="majorEastAsia" w:hint="eastAsia"/>
                <w:spacing w:val="2"/>
                <w:sz w:val="18"/>
              </w:rPr>
              <w:t>加算（Ⅰ）</w:t>
            </w:r>
          </w:p>
        </w:tc>
        <w:tc>
          <w:tcPr>
            <w:tcW w:w="3685" w:type="dxa"/>
            <w:tcBorders>
              <w:left w:val="single" w:sz="4" w:space="0" w:color="000000"/>
              <w:right w:val="single" w:sz="4" w:space="0" w:color="auto"/>
            </w:tcBorders>
            <w:vAlign w:val="center"/>
          </w:tcPr>
          <w:p w14:paraId="18204AB5" w14:textId="77777777" w:rsidR="004E5BB4" w:rsidRPr="00824E1F" w:rsidRDefault="004E5BB4" w:rsidP="00F30296">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以下の要件を満たすこと。</w:t>
            </w:r>
          </w:p>
          <w:p w14:paraId="29DED0F4" w14:textId="77777777" w:rsidR="004E5BB4" w:rsidRPr="00824E1F" w:rsidRDefault="004E5BB4" w:rsidP="008C0876">
            <w:pPr>
              <w:pStyle w:val="af8"/>
              <w:numPr>
                <w:ilvl w:val="0"/>
                <w:numId w:val="27"/>
              </w:numPr>
              <w:kinsoku w:val="0"/>
              <w:overflowPunct w:val="0"/>
              <w:autoSpaceDE w:val="0"/>
              <w:autoSpaceDN w:val="0"/>
              <w:ind w:leftChars="0"/>
              <w:rPr>
                <w:rFonts w:asciiTheme="majorEastAsia" w:eastAsiaTheme="majorEastAsia" w:hAnsiTheme="majorEastAsia"/>
                <w:sz w:val="18"/>
              </w:rPr>
            </w:pPr>
            <w:r w:rsidRPr="00824E1F">
              <w:rPr>
                <w:rFonts w:asciiTheme="majorEastAsia" w:eastAsiaTheme="majorEastAsia" w:hAnsiTheme="majorEastAsia" w:hint="eastAsia"/>
                <w:sz w:val="18"/>
              </w:rPr>
              <w:t>利用者等（当該施設等の評価対象利用期間が６月を超える者）の総数が１０人以上であること。</w:t>
            </w:r>
          </w:p>
          <w:p w14:paraId="6402FA41" w14:textId="77777777" w:rsidR="004E5BB4" w:rsidRPr="00824E1F" w:rsidRDefault="004E5BB4" w:rsidP="008C0876">
            <w:pPr>
              <w:pStyle w:val="af8"/>
              <w:numPr>
                <w:ilvl w:val="0"/>
                <w:numId w:val="27"/>
              </w:numPr>
              <w:kinsoku w:val="0"/>
              <w:overflowPunct w:val="0"/>
              <w:autoSpaceDE w:val="0"/>
              <w:autoSpaceDN w:val="0"/>
              <w:ind w:leftChars="0"/>
              <w:rPr>
                <w:rFonts w:asciiTheme="majorEastAsia" w:eastAsiaTheme="majorEastAsia" w:hAnsiTheme="majorEastAsia"/>
                <w:sz w:val="18"/>
              </w:rPr>
            </w:pPr>
            <w:r w:rsidRPr="00824E1F">
              <w:rPr>
                <w:rFonts w:asciiTheme="majorEastAsia" w:eastAsiaTheme="majorEastAsia" w:hAnsiTheme="majorEastAsia" w:hint="eastAsia"/>
                <w:sz w:val="18"/>
              </w:rPr>
              <w:t>利用者等全員について、利用開始月と、当該月の翌月から起算して６月目（６月目にサービスがない場合はサービスの利用があった最終月）において、バーセルインデックスを適切に評価できる者がA</w:t>
            </w:r>
            <w:r w:rsidRPr="00824E1F">
              <w:rPr>
                <w:rFonts w:asciiTheme="majorEastAsia" w:eastAsiaTheme="majorEastAsia" w:hAnsiTheme="majorEastAsia"/>
                <w:sz w:val="18"/>
              </w:rPr>
              <w:t>DL</w:t>
            </w:r>
            <w:r w:rsidRPr="00824E1F">
              <w:rPr>
                <w:rFonts w:asciiTheme="majorEastAsia" w:eastAsiaTheme="majorEastAsia" w:hAnsiTheme="majorEastAsia" w:hint="eastAsia"/>
                <w:sz w:val="18"/>
              </w:rPr>
              <w:t>値を測定し、測定した日が属する月ごとに厚生労働省に提出していること。</w:t>
            </w:r>
          </w:p>
          <w:p w14:paraId="5F007072" w14:textId="614772BE" w:rsidR="004E5BB4" w:rsidRPr="00824E1F" w:rsidRDefault="004E5BB4" w:rsidP="00652F00">
            <w:pPr>
              <w:pStyle w:val="af8"/>
              <w:numPr>
                <w:ilvl w:val="0"/>
                <w:numId w:val="27"/>
              </w:numPr>
              <w:kinsoku w:val="0"/>
              <w:overflowPunct w:val="0"/>
              <w:autoSpaceDE w:val="0"/>
              <w:autoSpaceDN w:val="0"/>
              <w:ind w:left="1200"/>
              <w:rPr>
                <w:rFonts w:asciiTheme="majorEastAsia" w:eastAsiaTheme="majorEastAsia" w:hAnsiTheme="majorEastAsia"/>
                <w:sz w:val="18"/>
              </w:rPr>
            </w:pPr>
            <w:r w:rsidRPr="00824E1F">
              <w:rPr>
                <w:rFonts w:asciiTheme="majorEastAsia" w:eastAsiaTheme="majorEastAsia" w:hAnsiTheme="majorEastAsia" w:hint="eastAsia"/>
                <w:sz w:val="18"/>
              </w:rPr>
              <w:t>利用開始日の翌月から起算して６月目の月に測定したA</w:t>
            </w:r>
            <w:r w:rsidRPr="00824E1F">
              <w:rPr>
                <w:rFonts w:asciiTheme="majorEastAsia" w:eastAsiaTheme="majorEastAsia" w:hAnsiTheme="majorEastAsia"/>
                <w:sz w:val="18"/>
              </w:rPr>
              <w:t>DL</w:t>
            </w:r>
            <w:r w:rsidRPr="00824E1F">
              <w:rPr>
                <w:rFonts w:asciiTheme="majorEastAsia" w:eastAsiaTheme="majorEastAsia" w:hAnsiTheme="majorEastAsia" w:hint="eastAsia"/>
                <w:sz w:val="18"/>
              </w:rPr>
              <w:t>値から利用開始月に測定したA</w:t>
            </w:r>
            <w:r w:rsidRPr="00824E1F">
              <w:rPr>
                <w:rFonts w:asciiTheme="majorEastAsia" w:eastAsiaTheme="majorEastAsia" w:hAnsiTheme="majorEastAsia"/>
                <w:sz w:val="18"/>
              </w:rPr>
              <w:t>DL</w:t>
            </w:r>
            <w:r w:rsidRPr="00824E1F">
              <w:rPr>
                <w:rFonts w:asciiTheme="majorEastAsia" w:eastAsiaTheme="majorEastAsia" w:hAnsiTheme="majorEastAsia" w:hint="eastAsia"/>
                <w:sz w:val="18"/>
              </w:rPr>
              <w:t>値を控除し、初月のA</w:t>
            </w:r>
            <w:r w:rsidRPr="00824E1F">
              <w:rPr>
                <w:rFonts w:asciiTheme="majorEastAsia" w:eastAsiaTheme="majorEastAsia" w:hAnsiTheme="majorEastAsia"/>
                <w:sz w:val="18"/>
              </w:rPr>
              <w:t>DL</w:t>
            </w:r>
            <w:r w:rsidRPr="00824E1F">
              <w:rPr>
                <w:rFonts w:asciiTheme="majorEastAsia" w:eastAsiaTheme="majorEastAsia" w:hAnsiTheme="majorEastAsia" w:hint="eastAsia"/>
                <w:sz w:val="18"/>
              </w:rPr>
              <w:t>値や要介護認定の状況等に応じた値を加えて得た値（調整済A</w:t>
            </w:r>
            <w:r w:rsidRPr="00824E1F">
              <w:rPr>
                <w:rFonts w:asciiTheme="majorEastAsia" w:eastAsiaTheme="majorEastAsia" w:hAnsiTheme="majorEastAsia"/>
                <w:sz w:val="18"/>
              </w:rPr>
              <w:t>DL</w:t>
            </w:r>
            <w:r w:rsidRPr="00824E1F">
              <w:rPr>
                <w:rFonts w:asciiTheme="majorEastAsia" w:eastAsiaTheme="majorEastAsia" w:hAnsiTheme="majorEastAsia" w:hint="eastAsia"/>
                <w:sz w:val="18"/>
              </w:rPr>
              <w:t>利得）について、利用者等から調整済A</w:t>
            </w:r>
            <w:r w:rsidRPr="00824E1F">
              <w:rPr>
                <w:rFonts w:asciiTheme="majorEastAsia" w:eastAsiaTheme="majorEastAsia" w:hAnsiTheme="majorEastAsia"/>
                <w:sz w:val="18"/>
              </w:rPr>
              <w:t>DL</w:t>
            </w:r>
            <w:r w:rsidRPr="00824E1F">
              <w:rPr>
                <w:rFonts w:asciiTheme="majorEastAsia" w:eastAsiaTheme="majorEastAsia" w:hAnsiTheme="majorEastAsia" w:hint="eastAsia"/>
                <w:sz w:val="18"/>
              </w:rPr>
              <w:t>利得の上位及び下位それぞれ１割の者を除いた者を評価対象利用者等とし、評価対象利用者等の調整済A</w:t>
            </w:r>
            <w:r w:rsidRPr="00824E1F">
              <w:rPr>
                <w:rFonts w:asciiTheme="majorEastAsia" w:eastAsiaTheme="majorEastAsia" w:hAnsiTheme="majorEastAsia"/>
                <w:sz w:val="18"/>
              </w:rPr>
              <w:t>DL</w:t>
            </w:r>
            <w:r w:rsidRPr="00824E1F">
              <w:rPr>
                <w:rFonts w:asciiTheme="majorEastAsia" w:eastAsiaTheme="majorEastAsia" w:hAnsiTheme="majorEastAsia" w:hint="eastAsia"/>
                <w:sz w:val="18"/>
              </w:rPr>
              <w:t>利得を平均して得た値が１以上であること。</w:t>
            </w:r>
          </w:p>
        </w:tc>
        <w:tc>
          <w:tcPr>
            <w:tcW w:w="1276" w:type="dxa"/>
            <w:tcBorders>
              <w:top w:val="single" w:sz="4" w:space="0" w:color="auto"/>
              <w:left w:val="single" w:sz="4" w:space="0" w:color="auto"/>
              <w:right w:val="single" w:sz="4" w:space="0" w:color="auto"/>
            </w:tcBorders>
            <w:shd w:val="clear" w:color="auto" w:fill="auto"/>
            <w:vAlign w:val="center"/>
          </w:tcPr>
          <w:p w14:paraId="2EE6ADDE" w14:textId="6CAD94A2" w:rsidR="004E5BB4" w:rsidRPr="00824E1F" w:rsidRDefault="004E5BB4" w:rsidP="00F30296">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３００円/月</w:t>
            </w:r>
          </w:p>
        </w:tc>
        <w:tc>
          <w:tcPr>
            <w:tcW w:w="1276" w:type="dxa"/>
            <w:tcBorders>
              <w:top w:val="single" w:sz="4" w:space="0" w:color="auto"/>
              <w:left w:val="single" w:sz="4" w:space="0" w:color="auto"/>
              <w:right w:val="single" w:sz="4" w:space="0" w:color="auto"/>
            </w:tcBorders>
            <w:shd w:val="clear" w:color="auto" w:fill="auto"/>
            <w:vAlign w:val="center"/>
          </w:tcPr>
          <w:p w14:paraId="62A8D911" w14:textId="61D34ECA" w:rsidR="004E5BB4" w:rsidRPr="00824E1F" w:rsidRDefault="004E5BB4"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３０円/月</w:t>
            </w:r>
          </w:p>
        </w:tc>
        <w:tc>
          <w:tcPr>
            <w:tcW w:w="1201" w:type="dxa"/>
            <w:tcBorders>
              <w:top w:val="single" w:sz="4" w:space="0" w:color="auto"/>
              <w:left w:val="single" w:sz="4" w:space="0" w:color="auto"/>
              <w:right w:val="single" w:sz="4" w:space="0" w:color="auto"/>
            </w:tcBorders>
            <w:shd w:val="clear" w:color="auto" w:fill="auto"/>
            <w:vAlign w:val="center"/>
          </w:tcPr>
          <w:p w14:paraId="029C3C98" w14:textId="680DE583" w:rsidR="004E5BB4" w:rsidRPr="00824E1F" w:rsidRDefault="004E5BB4"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６０円/月</w:t>
            </w:r>
          </w:p>
        </w:tc>
        <w:tc>
          <w:tcPr>
            <w:tcW w:w="1134" w:type="dxa"/>
            <w:tcBorders>
              <w:top w:val="single" w:sz="4" w:space="0" w:color="auto"/>
              <w:left w:val="single" w:sz="4" w:space="0" w:color="auto"/>
              <w:right w:val="single" w:sz="12" w:space="0" w:color="auto"/>
            </w:tcBorders>
            <w:vAlign w:val="center"/>
          </w:tcPr>
          <w:p w14:paraId="3ECD3769" w14:textId="545FAB04" w:rsidR="004E5BB4" w:rsidRPr="00824E1F" w:rsidRDefault="004E5BB4"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９０円/月</w:t>
            </w:r>
          </w:p>
        </w:tc>
      </w:tr>
      <w:tr w:rsidR="008C0876" w:rsidRPr="00956F5B" w14:paraId="2338FB0E" w14:textId="77777777" w:rsidTr="000D38B1">
        <w:trPr>
          <w:trHeight w:val="1693"/>
        </w:trPr>
        <w:tc>
          <w:tcPr>
            <w:tcW w:w="1298" w:type="dxa"/>
            <w:tcBorders>
              <w:left w:val="single" w:sz="12" w:space="0" w:color="auto"/>
              <w:bottom w:val="single" w:sz="4" w:space="0" w:color="auto"/>
              <w:right w:val="single" w:sz="4" w:space="0" w:color="000000"/>
            </w:tcBorders>
            <w:vAlign w:val="center"/>
          </w:tcPr>
          <w:p w14:paraId="4EE44D76" w14:textId="77777777" w:rsidR="00291DFE" w:rsidRDefault="00291DFE" w:rsidP="00291DFE">
            <w:pPr>
              <w:kinsoku w:val="0"/>
              <w:overflowPunct w:val="0"/>
              <w:autoSpaceDE w:val="0"/>
              <w:autoSpaceDN w:val="0"/>
              <w:spacing w:line="292" w:lineRule="atLeast"/>
              <w:jc w:val="center"/>
              <w:rPr>
                <w:rFonts w:asciiTheme="majorEastAsia" w:eastAsiaTheme="majorEastAsia" w:hAnsiTheme="majorEastAsia"/>
                <w:spacing w:val="2"/>
                <w:sz w:val="18"/>
              </w:rPr>
            </w:pPr>
            <w:r>
              <w:rPr>
                <w:rFonts w:asciiTheme="majorEastAsia" w:eastAsiaTheme="majorEastAsia" w:hAnsiTheme="majorEastAsia"/>
                <w:spacing w:val="2"/>
                <w:sz w:val="18"/>
              </w:rPr>
              <w:t>ADL</w:t>
            </w:r>
            <w:r>
              <w:rPr>
                <w:rFonts w:asciiTheme="majorEastAsia" w:eastAsiaTheme="majorEastAsia" w:hAnsiTheme="majorEastAsia" w:hint="eastAsia"/>
                <w:spacing w:val="2"/>
                <w:sz w:val="18"/>
              </w:rPr>
              <w:t>維持等</w:t>
            </w:r>
          </w:p>
          <w:p w14:paraId="1975FF63" w14:textId="22CFF844" w:rsidR="008C0876" w:rsidRPr="00F30296" w:rsidRDefault="00291DFE" w:rsidP="00291DFE">
            <w:pPr>
              <w:kinsoku w:val="0"/>
              <w:overflowPunct w:val="0"/>
              <w:autoSpaceDE w:val="0"/>
              <w:autoSpaceDN w:val="0"/>
              <w:spacing w:line="292" w:lineRule="atLeast"/>
              <w:jc w:val="center"/>
              <w:rPr>
                <w:rFonts w:asciiTheme="majorEastAsia" w:eastAsiaTheme="majorEastAsia" w:hAnsiTheme="majorEastAsia"/>
                <w:spacing w:val="2"/>
                <w:sz w:val="18"/>
              </w:rPr>
            </w:pPr>
            <w:r>
              <w:rPr>
                <w:rFonts w:asciiTheme="majorEastAsia" w:eastAsiaTheme="majorEastAsia" w:hAnsiTheme="majorEastAsia" w:hint="eastAsia"/>
                <w:spacing w:val="2"/>
                <w:sz w:val="18"/>
              </w:rPr>
              <w:t>加算（Ⅱ）</w:t>
            </w:r>
          </w:p>
        </w:tc>
        <w:tc>
          <w:tcPr>
            <w:tcW w:w="3685" w:type="dxa"/>
            <w:tcBorders>
              <w:left w:val="single" w:sz="4" w:space="0" w:color="000000"/>
              <w:bottom w:val="single" w:sz="4" w:space="0" w:color="auto"/>
              <w:right w:val="single" w:sz="4" w:space="0" w:color="auto"/>
            </w:tcBorders>
            <w:vAlign w:val="center"/>
          </w:tcPr>
          <w:p w14:paraId="1065213C" w14:textId="54022E15" w:rsidR="008C0876" w:rsidRPr="00824E1F" w:rsidRDefault="00291DFE" w:rsidP="00291DFE">
            <w:pPr>
              <w:pStyle w:val="af8"/>
              <w:numPr>
                <w:ilvl w:val="0"/>
                <w:numId w:val="2"/>
              </w:numPr>
              <w:kinsoku w:val="0"/>
              <w:overflowPunct w:val="0"/>
              <w:autoSpaceDE w:val="0"/>
              <w:autoSpaceDN w:val="0"/>
              <w:ind w:leftChars="0"/>
              <w:rPr>
                <w:rFonts w:asciiTheme="majorEastAsia" w:eastAsiaTheme="majorEastAsia" w:hAnsiTheme="majorEastAsia"/>
                <w:sz w:val="18"/>
              </w:rPr>
            </w:pPr>
            <w:r w:rsidRPr="00824E1F">
              <w:rPr>
                <w:rFonts w:asciiTheme="majorEastAsia" w:eastAsiaTheme="majorEastAsia" w:hAnsiTheme="majorEastAsia" w:hint="eastAsia"/>
                <w:sz w:val="18"/>
              </w:rPr>
              <w:t>A</w:t>
            </w:r>
            <w:r w:rsidRPr="00824E1F">
              <w:rPr>
                <w:rFonts w:asciiTheme="majorEastAsia" w:eastAsiaTheme="majorEastAsia" w:hAnsiTheme="majorEastAsia"/>
                <w:sz w:val="18"/>
              </w:rPr>
              <w:t>DL</w:t>
            </w:r>
            <w:r w:rsidRPr="00824E1F">
              <w:rPr>
                <w:rFonts w:asciiTheme="majorEastAsia" w:eastAsiaTheme="majorEastAsia" w:hAnsiTheme="majorEastAsia" w:hint="eastAsia"/>
                <w:sz w:val="18"/>
              </w:rPr>
              <w:t>維持等加算（Ⅰ）の①と②の要件を満たすこと。</w:t>
            </w:r>
          </w:p>
          <w:p w14:paraId="57E7D20C" w14:textId="77159D77" w:rsidR="00291DFE" w:rsidRPr="00034119" w:rsidRDefault="00291DFE" w:rsidP="00291DFE">
            <w:pPr>
              <w:pStyle w:val="af8"/>
              <w:numPr>
                <w:ilvl w:val="0"/>
                <w:numId w:val="2"/>
              </w:numPr>
              <w:kinsoku w:val="0"/>
              <w:overflowPunct w:val="0"/>
              <w:autoSpaceDE w:val="0"/>
              <w:autoSpaceDN w:val="0"/>
              <w:ind w:leftChars="0"/>
              <w:rPr>
                <w:rFonts w:asciiTheme="majorEastAsia" w:eastAsiaTheme="majorEastAsia" w:hAnsiTheme="majorEastAsia"/>
                <w:sz w:val="18"/>
              </w:rPr>
            </w:pPr>
            <w:r w:rsidRPr="00824E1F">
              <w:rPr>
                <w:rFonts w:asciiTheme="majorEastAsia" w:eastAsiaTheme="majorEastAsia" w:hAnsiTheme="majorEastAsia" w:hint="eastAsia"/>
                <w:sz w:val="18"/>
              </w:rPr>
              <w:t>評価対象利用者等の調整済A</w:t>
            </w:r>
            <w:r w:rsidRPr="00824E1F">
              <w:rPr>
                <w:rFonts w:asciiTheme="majorEastAsia" w:eastAsiaTheme="majorEastAsia" w:hAnsiTheme="majorEastAsia"/>
                <w:sz w:val="18"/>
              </w:rPr>
              <w:t>DL</w:t>
            </w:r>
            <w:r w:rsidRPr="00824E1F">
              <w:rPr>
                <w:rFonts w:asciiTheme="majorEastAsia" w:eastAsiaTheme="majorEastAsia" w:hAnsiTheme="majorEastAsia" w:hint="eastAsia"/>
                <w:sz w:val="18"/>
              </w:rPr>
              <w:t>利得を平均して得た値が</w:t>
            </w:r>
            <w:r w:rsidR="00B27FB8" w:rsidRPr="00034119">
              <w:rPr>
                <w:rFonts w:asciiTheme="majorEastAsia" w:eastAsiaTheme="majorEastAsia" w:hAnsiTheme="majorEastAsia" w:hint="eastAsia"/>
                <w:sz w:val="18"/>
              </w:rPr>
              <w:t>３</w:t>
            </w:r>
            <w:r w:rsidRPr="00034119">
              <w:rPr>
                <w:rFonts w:asciiTheme="majorEastAsia" w:eastAsiaTheme="majorEastAsia" w:hAnsiTheme="majorEastAsia" w:hint="eastAsia"/>
                <w:sz w:val="18"/>
              </w:rPr>
              <w:t>以上であること。</w:t>
            </w:r>
          </w:p>
          <w:p w14:paraId="73F65342" w14:textId="77777777" w:rsidR="00291DFE" w:rsidRPr="00034119" w:rsidRDefault="00291DFE" w:rsidP="00291DFE">
            <w:pPr>
              <w:pStyle w:val="af8"/>
              <w:kinsoku w:val="0"/>
              <w:overflowPunct w:val="0"/>
              <w:autoSpaceDE w:val="0"/>
              <w:autoSpaceDN w:val="0"/>
              <w:ind w:leftChars="0" w:left="210"/>
              <w:rPr>
                <w:rFonts w:asciiTheme="majorEastAsia" w:eastAsiaTheme="majorEastAsia" w:hAnsiTheme="majorEastAsia"/>
                <w:sz w:val="18"/>
              </w:rPr>
            </w:pPr>
          </w:p>
          <w:p w14:paraId="5ED3374E" w14:textId="6A423AFC" w:rsidR="00291DFE" w:rsidRPr="00824E1F" w:rsidRDefault="00291DFE" w:rsidP="00291DFE">
            <w:pPr>
              <w:pStyle w:val="af8"/>
              <w:numPr>
                <w:ilvl w:val="0"/>
                <w:numId w:val="18"/>
              </w:numPr>
              <w:kinsoku w:val="0"/>
              <w:overflowPunct w:val="0"/>
              <w:autoSpaceDE w:val="0"/>
              <w:autoSpaceDN w:val="0"/>
              <w:ind w:leftChars="0"/>
              <w:rPr>
                <w:rFonts w:asciiTheme="majorEastAsia" w:eastAsiaTheme="majorEastAsia" w:hAnsiTheme="majorEastAsia"/>
                <w:sz w:val="18"/>
              </w:rPr>
            </w:pPr>
            <w:r w:rsidRPr="00824E1F">
              <w:rPr>
                <w:rFonts w:asciiTheme="majorEastAsia" w:eastAsiaTheme="majorEastAsia" w:hAnsiTheme="majorEastAsia" w:hint="eastAsia"/>
                <w:sz w:val="18"/>
              </w:rPr>
              <w:t>（Ⅰ）・（Ⅱ）は併算定不可。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FD89F8" w14:textId="2DB23F9C" w:rsidR="008C0876" w:rsidRPr="00824E1F" w:rsidRDefault="00291DFE" w:rsidP="00F30296">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６００円/月</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A2D8BF" w14:textId="5C042A02" w:rsidR="008C0876" w:rsidRPr="00824E1F" w:rsidRDefault="00291DFE"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６０円/月</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14:paraId="7661CF35" w14:textId="75AE84C3" w:rsidR="008C0876" w:rsidRPr="00824E1F" w:rsidRDefault="00291DFE"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１２０円/月</w:t>
            </w:r>
          </w:p>
        </w:tc>
        <w:tc>
          <w:tcPr>
            <w:tcW w:w="1134" w:type="dxa"/>
            <w:tcBorders>
              <w:top w:val="single" w:sz="4" w:space="0" w:color="auto"/>
              <w:left w:val="single" w:sz="4" w:space="0" w:color="auto"/>
              <w:bottom w:val="single" w:sz="4" w:space="0" w:color="auto"/>
              <w:right w:val="single" w:sz="12" w:space="0" w:color="auto"/>
            </w:tcBorders>
            <w:vAlign w:val="center"/>
          </w:tcPr>
          <w:p w14:paraId="21570A75" w14:textId="27BC9439" w:rsidR="008C0876" w:rsidRPr="00824E1F" w:rsidRDefault="00291DFE"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１８０円/月</w:t>
            </w:r>
          </w:p>
        </w:tc>
      </w:tr>
      <w:tr w:rsidR="008C0876" w:rsidRPr="00956F5B" w14:paraId="4A797FEB" w14:textId="77777777" w:rsidTr="00EF1AEC">
        <w:trPr>
          <w:trHeight w:val="4662"/>
        </w:trPr>
        <w:tc>
          <w:tcPr>
            <w:tcW w:w="1298" w:type="dxa"/>
            <w:tcBorders>
              <w:left w:val="single" w:sz="12" w:space="0" w:color="auto"/>
              <w:bottom w:val="single" w:sz="4" w:space="0" w:color="auto"/>
              <w:right w:val="single" w:sz="4" w:space="0" w:color="000000"/>
            </w:tcBorders>
            <w:vAlign w:val="center"/>
          </w:tcPr>
          <w:p w14:paraId="3E5CEE29" w14:textId="49F8E906" w:rsidR="008C0876" w:rsidRPr="00F30296" w:rsidRDefault="009523FD" w:rsidP="00F30296">
            <w:pPr>
              <w:kinsoku w:val="0"/>
              <w:overflowPunct w:val="0"/>
              <w:autoSpaceDE w:val="0"/>
              <w:autoSpaceDN w:val="0"/>
              <w:spacing w:line="292" w:lineRule="atLeast"/>
              <w:jc w:val="center"/>
              <w:rPr>
                <w:rFonts w:asciiTheme="majorEastAsia" w:eastAsiaTheme="majorEastAsia" w:hAnsiTheme="majorEastAsia"/>
                <w:spacing w:val="2"/>
                <w:sz w:val="18"/>
              </w:rPr>
            </w:pPr>
            <w:r>
              <w:rPr>
                <w:rFonts w:asciiTheme="majorEastAsia" w:eastAsiaTheme="majorEastAsia" w:hAnsiTheme="majorEastAsia" w:hint="eastAsia"/>
                <w:spacing w:val="2"/>
                <w:sz w:val="18"/>
              </w:rPr>
              <w:lastRenderedPageBreak/>
              <w:t>自立支援促進加算</w:t>
            </w:r>
          </w:p>
        </w:tc>
        <w:tc>
          <w:tcPr>
            <w:tcW w:w="3685" w:type="dxa"/>
            <w:tcBorders>
              <w:left w:val="single" w:sz="4" w:space="0" w:color="000000"/>
              <w:bottom w:val="single" w:sz="4" w:space="0" w:color="auto"/>
              <w:right w:val="single" w:sz="4" w:space="0" w:color="auto"/>
            </w:tcBorders>
            <w:vAlign w:val="center"/>
          </w:tcPr>
          <w:p w14:paraId="51F049E0" w14:textId="77777777" w:rsidR="008C0876" w:rsidRPr="00824E1F" w:rsidRDefault="009523FD" w:rsidP="00F30296">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以下の要件を満たすこと。</w:t>
            </w:r>
          </w:p>
          <w:p w14:paraId="28AD26A2" w14:textId="215EDCCF" w:rsidR="009523FD" w:rsidRPr="00824E1F" w:rsidRDefault="009523FD" w:rsidP="009523FD">
            <w:pPr>
              <w:pStyle w:val="af8"/>
              <w:numPr>
                <w:ilvl w:val="0"/>
                <w:numId w:val="28"/>
              </w:numPr>
              <w:kinsoku w:val="0"/>
              <w:overflowPunct w:val="0"/>
              <w:autoSpaceDE w:val="0"/>
              <w:autoSpaceDN w:val="0"/>
              <w:ind w:leftChars="0"/>
              <w:rPr>
                <w:rFonts w:asciiTheme="majorEastAsia" w:eastAsiaTheme="majorEastAsia" w:hAnsiTheme="majorEastAsia"/>
                <w:sz w:val="18"/>
              </w:rPr>
            </w:pPr>
            <w:r w:rsidRPr="00824E1F">
              <w:rPr>
                <w:rFonts w:asciiTheme="majorEastAsia" w:eastAsiaTheme="majorEastAsia" w:hAnsiTheme="majorEastAsia" w:hint="eastAsia"/>
                <w:sz w:val="18"/>
              </w:rPr>
              <w:t>医師が入所者ごとに、自立支援のため</w:t>
            </w:r>
            <w:r w:rsidR="00124642" w:rsidRPr="00824E1F">
              <w:rPr>
                <w:rFonts w:asciiTheme="majorEastAsia" w:eastAsiaTheme="majorEastAsia" w:hAnsiTheme="majorEastAsia" w:hint="eastAsia"/>
                <w:sz w:val="18"/>
              </w:rPr>
              <w:t>に特に必要な医学的評価を入所時に行うとともに、少なくと</w:t>
            </w:r>
            <w:r w:rsidR="00124642" w:rsidRPr="00034119">
              <w:rPr>
                <w:rFonts w:asciiTheme="majorEastAsia" w:eastAsiaTheme="majorEastAsia" w:hAnsiTheme="majorEastAsia" w:hint="eastAsia"/>
                <w:sz w:val="18"/>
              </w:rPr>
              <w:t>も</w:t>
            </w:r>
            <w:r w:rsidR="00B27FB8" w:rsidRPr="00034119">
              <w:rPr>
                <w:rFonts w:asciiTheme="majorEastAsia" w:eastAsiaTheme="majorEastAsia" w:hAnsiTheme="majorEastAsia" w:hint="eastAsia"/>
                <w:sz w:val="18"/>
              </w:rPr>
              <w:t>３</w:t>
            </w:r>
            <w:r w:rsidR="00124642" w:rsidRPr="00034119">
              <w:rPr>
                <w:rFonts w:asciiTheme="majorEastAsia" w:eastAsiaTheme="majorEastAsia" w:hAnsiTheme="majorEastAsia" w:hint="eastAsia"/>
                <w:sz w:val="18"/>
              </w:rPr>
              <w:t>月に１回、</w:t>
            </w:r>
            <w:r w:rsidR="00124642" w:rsidRPr="00824E1F">
              <w:rPr>
                <w:rFonts w:asciiTheme="majorEastAsia" w:eastAsiaTheme="majorEastAsia" w:hAnsiTheme="majorEastAsia" w:hint="eastAsia"/>
                <w:sz w:val="18"/>
              </w:rPr>
              <w:t>医学的評価の見直しを行い、自立支援に係る支援計画等の策定等に参加していること。</w:t>
            </w:r>
          </w:p>
          <w:p w14:paraId="0F9A9469" w14:textId="77777777" w:rsidR="00124642" w:rsidRPr="00824E1F" w:rsidRDefault="00124642" w:rsidP="009523FD">
            <w:pPr>
              <w:pStyle w:val="af8"/>
              <w:numPr>
                <w:ilvl w:val="0"/>
                <w:numId w:val="28"/>
              </w:numPr>
              <w:kinsoku w:val="0"/>
              <w:overflowPunct w:val="0"/>
              <w:autoSpaceDE w:val="0"/>
              <w:autoSpaceDN w:val="0"/>
              <w:ind w:leftChars="0"/>
              <w:rPr>
                <w:rFonts w:asciiTheme="majorEastAsia" w:eastAsiaTheme="majorEastAsia" w:hAnsiTheme="majorEastAsia"/>
                <w:sz w:val="18"/>
              </w:rPr>
            </w:pPr>
            <w:r w:rsidRPr="00824E1F">
              <w:rPr>
                <w:rFonts w:asciiTheme="majorEastAsia" w:eastAsiaTheme="majorEastAsia" w:hAnsiTheme="majorEastAsia" w:hint="eastAsia"/>
                <w:sz w:val="18"/>
              </w:rPr>
              <w:t>①の医学的評価の結果、特に自立支援のための対応が必要であるとされた者毎に、医師、看護師、介護職員、介護支援専門員、その他の職種の者が共同して、自立支援に係る支援計画を策定し、支援計画に従ったケアを実施していること。</w:t>
            </w:r>
          </w:p>
          <w:p w14:paraId="78782AF0" w14:textId="77777777" w:rsidR="00124642" w:rsidRPr="00824E1F" w:rsidRDefault="00124642" w:rsidP="009523FD">
            <w:pPr>
              <w:pStyle w:val="af8"/>
              <w:numPr>
                <w:ilvl w:val="0"/>
                <w:numId w:val="28"/>
              </w:numPr>
              <w:kinsoku w:val="0"/>
              <w:overflowPunct w:val="0"/>
              <w:autoSpaceDE w:val="0"/>
              <w:autoSpaceDN w:val="0"/>
              <w:ind w:leftChars="0"/>
              <w:rPr>
                <w:rFonts w:asciiTheme="majorEastAsia" w:eastAsiaTheme="majorEastAsia" w:hAnsiTheme="majorEastAsia"/>
                <w:sz w:val="18"/>
              </w:rPr>
            </w:pPr>
            <w:r w:rsidRPr="00824E1F">
              <w:rPr>
                <w:rFonts w:asciiTheme="majorEastAsia" w:eastAsiaTheme="majorEastAsia" w:hAnsiTheme="majorEastAsia" w:hint="eastAsia"/>
                <w:sz w:val="18"/>
              </w:rPr>
              <w:t>①の医学的評価に基づき、少なくとも３月に１回、入所者ごとに支援計画を見直していること。</w:t>
            </w:r>
          </w:p>
          <w:p w14:paraId="0E2970D7" w14:textId="4D7EEB15" w:rsidR="00124642" w:rsidRPr="00824E1F" w:rsidRDefault="00124642" w:rsidP="009523FD">
            <w:pPr>
              <w:pStyle w:val="af8"/>
              <w:numPr>
                <w:ilvl w:val="0"/>
                <w:numId w:val="28"/>
              </w:numPr>
              <w:kinsoku w:val="0"/>
              <w:overflowPunct w:val="0"/>
              <w:autoSpaceDE w:val="0"/>
              <w:autoSpaceDN w:val="0"/>
              <w:ind w:leftChars="0"/>
              <w:rPr>
                <w:rFonts w:asciiTheme="majorEastAsia" w:eastAsiaTheme="majorEastAsia" w:hAnsiTheme="majorEastAsia"/>
                <w:sz w:val="18"/>
              </w:rPr>
            </w:pPr>
            <w:r w:rsidRPr="00824E1F">
              <w:rPr>
                <w:rFonts w:asciiTheme="majorEastAsia" w:eastAsiaTheme="majorEastAsia" w:hAnsiTheme="majorEastAsia" w:hint="eastAsia"/>
                <w:sz w:val="18"/>
              </w:rPr>
              <w:t>①の医学的評価の結果等を厚生労働省に提出し、当該情報その他自立支援促進の適正かつ有効な実施のために必要な情報を活用していること。</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DAA8B1" w14:textId="005F6FC6" w:rsidR="008C0876" w:rsidRPr="00034119" w:rsidRDefault="00B27FB8" w:rsidP="00F30296">
            <w:pPr>
              <w:kinsoku w:val="0"/>
              <w:overflowPunct w:val="0"/>
              <w:autoSpaceDE w:val="0"/>
              <w:autoSpaceDN w:val="0"/>
              <w:spacing w:line="292" w:lineRule="atLeast"/>
              <w:jc w:val="right"/>
              <w:rPr>
                <w:rFonts w:asciiTheme="majorEastAsia" w:eastAsiaTheme="majorEastAsia" w:hAnsiTheme="majorEastAsia"/>
                <w:sz w:val="18"/>
              </w:rPr>
            </w:pPr>
            <w:r w:rsidRPr="00034119">
              <w:rPr>
                <w:rFonts w:asciiTheme="majorEastAsia" w:eastAsiaTheme="majorEastAsia" w:hAnsiTheme="majorEastAsia" w:hint="eastAsia"/>
                <w:sz w:val="18"/>
              </w:rPr>
              <w:t>２８００</w:t>
            </w:r>
            <w:r w:rsidR="00124642" w:rsidRPr="00034119">
              <w:rPr>
                <w:rFonts w:asciiTheme="majorEastAsia" w:eastAsiaTheme="majorEastAsia" w:hAnsiTheme="majorEastAsia" w:hint="eastAsia"/>
                <w:sz w:val="18"/>
              </w:rPr>
              <w:t>円/月</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867E2B" w14:textId="2A8F75B7" w:rsidR="008C0876" w:rsidRPr="00034119" w:rsidRDefault="00B27FB8" w:rsidP="00F30296">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２８０</w:t>
            </w:r>
            <w:r w:rsidR="00124642" w:rsidRPr="00034119">
              <w:rPr>
                <w:rFonts w:asciiTheme="majorEastAsia" w:eastAsiaTheme="majorEastAsia" w:hAnsiTheme="majorEastAsia" w:hint="eastAsia"/>
                <w:b/>
                <w:sz w:val="18"/>
              </w:rPr>
              <w:t>円/月</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14:paraId="5BA318BA" w14:textId="42414BF6" w:rsidR="008C0876" w:rsidRPr="00034119" w:rsidRDefault="00B27FB8" w:rsidP="00F30296">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５６０</w:t>
            </w:r>
            <w:r w:rsidR="00124642" w:rsidRPr="00034119">
              <w:rPr>
                <w:rFonts w:asciiTheme="majorEastAsia" w:eastAsiaTheme="majorEastAsia" w:hAnsiTheme="majorEastAsia" w:hint="eastAsia"/>
                <w:b/>
                <w:sz w:val="18"/>
              </w:rPr>
              <w:t>円/月</w:t>
            </w:r>
          </w:p>
        </w:tc>
        <w:tc>
          <w:tcPr>
            <w:tcW w:w="1134" w:type="dxa"/>
            <w:tcBorders>
              <w:top w:val="single" w:sz="4" w:space="0" w:color="auto"/>
              <w:left w:val="single" w:sz="4" w:space="0" w:color="auto"/>
              <w:bottom w:val="single" w:sz="4" w:space="0" w:color="auto"/>
              <w:right w:val="single" w:sz="12" w:space="0" w:color="auto"/>
            </w:tcBorders>
            <w:vAlign w:val="center"/>
          </w:tcPr>
          <w:p w14:paraId="1AF880FF" w14:textId="7983E481" w:rsidR="008C0876" w:rsidRPr="00034119" w:rsidRDefault="00B27FB8" w:rsidP="00F30296">
            <w:pPr>
              <w:kinsoku w:val="0"/>
              <w:overflowPunct w:val="0"/>
              <w:autoSpaceDE w:val="0"/>
              <w:autoSpaceDN w:val="0"/>
              <w:spacing w:line="292" w:lineRule="atLeast"/>
              <w:jc w:val="right"/>
              <w:rPr>
                <w:rFonts w:asciiTheme="majorEastAsia" w:eastAsiaTheme="majorEastAsia" w:hAnsiTheme="majorEastAsia"/>
                <w:b/>
                <w:sz w:val="18"/>
              </w:rPr>
            </w:pPr>
            <w:r w:rsidRPr="00034119">
              <w:rPr>
                <w:rFonts w:asciiTheme="majorEastAsia" w:eastAsiaTheme="majorEastAsia" w:hAnsiTheme="majorEastAsia" w:hint="eastAsia"/>
                <w:b/>
                <w:sz w:val="18"/>
              </w:rPr>
              <w:t>８４０</w:t>
            </w:r>
            <w:r w:rsidR="00124642" w:rsidRPr="00034119">
              <w:rPr>
                <w:rFonts w:asciiTheme="majorEastAsia" w:eastAsiaTheme="majorEastAsia" w:hAnsiTheme="majorEastAsia" w:hint="eastAsia"/>
                <w:b/>
                <w:sz w:val="18"/>
              </w:rPr>
              <w:t>円/月</w:t>
            </w:r>
          </w:p>
        </w:tc>
      </w:tr>
      <w:tr w:rsidR="009523FD" w:rsidRPr="00956F5B" w14:paraId="32BE5F22" w14:textId="77777777" w:rsidTr="00EF1AEC">
        <w:trPr>
          <w:trHeight w:val="971"/>
        </w:trPr>
        <w:tc>
          <w:tcPr>
            <w:tcW w:w="1298" w:type="dxa"/>
            <w:tcBorders>
              <w:left w:val="single" w:sz="12" w:space="0" w:color="auto"/>
              <w:bottom w:val="single" w:sz="4" w:space="0" w:color="auto"/>
              <w:right w:val="single" w:sz="4" w:space="0" w:color="000000"/>
            </w:tcBorders>
            <w:vAlign w:val="center"/>
          </w:tcPr>
          <w:p w14:paraId="33F0DDA0" w14:textId="1CA02658" w:rsidR="009523FD" w:rsidRPr="00F30296" w:rsidRDefault="003E2FAF" w:rsidP="00F30296">
            <w:pPr>
              <w:kinsoku w:val="0"/>
              <w:overflowPunct w:val="0"/>
              <w:autoSpaceDE w:val="0"/>
              <w:autoSpaceDN w:val="0"/>
              <w:spacing w:line="292" w:lineRule="atLeast"/>
              <w:jc w:val="center"/>
              <w:rPr>
                <w:rFonts w:asciiTheme="majorEastAsia" w:eastAsiaTheme="majorEastAsia" w:hAnsiTheme="majorEastAsia"/>
                <w:spacing w:val="2"/>
                <w:sz w:val="18"/>
              </w:rPr>
            </w:pPr>
            <w:r>
              <w:rPr>
                <w:rFonts w:asciiTheme="majorEastAsia" w:eastAsiaTheme="majorEastAsia" w:hAnsiTheme="majorEastAsia" w:hint="eastAsia"/>
                <w:spacing w:val="2"/>
                <w:sz w:val="18"/>
              </w:rPr>
              <w:t>安全対策体制加算</w:t>
            </w:r>
          </w:p>
        </w:tc>
        <w:tc>
          <w:tcPr>
            <w:tcW w:w="3685" w:type="dxa"/>
            <w:tcBorders>
              <w:left w:val="single" w:sz="4" w:space="0" w:color="000000"/>
              <w:bottom w:val="single" w:sz="4" w:space="0" w:color="auto"/>
              <w:right w:val="single" w:sz="4" w:space="0" w:color="auto"/>
            </w:tcBorders>
            <w:vAlign w:val="center"/>
          </w:tcPr>
          <w:p w14:paraId="26EFB069" w14:textId="77777777" w:rsidR="009523FD" w:rsidRPr="00824E1F" w:rsidRDefault="003E2FAF" w:rsidP="00F30296">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外部の研修を受けた担当者が配置され、施設内に安全対策部門を設置し、組織的に安全対策を実施する体制が整備されていること。</w:t>
            </w:r>
          </w:p>
          <w:p w14:paraId="3A731EEA" w14:textId="4C66682D" w:rsidR="003E2FAF" w:rsidRPr="00824E1F" w:rsidRDefault="003E2FAF" w:rsidP="00F30296">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※入所時に１回を限度として算定。</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75BE0A" w14:textId="1900E40D" w:rsidR="009523FD" w:rsidRPr="00824E1F" w:rsidRDefault="003E2FAF" w:rsidP="00F30296">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２００円/回</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0866F7" w14:textId="4913E0D5" w:rsidR="009523FD" w:rsidRPr="00824E1F" w:rsidRDefault="003E2FAF"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２０円/回</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14:paraId="3262E9C6" w14:textId="138BF959" w:rsidR="009523FD" w:rsidRPr="00824E1F" w:rsidRDefault="003E2FAF"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４０円/回</w:t>
            </w:r>
          </w:p>
        </w:tc>
        <w:tc>
          <w:tcPr>
            <w:tcW w:w="1134" w:type="dxa"/>
            <w:tcBorders>
              <w:top w:val="single" w:sz="4" w:space="0" w:color="auto"/>
              <w:left w:val="single" w:sz="4" w:space="0" w:color="auto"/>
              <w:bottom w:val="single" w:sz="4" w:space="0" w:color="auto"/>
              <w:right w:val="single" w:sz="12" w:space="0" w:color="auto"/>
            </w:tcBorders>
            <w:vAlign w:val="center"/>
          </w:tcPr>
          <w:p w14:paraId="17AF14D1" w14:textId="58BB1360" w:rsidR="009523FD" w:rsidRPr="00824E1F" w:rsidRDefault="003E2FAF"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６０円/回</w:t>
            </w:r>
          </w:p>
        </w:tc>
      </w:tr>
      <w:tr w:rsidR="00CB2E49" w:rsidRPr="00956F5B" w14:paraId="3DE4DB8F" w14:textId="77777777" w:rsidTr="000D38B1">
        <w:trPr>
          <w:trHeight w:val="1544"/>
        </w:trPr>
        <w:tc>
          <w:tcPr>
            <w:tcW w:w="1298" w:type="dxa"/>
            <w:tcBorders>
              <w:left w:val="single" w:sz="12" w:space="0" w:color="auto"/>
              <w:bottom w:val="single" w:sz="4" w:space="0" w:color="auto"/>
              <w:right w:val="single" w:sz="4" w:space="0" w:color="000000"/>
            </w:tcBorders>
            <w:vAlign w:val="center"/>
          </w:tcPr>
          <w:p w14:paraId="09A48291" w14:textId="77777777" w:rsidR="00CB2E49" w:rsidRDefault="00CB2E49" w:rsidP="00F30296">
            <w:pPr>
              <w:kinsoku w:val="0"/>
              <w:overflowPunct w:val="0"/>
              <w:autoSpaceDE w:val="0"/>
              <w:autoSpaceDN w:val="0"/>
              <w:spacing w:line="292" w:lineRule="atLeast"/>
              <w:jc w:val="center"/>
              <w:rPr>
                <w:rFonts w:asciiTheme="majorEastAsia" w:eastAsiaTheme="majorEastAsia" w:hAnsiTheme="majorEastAsia"/>
                <w:spacing w:val="2"/>
                <w:sz w:val="18"/>
              </w:rPr>
            </w:pPr>
            <w:r>
              <w:rPr>
                <w:rFonts w:asciiTheme="majorEastAsia" w:eastAsiaTheme="majorEastAsia" w:hAnsiTheme="majorEastAsia" w:hint="eastAsia"/>
                <w:spacing w:val="2"/>
                <w:sz w:val="18"/>
              </w:rPr>
              <w:t>科学的介護</w:t>
            </w:r>
          </w:p>
          <w:p w14:paraId="1A3FECFC" w14:textId="77777777" w:rsidR="00CB2E49" w:rsidRDefault="00CB2E49" w:rsidP="00F30296">
            <w:pPr>
              <w:kinsoku w:val="0"/>
              <w:overflowPunct w:val="0"/>
              <w:autoSpaceDE w:val="0"/>
              <w:autoSpaceDN w:val="0"/>
              <w:spacing w:line="292" w:lineRule="atLeast"/>
              <w:jc w:val="center"/>
              <w:rPr>
                <w:rFonts w:asciiTheme="majorEastAsia" w:eastAsiaTheme="majorEastAsia" w:hAnsiTheme="majorEastAsia"/>
                <w:spacing w:val="2"/>
                <w:sz w:val="18"/>
              </w:rPr>
            </w:pPr>
            <w:r>
              <w:rPr>
                <w:rFonts w:asciiTheme="majorEastAsia" w:eastAsiaTheme="majorEastAsia" w:hAnsiTheme="majorEastAsia" w:hint="eastAsia"/>
                <w:spacing w:val="2"/>
                <w:sz w:val="18"/>
              </w:rPr>
              <w:t>推進体制加算</w:t>
            </w:r>
          </w:p>
          <w:p w14:paraId="7674DF8D" w14:textId="43315278" w:rsidR="00CB2E49" w:rsidRPr="00F30296" w:rsidRDefault="00CB2E49" w:rsidP="00F30296">
            <w:pPr>
              <w:kinsoku w:val="0"/>
              <w:overflowPunct w:val="0"/>
              <w:autoSpaceDE w:val="0"/>
              <w:autoSpaceDN w:val="0"/>
              <w:spacing w:line="292" w:lineRule="atLeast"/>
              <w:jc w:val="center"/>
              <w:rPr>
                <w:rFonts w:asciiTheme="majorEastAsia" w:eastAsiaTheme="majorEastAsia" w:hAnsiTheme="majorEastAsia"/>
                <w:spacing w:val="2"/>
                <w:sz w:val="18"/>
              </w:rPr>
            </w:pPr>
            <w:r>
              <w:rPr>
                <w:rFonts w:asciiTheme="majorEastAsia" w:eastAsiaTheme="majorEastAsia" w:hAnsiTheme="majorEastAsia" w:hint="eastAsia"/>
                <w:spacing w:val="2"/>
                <w:sz w:val="18"/>
              </w:rPr>
              <w:t>（Ⅰ）</w:t>
            </w:r>
          </w:p>
        </w:tc>
        <w:tc>
          <w:tcPr>
            <w:tcW w:w="3685" w:type="dxa"/>
            <w:vMerge w:val="restart"/>
            <w:tcBorders>
              <w:left w:val="single" w:sz="4" w:space="0" w:color="000000"/>
              <w:right w:val="single" w:sz="4" w:space="0" w:color="auto"/>
            </w:tcBorders>
            <w:vAlign w:val="center"/>
          </w:tcPr>
          <w:p w14:paraId="460D2435" w14:textId="77777777" w:rsidR="00CB2E49" w:rsidRPr="00824E1F" w:rsidRDefault="00CB2E49" w:rsidP="00F30296">
            <w:pPr>
              <w:kinsoku w:val="0"/>
              <w:overflowPunct w:val="0"/>
              <w:autoSpaceDE w:val="0"/>
              <w:autoSpaceDN w:val="0"/>
              <w:rPr>
                <w:rFonts w:asciiTheme="majorEastAsia" w:eastAsiaTheme="majorEastAsia" w:hAnsiTheme="majorEastAsia"/>
                <w:sz w:val="18"/>
              </w:rPr>
            </w:pPr>
            <w:r w:rsidRPr="00824E1F">
              <w:rPr>
                <w:rFonts w:asciiTheme="majorEastAsia" w:eastAsiaTheme="majorEastAsia" w:hAnsiTheme="majorEastAsia" w:hint="eastAsia"/>
                <w:sz w:val="18"/>
              </w:rPr>
              <w:t>以下のいずれの要件も満たすこと。</w:t>
            </w:r>
          </w:p>
          <w:p w14:paraId="1A846B78" w14:textId="4EE1524E" w:rsidR="00CB2E49" w:rsidRDefault="00CB2E49" w:rsidP="00F30296">
            <w:pPr>
              <w:pStyle w:val="af8"/>
              <w:numPr>
                <w:ilvl w:val="0"/>
                <w:numId w:val="2"/>
              </w:numPr>
              <w:kinsoku w:val="0"/>
              <w:overflowPunct w:val="0"/>
              <w:autoSpaceDE w:val="0"/>
              <w:autoSpaceDN w:val="0"/>
              <w:ind w:leftChars="0"/>
              <w:rPr>
                <w:rFonts w:asciiTheme="majorEastAsia" w:eastAsiaTheme="majorEastAsia" w:hAnsiTheme="majorEastAsia"/>
                <w:sz w:val="18"/>
              </w:rPr>
            </w:pPr>
            <w:r w:rsidRPr="00824E1F">
              <w:rPr>
                <w:rFonts w:asciiTheme="majorEastAsia" w:eastAsiaTheme="majorEastAsia" w:hAnsiTheme="majorEastAsia" w:hint="eastAsia"/>
                <w:sz w:val="18"/>
              </w:rPr>
              <w:t>入所者・利用者ごとの、A</w:t>
            </w:r>
            <w:r w:rsidRPr="00824E1F">
              <w:rPr>
                <w:rFonts w:asciiTheme="majorEastAsia" w:eastAsiaTheme="majorEastAsia" w:hAnsiTheme="majorEastAsia"/>
                <w:sz w:val="18"/>
              </w:rPr>
              <w:t>DL</w:t>
            </w:r>
            <w:r w:rsidRPr="00824E1F">
              <w:rPr>
                <w:rFonts w:asciiTheme="majorEastAsia" w:eastAsiaTheme="majorEastAsia" w:hAnsiTheme="majorEastAsia" w:hint="eastAsia"/>
                <w:sz w:val="18"/>
              </w:rPr>
              <w:t>値、栄養状態口腔機能、認知症の状況、その他の入所者の心身状況等に係る基本的な情報（加算　（Ⅱ）では、加えて疾病の状況の情報）を厚生労働省に提出していること。</w:t>
            </w:r>
          </w:p>
          <w:p w14:paraId="0658F201" w14:textId="03B251ED" w:rsidR="00B27FB8" w:rsidRPr="00034119" w:rsidRDefault="00B27FB8" w:rsidP="00F30296">
            <w:pPr>
              <w:pStyle w:val="af8"/>
              <w:numPr>
                <w:ilvl w:val="0"/>
                <w:numId w:val="2"/>
              </w:numPr>
              <w:kinsoku w:val="0"/>
              <w:overflowPunct w:val="0"/>
              <w:autoSpaceDE w:val="0"/>
              <w:autoSpaceDN w:val="0"/>
              <w:ind w:leftChars="0"/>
              <w:rPr>
                <w:rFonts w:asciiTheme="majorEastAsia" w:eastAsiaTheme="majorEastAsia" w:hAnsiTheme="majorEastAsia"/>
                <w:sz w:val="18"/>
              </w:rPr>
            </w:pPr>
            <w:r w:rsidRPr="00034119">
              <w:rPr>
                <w:rFonts w:asciiTheme="majorEastAsia" w:eastAsiaTheme="majorEastAsia" w:hAnsiTheme="majorEastAsia" w:hint="eastAsia"/>
                <w:sz w:val="18"/>
              </w:rPr>
              <w:t>LIFEへのデータ提出頻度は、他のLIFE関連加算と合わせ、少なくとも３か月に１回。</w:t>
            </w:r>
          </w:p>
          <w:p w14:paraId="7CB12792" w14:textId="2616190C" w:rsidR="00CB2E49" w:rsidRPr="00824E1F" w:rsidRDefault="00CB2E49" w:rsidP="00035F80">
            <w:pPr>
              <w:pStyle w:val="af8"/>
              <w:numPr>
                <w:ilvl w:val="0"/>
                <w:numId w:val="2"/>
              </w:numPr>
              <w:kinsoku w:val="0"/>
              <w:overflowPunct w:val="0"/>
              <w:autoSpaceDE w:val="0"/>
              <w:autoSpaceDN w:val="0"/>
              <w:ind w:leftChars="0"/>
              <w:rPr>
                <w:rFonts w:asciiTheme="majorEastAsia" w:eastAsiaTheme="majorEastAsia" w:hAnsiTheme="majorEastAsia"/>
                <w:sz w:val="18"/>
              </w:rPr>
            </w:pPr>
            <w:r w:rsidRPr="00824E1F">
              <w:rPr>
                <w:rFonts w:asciiTheme="majorEastAsia" w:eastAsiaTheme="majorEastAsia" w:hAnsiTheme="majorEastAsia" w:hint="eastAsia"/>
                <w:sz w:val="18"/>
              </w:rPr>
              <w:t>必要に応じてサービス計画を見直すなど、サービスの提供に当たって、上記の情報その他サービスを適切かつ有効に提供するために必要な情報を活用していること。</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47F5EA" w14:textId="6C75BB72" w:rsidR="00CB2E49" w:rsidRPr="00824E1F" w:rsidRDefault="00CB2E49" w:rsidP="00F30296">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４００円/月</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B1DECF" w14:textId="29D025BE" w:rsidR="00CB2E49" w:rsidRPr="00824E1F" w:rsidRDefault="00CB2E49"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４０円/月</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14:paraId="44BD8C02" w14:textId="1B2B40A2" w:rsidR="00CB2E49" w:rsidRPr="00824E1F" w:rsidRDefault="00CB2E49"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８０円/月</w:t>
            </w:r>
          </w:p>
        </w:tc>
        <w:tc>
          <w:tcPr>
            <w:tcW w:w="1134" w:type="dxa"/>
            <w:tcBorders>
              <w:top w:val="single" w:sz="4" w:space="0" w:color="auto"/>
              <w:left w:val="single" w:sz="4" w:space="0" w:color="auto"/>
              <w:bottom w:val="single" w:sz="4" w:space="0" w:color="auto"/>
              <w:right w:val="single" w:sz="12" w:space="0" w:color="auto"/>
            </w:tcBorders>
            <w:vAlign w:val="center"/>
          </w:tcPr>
          <w:p w14:paraId="36B0F647" w14:textId="30379017" w:rsidR="00CB2E49" w:rsidRPr="00824E1F" w:rsidRDefault="00CB2E49"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１２０円/月</w:t>
            </w:r>
          </w:p>
        </w:tc>
      </w:tr>
      <w:tr w:rsidR="00CB2E49" w:rsidRPr="00956F5B" w14:paraId="17B825F6" w14:textId="77777777" w:rsidTr="00BF53B2">
        <w:trPr>
          <w:trHeight w:val="1277"/>
        </w:trPr>
        <w:tc>
          <w:tcPr>
            <w:tcW w:w="1298" w:type="dxa"/>
            <w:tcBorders>
              <w:left w:val="single" w:sz="12" w:space="0" w:color="auto"/>
              <w:right w:val="single" w:sz="4" w:space="0" w:color="000000"/>
            </w:tcBorders>
            <w:vAlign w:val="center"/>
          </w:tcPr>
          <w:p w14:paraId="28ABA4D0" w14:textId="77777777" w:rsidR="00CB2E49" w:rsidRDefault="00CB2E49" w:rsidP="00CB2E49">
            <w:pPr>
              <w:kinsoku w:val="0"/>
              <w:overflowPunct w:val="0"/>
              <w:autoSpaceDE w:val="0"/>
              <w:autoSpaceDN w:val="0"/>
              <w:spacing w:line="292" w:lineRule="atLeast"/>
              <w:jc w:val="center"/>
              <w:rPr>
                <w:rFonts w:asciiTheme="majorEastAsia" w:eastAsiaTheme="majorEastAsia" w:hAnsiTheme="majorEastAsia"/>
                <w:spacing w:val="2"/>
                <w:sz w:val="18"/>
              </w:rPr>
            </w:pPr>
            <w:r>
              <w:rPr>
                <w:rFonts w:asciiTheme="majorEastAsia" w:eastAsiaTheme="majorEastAsia" w:hAnsiTheme="majorEastAsia" w:hint="eastAsia"/>
                <w:spacing w:val="2"/>
                <w:sz w:val="18"/>
              </w:rPr>
              <w:t>科学的介護</w:t>
            </w:r>
          </w:p>
          <w:p w14:paraId="5BDE7BE1" w14:textId="77777777" w:rsidR="00CB2E49" w:rsidRDefault="00CB2E49" w:rsidP="00CB2E49">
            <w:pPr>
              <w:kinsoku w:val="0"/>
              <w:overflowPunct w:val="0"/>
              <w:autoSpaceDE w:val="0"/>
              <w:autoSpaceDN w:val="0"/>
              <w:spacing w:line="292" w:lineRule="atLeast"/>
              <w:jc w:val="center"/>
              <w:rPr>
                <w:rFonts w:asciiTheme="majorEastAsia" w:eastAsiaTheme="majorEastAsia" w:hAnsiTheme="majorEastAsia"/>
                <w:spacing w:val="2"/>
                <w:sz w:val="18"/>
              </w:rPr>
            </w:pPr>
            <w:r>
              <w:rPr>
                <w:rFonts w:asciiTheme="majorEastAsia" w:eastAsiaTheme="majorEastAsia" w:hAnsiTheme="majorEastAsia" w:hint="eastAsia"/>
                <w:spacing w:val="2"/>
                <w:sz w:val="18"/>
              </w:rPr>
              <w:t>推進体制加算</w:t>
            </w:r>
          </w:p>
          <w:p w14:paraId="77003CDD" w14:textId="324EB439" w:rsidR="00CB2E49" w:rsidRPr="00F30296" w:rsidRDefault="00CB2E49" w:rsidP="00CB2E49">
            <w:pPr>
              <w:kinsoku w:val="0"/>
              <w:overflowPunct w:val="0"/>
              <w:autoSpaceDE w:val="0"/>
              <w:autoSpaceDN w:val="0"/>
              <w:spacing w:line="292" w:lineRule="atLeast"/>
              <w:jc w:val="center"/>
              <w:rPr>
                <w:rFonts w:asciiTheme="majorEastAsia" w:eastAsiaTheme="majorEastAsia" w:hAnsiTheme="majorEastAsia"/>
                <w:spacing w:val="2"/>
                <w:sz w:val="18"/>
              </w:rPr>
            </w:pPr>
            <w:r>
              <w:rPr>
                <w:rFonts w:asciiTheme="majorEastAsia" w:eastAsiaTheme="majorEastAsia" w:hAnsiTheme="majorEastAsia" w:hint="eastAsia"/>
                <w:spacing w:val="2"/>
                <w:sz w:val="18"/>
              </w:rPr>
              <w:t>（Ⅱ）</w:t>
            </w:r>
          </w:p>
        </w:tc>
        <w:tc>
          <w:tcPr>
            <w:tcW w:w="3685" w:type="dxa"/>
            <w:vMerge/>
            <w:tcBorders>
              <w:left w:val="single" w:sz="4" w:space="0" w:color="000000"/>
              <w:right w:val="single" w:sz="4" w:space="0" w:color="auto"/>
            </w:tcBorders>
            <w:vAlign w:val="center"/>
          </w:tcPr>
          <w:p w14:paraId="5F2BD714" w14:textId="77777777" w:rsidR="00CB2E49" w:rsidRPr="00824E1F" w:rsidRDefault="00CB2E49" w:rsidP="00F30296">
            <w:pPr>
              <w:kinsoku w:val="0"/>
              <w:overflowPunct w:val="0"/>
              <w:autoSpaceDE w:val="0"/>
              <w:autoSpaceDN w:val="0"/>
              <w:rPr>
                <w:rFonts w:asciiTheme="majorEastAsia" w:eastAsiaTheme="majorEastAsia" w:hAnsiTheme="majorEastAsia"/>
                <w:sz w:val="18"/>
              </w:rPr>
            </w:pPr>
          </w:p>
        </w:tc>
        <w:tc>
          <w:tcPr>
            <w:tcW w:w="1276" w:type="dxa"/>
            <w:tcBorders>
              <w:top w:val="single" w:sz="4" w:space="0" w:color="auto"/>
              <w:left w:val="single" w:sz="4" w:space="0" w:color="auto"/>
              <w:right w:val="single" w:sz="4" w:space="0" w:color="auto"/>
            </w:tcBorders>
            <w:shd w:val="clear" w:color="auto" w:fill="auto"/>
            <w:vAlign w:val="center"/>
          </w:tcPr>
          <w:p w14:paraId="2FE71094" w14:textId="5B39D859" w:rsidR="00CB2E49" w:rsidRPr="00824E1F" w:rsidRDefault="00CB2E49" w:rsidP="00F30296">
            <w:pPr>
              <w:kinsoku w:val="0"/>
              <w:overflowPunct w:val="0"/>
              <w:autoSpaceDE w:val="0"/>
              <w:autoSpaceDN w:val="0"/>
              <w:spacing w:line="292" w:lineRule="atLeast"/>
              <w:jc w:val="right"/>
              <w:rPr>
                <w:rFonts w:asciiTheme="majorEastAsia" w:eastAsiaTheme="majorEastAsia" w:hAnsiTheme="majorEastAsia"/>
                <w:sz w:val="18"/>
              </w:rPr>
            </w:pPr>
            <w:r w:rsidRPr="00824E1F">
              <w:rPr>
                <w:rFonts w:asciiTheme="majorEastAsia" w:eastAsiaTheme="majorEastAsia" w:hAnsiTheme="majorEastAsia" w:hint="eastAsia"/>
                <w:sz w:val="18"/>
              </w:rPr>
              <w:t>５００円/月</w:t>
            </w:r>
          </w:p>
        </w:tc>
        <w:tc>
          <w:tcPr>
            <w:tcW w:w="1276" w:type="dxa"/>
            <w:tcBorders>
              <w:top w:val="single" w:sz="4" w:space="0" w:color="auto"/>
              <w:left w:val="single" w:sz="4" w:space="0" w:color="auto"/>
              <w:right w:val="single" w:sz="4" w:space="0" w:color="auto"/>
            </w:tcBorders>
            <w:shd w:val="clear" w:color="auto" w:fill="auto"/>
            <w:vAlign w:val="center"/>
          </w:tcPr>
          <w:p w14:paraId="4E73D056" w14:textId="58EC0CAF" w:rsidR="00CB2E49" w:rsidRPr="00824E1F" w:rsidRDefault="00CB2E49"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５０円/月</w:t>
            </w:r>
          </w:p>
        </w:tc>
        <w:tc>
          <w:tcPr>
            <w:tcW w:w="1201" w:type="dxa"/>
            <w:tcBorders>
              <w:top w:val="single" w:sz="4" w:space="0" w:color="auto"/>
              <w:left w:val="single" w:sz="4" w:space="0" w:color="auto"/>
              <w:right w:val="single" w:sz="4" w:space="0" w:color="auto"/>
            </w:tcBorders>
            <w:shd w:val="clear" w:color="auto" w:fill="auto"/>
            <w:vAlign w:val="center"/>
          </w:tcPr>
          <w:p w14:paraId="4C0C5386" w14:textId="3219A0A0" w:rsidR="00CB2E49" w:rsidRPr="00824E1F" w:rsidRDefault="00CB2E49"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１００円/月</w:t>
            </w:r>
          </w:p>
        </w:tc>
        <w:tc>
          <w:tcPr>
            <w:tcW w:w="1134" w:type="dxa"/>
            <w:tcBorders>
              <w:top w:val="single" w:sz="4" w:space="0" w:color="auto"/>
              <w:left w:val="single" w:sz="4" w:space="0" w:color="auto"/>
              <w:bottom w:val="single" w:sz="4" w:space="0" w:color="000000"/>
              <w:right w:val="single" w:sz="12" w:space="0" w:color="auto"/>
            </w:tcBorders>
            <w:vAlign w:val="center"/>
          </w:tcPr>
          <w:p w14:paraId="0FED252F" w14:textId="440C490E" w:rsidR="00CB2E49" w:rsidRPr="00824E1F" w:rsidRDefault="00CB2E49" w:rsidP="00F30296">
            <w:pPr>
              <w:kinsoku w:val="0"/>
              <w:overflowPunct w:val="0"/>
              <w:autoSpaceDE w:val="0"/>
              <w:autoSpaceDN w:val="0"/>
              <w:spacing w:line="292" w:lineRule="atLeast"/>
              <w:jc w:val="right"/>
              <w:rPr>
                <w:rFonts w:asciiTheme="majorEastAsia" w:eastAsiaTheme="majorEastAsia" w:hAnsiTheme="majorEastAsia"/>
                <w:b/>
                <w:sz w:val="18"/>
              </w:rPr>
            </w:pPr>
            <w:r w:rsidRPr="00824E1F">
              <w:rPr>
                <w:rFonts w:asciiTheme="majorEastAsia" w:eastAsiaTheme="majorEastAsia" w:hAnsiTheme="majorEastAsia" w:hint="eastAsia"/>
                <w:b/>
                <w:sz w:val="18"/>
              </w:rPr>
              <w:t>１５０円/月</w:t>
            </w:r>
          </w:p>
        </w:tc>
      </w:tr>
      <w:tr w:rsidR="00B5733F" w:rsidRPr="00956F5B" w14:paraId="565A1EDC" w14:textId="77777777" w:rsidTr="00B5733F">
        <w:trPr>
          <w:trHeight w:val="1253"/>
        </w:trPr>
        <w:tc>
          <w:tcPr>
            <w:tcW w:w="1298" w:type="dxa"/>
            <w:tcBorders>
              <w:top w:val="single" w:sz="4" w:space="0" w:color="000000"/>
              <w:left w:val="single" w:sz="12" w:space="0" w:color="auto"/>
              <w:bottom w:val="dashSmallGap" w:sz="8" w:space="0" w:color="auto"/>
              <w:right w:val="single" w:sz="4" w:space="0" w:color="000000"/>
            </w:tcBorders>
            <w:vAlign w:val="center"/>
          </w:tcPr>
          <w:p w14:paraId="787B4A11" w14:textId="77777777" w:rsidR="00B5733F" w:rsidRPr="00F30296" w:rsidRDefault="00B5733F" w:rsidP="00F30296">
            <w:pPr>
              <w:kinsoku w:val="0"/>
              <w:overflowPunct w:val="0"/>
              <w:autoSpaceDE w:val="0"/>
              <w:autoSpaceDN w:val="0"/>
              <w:spacing w:line="292" w:lineRule="atLeast"/>
              <w:jc w:val="center"/>
              <w:rPr>
                <w:rFonts w:asciiTheme="majorEastAsia" w:eastAsiaTheme="majorEastAsia" w:hAnsiTheme="majorEastAsia"/>
                <w:spacing w:val="2"/>
                <w:sz w:val="18"/>
              </w:rPr>
            </w:pPr>
            <w:r w:rsidRPr="00F30296">
              <w:rPr>
                <w:rFonts w:asciiTheme="majorEastAsia" w:eastAsiaTheme="majorEastAsia" w:hAnsiTheme="majorEastAsia" w:hint="eastAsia"/>
                <w:spacing w:val="2"/>
                <w:sz w:val="18"/>
              </w:rPr>
              <w:t>介護職員</w:t>
            </w:r>
          </w:p>
          <w:p w14:paraId="2CD570ED" w14:textId="77777777" w:rsidR="00B5733F" w:rsidRPr="00F30296" w:rsidRDefault="00B5733F" w:rsidP="00F30296">
            <w:pPr>
              <w:kinsoku w:val="0"/>
              <w:overflowPunct w:val="0"/>
              <w:autoSpaceDE w:val="0"/>
              <w:autoSpaceDN w:val="0"/>
              <w:jc w:val="center"/>
              <w:rPr>
                <w:rFonts w:asciiTheme="majorEastAsia" w:eastAsiaTheme="majorEastAsia" w:hAnsiTheme="majorEastAsia"/>
                <w:b/>
                <w:spacing w:val="2"/>
                <w:sz w:val="18"/>
              </w:rPr>
            </w:pPr>
            <w:r w:rsidRPr="00F30296">
              <w:rPr>
                <w:rFonts w:asciiTheme="majorEastAsia" w:eastAsiaTheme="majorEastAsia" w:hAnsiTheme="majorEastAsia" w:hint="eastAsia"/>
                <w:spacing w:val="2"/>
                <w:sz w:val="18"/>
              </w:rPr>
              <w:t>処遇改善加算（Ⅰ）</w:t>
            </w:r>
          </w:p>
        </w:tc>
        <w:tc>
          <w:tcPr>
            <w:tcW w:w="3685" w:type="dxa"/>
            <w:vMerge w:val="restart"/>
            <w:tcBorders>
              <w:top w:val="single" w:sz="4" w:space="0" w:color="000000"/>
              <w:left w:val="single" w:sz="4" w:space="0" w:color="000000"/>
              <w:right w:val="single" w:sz="4" w:space="0" w:color="auto"/>
            </w:tcBorders>
            <w:vAlign w:val="center"/>
          </w:tcPr>
          <w:p w14:paraId="135A0C97" w14:textId="77777777" w:rsidR="00B5733F" w:rsidRPr="00824E1F" w:rsidRDefault="00B5733F" w:rsidP="00F30296">
            <w:pPr>
              <w:kinsoku w:val="0"/>
              <w:overflowPunct w:val="0"/>
              <w:autoSpaceDE w:val="0"/>
              <w:autoSpaceDN w:val="0"/>
              <w:spacing w:line="240" w:lineRule="exact"/>
              <w:rPr>
                <w:rFonts w:asciiTheme="majorEastAsia" w:eastAsiaTheme="majorEastAsia" w:hAnsiTheme="majorEastAsia"/>
                <w:sz w:val="18"/>
                <w:szCs w:val="18"/>
              </w:rPr>
            </w:pPr>
            <w:r w:rsidRPr="00824E1F">
              <w:rPr>
                <w:rFonts w:asciiTheme="majorEastAsia" w:eastAsiaTheme="majorEastAsia" w:hAnsiTheme="majorEastAsia" w:hint="eastAsia"/>
                <w:sz w:val="18"/>
                <w:szCs w:val="18"/>
              </w:rPr>
              <w:t>介護職員の処遇改善に関して、一定の改善基準を超えた場合</w:t>
            </w:r>
          </w:p>
        </w:tc>
        <w:tc>
          <w:tcPr>
            <w:tcW w:w="1276" w:type="dxa"/>
            <w:tcBorders>
              <w:top w:val="single" w:sz="4" w:space="0" w:color="000000"/>
              <w:left w:val="single" w:sz="4" w:space="0" w:color="auto"/>
              <w:bottom w:val="dashSmallGap" w:sz="8" w:space="0" w:color="auto"/>
              <w:right w:val="single" w:sz="4" w:space="0" w:color="auto"/>
            </w:tcBorders>
            <w:vAlign w:val="center"/>
          </w:tcPr>
          <w:p w14:paraId="00A1C431" w14:textId="77777777" w:rsidR="00B5733F" w:rsidRPr="00034119" w:rsidRDefault="00B5733F" w:rsidP="00F30296">
            <w:pPr>
              <w:kinsoku w:val="0"/>
              <w:overflowPunct w:val="0"/>
              <w:autoSpaceDE w:val="0"/>
              <w:autoSpaceDN w:val="0"/>
              <w:spacing w:line="292" w:lineRule="atLeast"/>
              <w:jc w:val="left"/>
              <w:rPr>
                <w:rFonts w:asciiTheme="majorEastAsia" w:eastAsiaTheme="majorEastAsia" w:hAnsiTheme="majorEastAsia"/>
                <w:sz w:val="18"/>
                <w:szCs w:val="18"/>
              </w:rPr>
            </w:pPr>
            <w:r w:rsidRPr="00034119">
              <w:rPr>
                <w:rFonts w:asciiTheme="majorEastAsia" w:eastAsiaTheme="majorEastAsia" w:hAnsiTheme="majorEastAsia" w:hint="eastAsia"/>
                <w:sz w:val="18"/>
                <w:szCs w:val="18"/>
              </w:rPr>
              <w:t>所定単位数の</w:t>
            </w:r>
          </w:p>
          <w:p w14:paraId="58F03C47" w14:textId="714F1F42" w:rsidR="00B5733F" w:rsidRPr="00034119" w:rsidRDefault="00B5733F" w:rsidP="00F30296">
            <w:pPr>
              <w:kinsoku w:val="0"/>
              <w:overflowPunct w:val="0"/>
              <w:autoSpaceDE w:val="0"/>
              <w:autoSpaceDN w:val="0"/>
              <w:spacing w:line="292" w:lineRule="atLeast"/>
              <w:jc w:val="center"/>
              <w:rPr>
                <w:rFonts w:asciiTheme="majorEastAsia" w:eastAsiaTheme="majorEastAsia" w:hAnsiTheme="majorEastAsia"/>
                <w:szCs w:val="21"/>
              </w:rPr>
            </w:pPr>
            <w:r w:rsidRPr="00034119">
              <w:rPr>
                <w:rFonts w:hint="eastAsia"/>
                <w:spacing w:val="2"/>
                <w:szCs w:val="21"/>
              </w:rPr>
              <w:t>×</w:t>
            </w:r>
            <w:r w:rsidRPr="00034119">
              <w:rPr>
                <w:rFonts w:hint="eastAsia"/>
                <w:spacing w:val="2"/>
                <w:szCs w:val="21"/>
              </w:rPr>
              <w:t>140/1000</w:t>
            </w:r>
          </w:p>
        </w:tc>
        <w:tc>
          <w:tcPr>
            <w:tcW w:w="1276" w:type="dxa"/>
            <w:tcBorders>
              <w:top w:val="single" w:sz="4" w:space="0" w:color="000000"/>
              <w:left w:val="single" w:sz="4" w:space="0" w:color="auto"/>
              <w:bottom w:val="dashSmallGap" w:sz="8" w:space="0" w:color="auto"/>
              <w:right w:val="single" w:sz="4" w:space="0" w:color="auto"/>
            </w:tcBorders>
            <w:vAlign w:val="center"/>
          </w:tcPr>
          <w:p w14:paraId="13455DA4" w14:textId="77777777" w:rsidR="00B5733F" w:rsidRPr="00034119" w:rsidRDefault="00B5733F" w:rsidP="00F30296">
            <w:pPr>
              <w:kinsoku w:val="0"/>
              <w:overflowPunct w:val="0"/>
              <w:autoSpaceDE w:val="0"/>
              <w:autoSpaceDN w:val="0"/>
              <w:spacing w:line="292" w:lineRule="atLeast"/>
              <w:jc w:val="left"/>
              <w:rPr>
                <w:rFonts w:asciiTheme="majorEastAsia" w:eastAsiaTheme="majorEastAsia" w:hAnsiTheme="majorEastAsia"/>
                <w:b/>
                <w:sz w:val="18"/>
                <w:szCs w:val="18"/>
              </w:rPr>
            </w:pPr>
            <w:r w:rsidRPr="00034119">
              <w:rPr>
                <w:rFonts w:asciiTheme="majorEastAsia" w:eastAsiaTheme="majorEastAsia" w:hAnsiTheme="majorEastAsia" w:hint="eastAsia"/>
                <w:b/>
                <w:sz w:val="18"/>
                <w:szCs w:val="18"/>
              </w:rPr>
              <w:t>所定単位数の</w:t>
            </w:r>
          </w:p>
          <w:p w14:paraId="67262675" w14:textId="15F74E50" w:rsidR="00B5733F" w:rsidRPr="00034119" w:rsidRDefault="00B5733F" w:rsidP="00F30296">
            <w:pPr>
              <w:kinsoku w:val="0"/>
              <w:overflowPunct w:val="0"/>
              <w:autoSpaceDE w:val="0"/>
              <w:autoSpaceDN w:val="0"/>
              <w:spacing w:line="292" w:lineRule="atLeast"/>
              <w:jc w:val="center"/>
              <w:rPr>
                <w:rFonts w:asciiTheme="majorEastAsia" w:eastAsiaTheme="majorEastAsia" w:hAnsiTheme="majorEastAsia"/>
                <w:b/>
                <w:szCs w:val="21"/>
              </w:rPr>
            </w:pPr>
            <w:r w:rsidRPr="00034119">
              <w:rPr>
                <w:rFonts w:hint="eastAsia"/>
                <w:b/>
                <w:spacing w:val="2"/>
                <w:szCs w:val="21"/>
              </w:rPr>
              <w:t>×</w:t>
            </w:r>
            <w:r w:rsidRPr="00034119">
              <w:rPr>
                <w:rFonts w:hint="eastAsia"/>
                <w:b/>
                <w:spacing w:val="2"/>
                <w:szCs w:val="21"/>
              </w:rPr>
              <w:t>140/1000</w:t>
            </w:r>
          </w:p>
        </w:tc>
        <w:tc>
          <w:tcPr>
            <w:tcW w:w="1201" w:type="dxa"/>
            <w:tcBorders>
              <w:top w:val="single" w:sz="4" w:space="0" w:color="000000"/>
              <w:left w:val="single" w:sz="4" w:space="0" w:color="auto"/>
              <w:bottom w:val="dashSmallGap" w:sz="8" w:space="0" w:color="auto"/>
              <w:right w:val="single" w:sz="4" w:space="0" w:color="auto"/>
            </w:tcBorders>
            <w:vAlign w:val="center"/>
          </w:tcPr>
          <w:p w14:paraId="3D9E3417" w14:textId="77777777" w:rsidR="00B5733F" w:rsidRPr="00034119" w:rsidRDefault="00B5733F" w:rsidP="00F30296">
            <w:pPr>
              <w:kinsoku w:val="0"/>
              <w:overflowPunct w:val="0"/>
              <w:autoSpaceDE w:val="0"/>
              <w:autoSpaceDN w:val="0"/>
              <w:spacing w:line="292" w:lineRule="atLeast"/>
              <w:jc w:val="left"/>
              <w:rPr>
                <w:rFonts w:asciiTheme="majorEastAsia" w:eastAsiaTheme="majorEastAsia" w:hAnsiTheme="majorEastAsia"/>
                <w:b/>
                <w:sz w:val="18"/>
                <w:szCs w:val="18"/>
              </w:rPr>
            </w:pPr>
            <w:r w:rsidRPr="00034119">
              <w:rPr>
                <w:rFonts w:asciiTheme="majorEastAsia" w:eastAsiaTheme="majorEastAsia" w:hAnsiTheme="majorEastAsia" w:hint="eastAsia"/>
                <w:b/>
                <w:sz w:val="18"/>
                <w:szCs w:val="18"/>
              </w:rPr>
              <w:t>所定単位数の</w:t>
            </w:r>
          </w:p>
          <w:p w14:paraId="79412B2C" w14:textId="1F19D759" w:rsidR="00B5733F" w:rsidRPr="00034119" w:rsidRDefault="00B5733F" w:rsidP="00EF1AEC">
            <w:pPr>
              <w:kinsoku w:val="0"/>
              <w:overflowPunct w:val="0"/>
              <w:autoSpaceDE w:val="0"/>
              <w:autoSpaceDN w:val="0"/>
              <w:spacing w:line="292" w:lineRule="atLeast"/>
              <w:ind w:rightChars="-28" w:right="-59"/>
              <w:jc w:val="center"/>
              <w:rPr>
                <w:rFonts w:asciiTheme="majorEastAsia" w:eastAsiaTheme="majorEastAsia" w:hAnsiTheme="majorEastAsia"/>
                <w:b/>
                <w:szCs w:val="21"/>
              </w:rPr>
            </w:pPr>
            <w:r w:rsidRPr="00034119">
              <w:rPr>
                <w:rFonts w:hint="eastAsia"/>
                <w:b/>
                <w:spacing w:val="2"/>
                <w:szCs w:val="21"/>
              </w:rPr>
              <w:t>×</w:t>
            </w:r>
            <w:r w:rsidRPr="00034119">
              <w:rPr>
                <w:rFonts w:hint="eastAsia"/>
                <w:b/>
                <w:spacing w:val="2"/>
                <w:szCs w:val="21"/>
              </w:rPr>
              <w:t>140/1000</w:t>
            </w:r>
            <w:r w:rsidRPr="00034119">
              <w:rPr>
                <w:rFonts w:hint="eastAsia"/>
                <w:b/>
                <w:spacing w:val="2"/>
                <w:szCs w:val="21"/>
              </w:rPr>
              <w:t>×</w:t>
            </w:r>
            <w:r w:rsidRPr="00034119">
              <w:rPr>
                <w:rFonts w:hint="eastAsia"/>
                <w:b/>
                <w:spacing w:val="2"/>
                <w:szCs w:val="21"/>
              </w:rPr>
              <w:t>2</w:t>
            </w:r>
          </w:p>
        </w:tc>
        <w:tc>
          <w:tcPr>
            <w:tcW w:w="1134" w:type="dxa"/>
            <w:tcBorders>
              <w:top w:val="single" w:sz="4" w:space="0" w:color="000000"/>
              <w:left w:val="single" w:sz="4" w:space="0" w:color="auto"/>
              <w:bottom w:val="dashSmallGap" w:sz="8" w:space="0" w:color="auto"/>
              <w:right w:val="single" w:sz="4" w:space="0" w:color="auto"/>
            </w:tcBorders>
            <w:vAlign w:val="center"/>
          </w:tcPr>
          <w:p w14:paraId="54222880" w14:textId="77777777" w:rsidR="00B5733F" w:rsidRPr="00034119" w:rsidRDefault="00B5733F" w:rsidP="00F30296">
            <w:pPr>
              <w:kinsoku w:val="0"/>
              <w:overflowPunct w:val="0"/>
              <w:autoSpaceDE w:val="0"/>
              <w:autoSpaceDN w:val="0"/>
              <w:spacing w:line="292" w:lineRule="atLeast"/>
              <w:jc w:val="left"/>
              <w:rPr>
                <w:rFonts w:asciiTheme="majorEastAsia" w:eastAsiaTheme="majorEastAsia" w:hAnsiTheme="majorEastAsia"/>
                <w:b/>
                <w:sz w:val="18"/>
                <w:szCs w:val="18"/>
              </w:rPr>
            </w:pPr>
            <w:r w:rsidRPr="00034119">
              <w:rPr>
                <w:rFonts w:asciiTheme="majorEastAsia" w:eastAsiaTheme="majorEastAsia" w:hAnsiTheme="majorEastAsia" w:hint="eastAsia"/>
                <w:b/>
                <w:sz w:val="18"/>
                <w:szCs w:val="18"/>
              </w:rPr>
              <w:t>所定単位数の</w:t>
            </w:r>
          </w:p>
          <w:p w14:paraId="3D789788" w14:textId="6B61D5CB" w:rsidR="00B5733F" w:rsidRPr="00034119" w:rsidRDefault="00B5733F" w:rsidP="00EF1AEC">
            <w:pPr>
              <w:kinsoku w:val="0"/>
              <w:overflowPunct w:val="0"/>
              <w:autoSpaceDE w:val="0"/>
              <w:autoSpaceDN w:val="0"/>
              <w:spacing w:line="292" w:lineRule="atLeast"/>
              <w:ind w:leftChars="-21" w:left="-1" w:rightChars="-24" w:right="-50" w:hangingChars="20" w:hanging="43"/>
              <w:jc w:val="center"/>
              <w:rPr>
                <w:rFonts w:asciiTheme="majorEastAsia" w:eastAsiaTheme="majorEastAsia" w:hAnsiTheme="majorEastAsia"/>
                <w:b/>
                <w:szCs w:val="21"/>
              </w:rPr>
            </w:pPr>
            <w:r w:rsidRPr="00034119">
              <w:rPr>
                <w:rFonts w:hint="eastAsia"/>
                <w:b/>
                <w:spacing w:val="2"/>
                <w:szCs w:val="21"/>
              </w:rPr>
              <w:t>×</w:t>
            </w:r>
            <w:r w:rsidRPr="00034119">
              <w:rPr>
                <w:rFonts w:hint="eastAsia"/>
                <w:b/>
                <w:spacing w:val="2"/>
                <w:szCs w:val="21"/>
              </w:rPr>
              <w:t>140/1000</w:t>
            </w:r>
            <w:r w:rsidRPr="00034119">
              <w:rPr>
                <w:rFonts w:hint="eastAsia"/>
                <w:b/>
                <w:spacing w:val="2"/>
                <w:szCs w:val="21"/>
              </w:rPr>
              <w:t>×</w:t>
            </w:r>
            <w:r w:rsidRPr="00034119">
              <w:rPr>
                <w:rFonts w:hint="eastAsia"/>
                <w:b/>
                <w:spacing w:val="2"/>
                <w:szCs w:val="21"/>
              </w:rPr>
              <w:t>3</w:t>
            </w:r>
          </w:p>
        </w:tc>
      </w:tr>
      <w:tr w:rsidR="00B5733F" w:rsidRPr="00956F5B" w14:paraId="2D9DEB13" w14:textId="77777777" w:rsidTr="00BF53B2">
        <w:trPr>
          <w:trHeight w:val="924"/>
        </w:trPr>
        <w:tc>
          <w:tcPr>
            <w:tcW w:w="1298" w:type="dxa"/>
            <w:tcBorders>
              <w:top w:val="dashSmallGap" w:sz="8" w:space="0" w:color="auto"/>
              <w:left w:val="single" w:sz="12" w:space="0" w:color="auto"/>
              <w:bottom w:val="dashSmallGap" w:sz="8" w:space="0" w:color="auto"/>
              <w:right w:val="single" w:sz="4" w:space="0" w:color="000000"/>
            </w:tcBorders>
            <w:vAlign w:val="center"/>
          </w:tcPr>
          <w:p w14:paraId="5A5ED1AF" w14:textId="77777777" w:rsidR="00B5733F" w:rsidRPr="00F30296" w:rsidRDefault="00B5733F" w:rsidP="00F30296">
            <w:pPr>
              <w:kinsoku w:val="0"/>
              <w:overflowPunct w:val="0"/>
              <w:autoSpaceDE w:val="0"/>
              <w:autoSpaceDN w:val="0"/>
              <w:spacing w:line="292" w:lineRule="atLeast"/>
              <w:jc w:val="center"/>
              <w:rPr>
                <w:rFonts w:asciiTheme="majorEastAsia" w:eastAsiaTheme="majorEastAsia" w:hAnsiTheme="majorEastAsia"/>
                <w:spacing w:val="2"/>
                <w:sz w:val="18"/>
              </w:rPr>
            </w:pPr>
            <w:r w:rsidRPr="00F30296">
              <w:rPr>
                <w:rFonts w:asciiTheme="majorEastAsia" w:eastAsiaTheme="majorEastAsia" w:hAnsiTheme="majorEastAsia" w:hint="eastAsia"/>
                <w:spacing w:val="2"/>
                <w:sz w:val="18"/>
              </w:rPr>
              <w:t>介護職員</w:t>
            </w:r>
          </w:p>
          <w:p w14:paraId="029F18C5" w14:textId="77777777" w:rsidR="00B5733F" w:rsidRPr="00F30296" w:rsidRDefault="00B5733F" w:rsidP="00F30296">
            <w:pPr>
              <w:kinsoku w:val="0"/>
              <w:overflowPunct w:val="0"/>
              <w:autoSpaceDE w:val="0"/>
              <w:autoSpaceDN w:val="0"/>
              <w:spacing w:line="292" w:lineRule="atLeast"/>
              <w:jc w:val="center"/>
              <w:rPr>
                <w:rFonts w:asciiTheme="majorEastAsia" w:eastAsiaTheme="majorEastAsia" w:hAnsiTheme="majorEastAsia"/>
                <w:spacing w:val="2"/>
                <w:sz w:val="18"/>
              </w:rPr>
            </w:pPr>
            <w:r w:rsidRPr="00F30296">
              <w:rPr>
                <w:rFonts w:asciiTheme="majorEastAsia" w:eastAsiaTheme="majorEastAsia" w:hAnsiTheme="majorEastAsia" w:hint="eastAsia"/>
                <w:spacing w:val="2"/>
                <w:sz w:val="18"/>
              </w:rPr>
              <w:t>処遇改善加算（Ⅱ）</w:t>
            </w:r>
          </w:p>
        </w:tc>
        <w:tc>
          <w:tcPr>
            <w:tcW w:w="3685" w:type="dxa"/>
            <w:vMerge/>
            <w:tcBorders>
              <w:left w:val="single" w:sz="4" w:space="0" w:color="000000"/>
              <w:right w:val="single" w:sz="4" w:space="0" w:color="auto"/>
            </w:tcBorders>
            <w:vAlign w:val="center"/>
          </w:tcPr>
          <w:p w14:paraId="2C85EA26" w14:textId="77777777" w:rsidR="00B5733F" w:rsidRPr="00824E1F" w:rsidRDefault="00B5733F" w:rsidP="00F30296">
            <w:pPr>
              <w:rPr>
                <w:rFonts w:asciiTheme="majorEastAsia" w:eastAsiaTheme="majorEastAsia" w:hAnsiTheme="majorEastAsia"/>
              </w:rPr>
            </w:pPr>
          </w:p>
        </w:tc>
        <w:tc>
          <w:tcPr>
            <w:tcW w:w="1276" w:type="dxa"/>
            <w:tcBorders>
              <w:top w:val="dashSmallGap" w:sz="8" w:space="0" w:color="auto"/>
              <w:left w:val="single" w:sz="4" w:space="0" w:color="auto"/>
              <w:bottom w:val="dashSmallGap" w:sz="8" w:space="0" w:color="auto"/>
              <w:right w:val="single" w:sz="4" w:space="0" w:color="auto"/>
            </w:tcBorders>
            <w:vAlign w:val="center"/>
          </w:tcPr>
          <w:p w14:paraId="28749092" w14:textId="77777777" w:rsidR="00B5733F" w:rsidRPr="00034119" w:rsidRDefault="00B5733F" w:rsidP="00F30296">
            <w:pPr>
              <w:rPr>
                <w:rFonts w:asciiTheme="majorEastAsia" w:eastAsiaTheme="majorEastAsia" w:hAnsiTheme="majorEastAsia"/>
                <w:sz w:val="18"/>
                <w:szCs w:val="18"/>
              </w:rPr>
            </w:pPr>
            <w:r w:rsidRPr="00034119">
              <w:rPr>
                <w:rFonts w:asciiTheme="majorEastAsia" w:eastAsiaTheme="majorEastAsia" w:hAnsiTheme="majorEastAsia" w:hint="eastAsia"/>
                <w:sz w:val="18"/>
                <w:szCs w:val="18"/>
              </w:rPr>
              <w:t>所定単位数の</w:t>
            </w:r>
          </w:p>
          <w:p w14:paraId="1ADAF693" w14:textId="7BF01536" w:rsidR="00B5733F" w:rsidRPr="00034119" w:rsidRDefault="00B5733F" w:rsidP="00F30296">
            <w:pPr>
              <w:jc w:val="center"/>
              <w:rPr>
                <w:rFonts w:asciiTheme="majorEastAsia" w:eastAsiaTheme="majorEastAsia" w:hAnsiTheme="majorEastAsia"/>
                <w:szCs w:val="21"/>
              </w:rPr>
            </w:pPr>
            <w:r w:rsidRPr="00034119">
              <w:rPr>
                <w:rFonts w:hint="eastAsia"/>
                <w:spacing w:val="2"/>
                <w:szCs w:val="21"/>
              </w:rPr>
              <w:t>×</w:t>
            </w:r>
            <w:r w:rsidRPr="00034119">
              <w:rPr>
                <w:rFonts w:hint="eastAsia"/>
                <w:spacing w:val="2"/>
                <w:szCs w:val="21"/>
              </w:rPr>
              <w:t>136/1000</w:t>
            </w:r>
          </w:p>
        </w:tc>
        <w:tc>
          <w:tcPr>
            <w:tcW w:w="1276" w:type="dxa"/>
            <w:tcBorders>
              <w:top w:val="dashSmallGap" w:sz="8" w:space="0" w:color="auto"/>
              <w:left w:val="single" w:sz="4" w:space="0" w:color="auto"/>
              <w:bottom w:val="dashSmallGap" w:sz="8" w:space="0" w:color="auto"/>
              <w:right w:val="single" w:sz="4" w:space="0" w:color="auto"/>
            </w:tcBorders>
            <w:vAlign w:val="center"/>
          </w:tcPr>
          <w:p w14:paraId="5D322E75" w14:textId="77777777" w:rsidR="00B5733F" w:rsidRPr="00034119" w:rsidRDefault="00B5733F" w:rsidP="00F30296">
            <w:pPr>
              <w:rPr>
                <w:rFonts w:asciiTheme="majorEastAsia" w:eastAsiaTheme="majorEastAsia" w:hAnsiTheme="majorEastAsia"/>
                <w:b/>
                <w:sz w:val="18"/>
                <w:szCs w:val="18"/>
              </w:rPr>
            </w:pPr>
            <w:r w:rsidRPr="00034119">
              <w:rPr>
                <w:rFonts w:asciiTheme="majorEastAsia" w:eastAsiaTheme="majorEastAsia" w:hAnsiTheme="majorEastAsia" w:hint="eastAsia"/>
                <w:b/>
                <w:sz w:val="18"/>
                <w:szCs w:val="18"/>
              </w:rPr>
              <w:t>所定単位数の</w:t>
            </w:r>
          </w:p>
          <w:p w14:paraId="692D1C29" w14:textId="17086095" w:rsidR="00B5733F" w:rsidRPr="00034119" w:rsidRDefault="00B5733F" w:rsidP="00F30296">
            <w:pPr>
              <w:jc w:val="center"/>
              <w:rPr>
                <w:rFonts w:asciiTheme="majorEastAsia" w:eastAsiaTheme="majorEastAsia" w:hAnsiTheme="majorEastAsia"/>
                <w:b/>
                <w:szCs w:val="21"/>
              </w:rPr>
            </w:pPr>
            <w:r w:rsidRPr="00034119">
              <w:rPr>
                <w:rFonts w:hint="eastAsia"/>
                <w:b/>
                <w:spacing w:val="2"/>
                <w:szCs w:val="21"/>
              </w:rPr>
              <w:t>×</w:t>
            </w:r>
            <w:r w:rsidRPr="00034119">
              <w:rPr>
                <w:rFonts w:hint="eastAsia"/>
                <w:b/>
                <w:spacing w:val="2"/>
                <w:szCs w:val="21"/>
              </w:rPr>
              <w:t>136/1000</w:t>
            </w:r>
          </w:p>
        </w:tc>
        <w:tc>
          <w:tcPr>
            <w:tcW w:w="1201" w:type="dxa"/>
            <w:tcBorders>
              <w:top w:val="dashSmallGap" w:sz="8" w:space="0" w:color="auto"/>
              <w:left w:val="single" w:sz="4" w:space="0" w:color="auto"/>
              <w:bottom w:val="dashSmallGap" w:sz="8" w:space="0" w:color="auto"/>
              <w:right w:val="single" w:sz="4" w:space="0" w:color="auto"/>
            </w:tcBorders>
            <w:vAlign w:val="center"/>
          </w:tcPr>
          <w:p w14:paraId="029E530D" w14:textId="77777777" w:rsidR="00B5733F" w:rsidRPr="00034119" w:rsidRDefault="00B5733F" w:rsidP="00F30296">
            <w:pPr>
              <w:rPr>
                <w:rFonts w:asciiTheme="majorEastAsia" w:eastAsiaTheme="majorEastAsia" w:hAnsiTheme="majorEastAsia"/>
                <w:b/>
                <w:sz w:val="18"/>
                <w:szCs w:val="18"/>
              </w:rPr>
            </w:pPr>
            <w:r w:rsidRPr="00034119">
              <w:rPr>
                <w:rFonts w:asciiTheme="majorEastAsia" w:eastAsiaTheme="majorEastAsia" w:hAnsiTheme="majorEastAsia" w:hint="eastAsia"/>
                <w:b/>
                <w:sz w:val="18"/>
                <w:szCs w:val="18"/>
              </w:rPr>
              <w:t>所定単位数の</w:t>
            </w:r>
          </w:p>
          <w:p w14:paraId="0EE4BA65" w14:textId="23849421" w:rsidR="00B5733F" w:rsidRPr="00034119" w:rsidRDefault="00B5733F" w:rsidP="00BF53B2">
            <w:pPr>
              <w:ind w:rightChars="-28" w:right="-59"/>
              <w:jc w:val="center"/>
              <w:rPr>
                <w:rFonts w:asciiTheme="majorEastAsia" w:eastAsiaTheme="majorEastAsia" w:hAnsiTheme="majorEastAsia"/>
                <w:b/>
                <w:szCs w:val="21"/>
              </w:rPr>
            </w:pPr>
            <w:r w:rsidRPr="00034119">
              <w:rPr>
                <w:rFonts w:hint="eastAsia"/>
                <w:b/>
                <w:spacing w:val="2"/>
                <w:szCs w:val="21"/>
              </w:rPr>
              <w:t>×</w:t>
            </w:r>
            <w:r w:rsidRPr="00034119">
              <w:rPr>
                <w:rFonts w:hint="eastAsia"/>
                <w:b/>
                <w:spacing w:val="2"/>
                <w:szCs w:val="21"/>
              </w:rPr>
              <w:t>136/1000</w:t>
            </w:r>
            <w:r w:rsidRPr="00034119">
              <w:rPr>
                <w:rFonts w:hint="eastAsia"/>
                <w:b/>
                <w:spacing w:val="2"/>
                <w:szCs w:val="21"/>
              </w:rPr>
              <w:t>×</w:t>
            </w:r>
            <w:r w:rsidRPr="00034119">
              <w:rPr>
                <w:rFonts w:hint="eastAsia"/>
                <w:b/>
                <w:spacing w:val="2"/>
                <w:szCs w:val="21"/>
              </w:rPr>
              <w:t>2</w:t>
            </w:r>
          </w:p>
        </w:tc>
        <w:tc>
          <w:tcPr>
            <w:tcW w:w="1134" w:type="dxa"/>
            <w:tcBorders>
              <w:top w:val="dashSmallGap" w:sz="8" w:space="0" w:color="auto"/>
              <w:left w:val="single" w:sz="4" w:space="0" w:color="auto"/>
              <w:bottom w:val="dashSmallGap" w:sz="8" w:space="0" w:color="auto"/>
              <w:right w:val="single" w:sz="4" w:space="0" w:color="auto"/>
            </w:tcBorders>
            <w:vAlign w:val="center"/>
          </w:tcPr>
          <w:p w14:paraId="77CF6FA9" w14:textId="77777777" w:rsidR="00B5733F" w:rsidRPr="00034119" w:rsidRDefault="00B5733F" w:rsidP="00F30296">
            <w:pPr>
              <w:rPr>
                <w:rFonts w:asciiTheme="majorEastAsia" w:eastAsiaTheme="majorEastAsia" w:hAnsiTheme="majorEastAsia"/>
                <w:b/>
                <w:sz w:val="18"/>
                <w:szCs w:val="18"/>
              </w:rPr>
            </w:pPr>
            <w:r w:rsidRPr="00034119">
              <w:rPr>
                <w:rFonts w:asciiTheme="majorEastAsia" w:eastAsiaTheme="majorEastAsia" w:hAnsiTheme="majorEastAsia" w:hint="eastAsia"/>
                <w:b/>
                <w:sz w:val="18"/>
                <w:szCs w:val="18"/>
              </w:rPr>
              <w:t>所定単位数の</w:t>
            </w:r>
          </w:p>
          <w:p w14:paraId="6BFB955C" w14:textId="6E92DBB2" w:rsidR="00B5733F" w:rsidRPr="00034119" w:rsidRDefault="00B5733F" w:rsidP="00BF53B2">
            <w:pPr>
              <w:ind w:leftChars="-21" w:left="-1" w:rightChars="-24" w:right="-50" w:hangingChars="20" w:hanging="43"/>
              <w:jc w:val="center"/>
              <w:rPr>
                <w:rFonts w:asciiTheme="majorEastAsia" w:eastAsiaTheme="majorEastAsia" w:hAnsiTheme="majorEastAsia"/>
                <w:b/>
                <w:szCs w:val="21"/>
              </w:rPr>
            </w:pPr>
            <w:r w:rsidRPr="00034119">
              <w:rPr>
                <w:rFonts w:hint="eastAsia"/>
                <w:b/>
                <w:spacing w:val="2"/>
                <w:szCs w:val="21"/>
              </w:rPr>
              <w:t>×</w:t>
            </w:r>
            <w:r w:rsidRPr="00034119">
              <w:rPr>
                <w:rFonts w:hint="eastAsia"/>
                <w:b/>
                <w:spacing w:val="2"/>
                <w:szCs w:val="21"/>
              </w:rPr>
              <w:t>136/1000</w:t>
            </w:r>
            <w:r w:rsidRPr="00034119">
              <w:rPr>
                <w:rFonts w:hint="eastAsia"/>
                <w:b/>
                <w:spacing w:val="2"/>
                <w:szCs w:val="21"/>
              </w:rPr>
              <w:t>×</w:t>
            </w:r>
            <w:r w:rsidRPr="00034119">
              <w:rPr>
                <w:rFonts w:hint="eastAsia"/>
                <w:b/>
                <w:spacing w:val="2"/>
                <w:szCs w:val="21"/>
              </w:rPr>
              <w:t>3</w:t>
            </w:r>
          </w:p>
        </w:tc>
      </w:tr>
      <w:tr w:rsidR="00B5733F" w:rsidRPr="00956F5B" w14:paraId="0CE860A0" w14:textId="77777777" w:rsidTr="00B5733F">
        <w:trPr>
          <w:trHeight w:val="1361"/>
        </w:trPr>
        <w:tc>
          <w:tcPr>
            <w:tcW w:w="1298" w:type="dxa"/>
            <w:tcBorders>
              <w:top w:val="dashSmallGap" w:sz="8" w:space="0" w:color="auto"/>
              <w:left w:val="single" w:sz="12" w:space="0" w:color="auto"/>
              <w:bottom w:val="single" w:sz="4" w:space="0" w:color="auto"/>
              <w:right w:val="single" w:sz="4" w:space="0" w:color="000000"/>
            </w:tcBorders>
            <w:vAlign w:val="center"/>
          </w:tcPr>
          <w:p w14:paraId="1E500D19" w14:textId="77777777" w:rsidR="00B5733F" w:rsidRPr="00F30296" w:rsidRDefault="00B5733F" w:rsidP="00F30296">
            <w:pPr>
              <w:kinsoku w:val="0"/>
              <w:overflowPunct w:val="0"/>
              <w:autoSpaceDE w:val="0"/>
              <w:autoSpaceDN w:val="0"/>
              <w:spacing w:line="292" w:lineRule="atLeast"/>
              <w:jc w:val="center"/>
              <w:rPr>
                <w:rFonts w:asciiTheme="majorEastAsia" w:eastAsiaTheme="majorEastAsia" w:hAnsiTheme="majorEastAsia"/>
                <w:spacing w:val="2"/>
                <w:sz w:val="18"/>
              </w:rPr>
            </w:pPr>
            <w:r w:rsidRPr="00F30296">
              <w:rPr>
                <w:rFonts w:asciiTheme="majorEastAsia" w:eastAsiaTheme="majorEastAsia" w:hAnsiTheme="majorEastAsia" w:hint="eastAsia"/>
                <w:spacing w:val="2"/>
                <w:sz w:val="18"/>
              </w:rPr>
              <w:t>介護職員</w:t>
            </w:r>
          </w:p>
          <w:p w14:paraId="00133FB8" w14:textId="77777777" w:rsidR="00B5733F" w:rsidRPr="00F30296" w:rsidRDefault="00B5733F" w:rsidP="00F30296">
            <w:pPr>
              <w:kinsoku w:val="0"/>
              <w:overflowPunct w:val="0"/>
              <w:autoSpaceDE w:val="0"/>
              <w:autoSpaceDN w:val="0"/>
              <w:spacing w:line="292" w:lineRule="atLeast"/>
              <w:jc w:val="center"/>
              <w:rPr>
                <w:rFonts w:asciiTheme="majorEastAsia" w:eastAsiaTheme="majorEastAsia" w:hAnsiTheme="majorEastAsia"/>
                <w:spacing w:val="2"/>
                <w:sz w:val="18"/>
              </w:rPr>
            </w:pPr>
            <w:r w:rsidRPr="00F30296">
              <w:rPr>
                <w:rFonts w:asciiTheme="majorEastAsia" w:eastAsiaTheme="majorEastAsia" w:hAnsiTheme="majorEastAsia" w:hint="eastAsia"/>
                <w:spacing w:val="2"/>
                <w:sz w:val="18"/>
              </w:rPr>
              <w:t>処遇改善加算（Ⅲ</w:t>
            </w:r>
            <w:r w:rsidRPr="00F30296">
              <w:rPr>
                <w:rFonts w:asciiTheme="majorEastAsia" w:eastAsiaTheme="majorEastAsia" w:hAnsiTheme="majorEastAsia"/>
                <w:spacing w:val="2"/>
                <w:sz w:val="18"/>
              </w:rPr>
              <w:t>）</w:t>
            </w:r>
          </w:p>
        </w:tc>
        <w:tc>
          <w:tcPr>
            <w:tcW w:w="3685" w:type="dxa"/>
            <w:vMerge/>
            <w:tcBorders>
              <w:left w:val="single" w:sz="4" w:space="0" w:color="000000"/>
              <w:right w:val="single" w:sz="4" w:space="0" w:color="auto"/>
            </w:tcBorders>
            <w:vAlign w:val="center"/>
          </w:tcPr>
          <w:p w14:paraId="7D801BD4" w14:textId="77777777" w:rsidR="00B5733F" w:rsidRPr="00956F5B" w:rsidRDefault="00B5733F" w:rsidP="00F30296">
            <w:pPr>
              <w:rPr>
                <w:rFonts w:asciiTheme="majorEastAsia" w:eastAsiaTheme="majorEastAsia" w:hAnsiTheme="majorEastAsia"/>
              </w:rPr>
            </w:pPr>
          </w:p>
        </w:tc>
        <w:tc>
          <w:tcPr>
            <w:tcW w:w="1276" w:type="dxa"/>
            <w:tcBorders>
              <w:top w:val="dashSmallGap" w:sz="8" w:space="0" w:color="auto"/>
              <w:left w:val="single" w:sz="4" w:space="0" w:color="auto"/>
              <w:bottom w:val="single" w:sz="4" w:space="0" w:color="auto"/>
              <w:right w:val="single" w:sz="4" w:space="0" w:color="auto"/>
            </w:tcBorders>
            <w:vAlign w:val="center"/>
          </w:tcPr>
          <w:p w14:paraId="36B897BE" w14:textId="77777777" w:rsidR="00B5733F" w:rsidRPr="00034119" w:rsidRDefault="00B5733F" w:rsidP="00F30296">
            <w:pPr>
              <w:rPr>
                <w:rFonts w:asciiTheme="majorEastAsia" w:eastAsiaTheme="majorEastAsia" w:hAnsiTheme="majorEastAsia"/>
                <w:sz w:val="18"/>
                <w:szCs w:val="18"/>
              </w:rPr>
            </w:pPr>
            <w:r w:rsidRPr="00034119">
              <w:rPr>
                <w:rFonts w:asciiTheme="majorEastAsia" w:eastAsiaTheme="majorEastAsia" w:hAnsiTheme="majorEastAsia" w:hint="eastAsia"/>
                <w:sz w:val="18"/>
                <w:szCs w:val="18"/>
              </w:rPr>
              <w:t>所定単位数の</w:t>
            </w:r>
          </w:p>
          <w:p w14:paraId="62A221B9" w14:textId="70836337" w:rsidR="00B5733F" w:rsidRPr="00034119" w:rsidRDefault="00B5733F" w:rsidP="00F30296">
            <w:pPr>
              <w:rPr>
                <w:spacing w:val="2"/>
                <w:szCs w:val="21"/>
              </w:rPr>
            </w:pPr>
            <w:r w:rsidRPr="00034119">
              <w:rPr>
                <w:rFonts w:hint="eastAsia"/>
                <w:spacing w:val="2"/>
                <w:szCs w:val="21"/>
              </w:rPr>
              <w:t>×</w:t>
            </w:r>
            <w:r w:rsidRPr="00034119">
              <w:rPr>
                <w:rFonts w:hint="eastAsia"/>
                <w:spacing w:val="2"/>
                <w:szCs w:val="21"/>
              </w:rPr>
              <w:t>113/1000</w:t>
            </w:r>
          </w:p>
        </w:tc>
        <w:tc>
          <w:tcPr>
            <w:tcW w:w="1276" w:type="dxa"/>
            <w:tcBorders>
              <w:top w:val="dashSmallGap" w:sz="8" w:space="0" w:color="auto"/>
              <w:left w:val="single" w:sz="4" w:space="0" w:color="auto"/>
              <w:bottom w:val="single" w:sz="4" w:space="0" w:color="auto"/>
              <w:right w:val="single" w:sz="4" w:space="0" w:color="auto"/>
            </w:tcBorders>
            <w:vAlign w:val="center"/>
          </w:tcPr>
          <w:p w14:paraId="00F49DE9" w14:textId="77777777" w:rsidR="00B5733F" w:rsidRPr="00034119" w:rsidRDefault="00B5733F" w:rsidP="00F30296">
            <w:pPr>
              <w:rPr>
                <w:rFonts w:asciiTheme="majorEastAsia" w:eastAsiaTheme="majorEastAsia" w:hAnsiTheme="majorEastAsia"/>
                <w:sz w:val="18"/>
                <w:szCs w:val="18"/>
              </w:rPr>
            </w:pPr>
            <w:r w:rsidRPr="00034119">
              <w:rPr>
                <w:rFonts w:asciiTheme="majorEastAsia" w:eastAsiaTheme="majorEastAsia" w:hAnsiTheme="majorEastAsia" w:hint="eastAsia"/>
                <w:sz w:val="18"/>
                <w:szCs w:val="18"/>
              </w:rPr>
              <w:t>所定単位数の</w:t>
            </w:r>
          </w:p>
          <w:p w14:paraId="435AB61B" w14:textId="5576FFAF" w:rsidR="00B5733F" w:rsidRPr="00034119" w:rsidRDefault="00B5733F" w:rsidP="00F30296">
            <w:pPr>
              <w:rPr>
                <w:b/>
                <w:bCs/>
                <w:spacing w:val="2"/>
                <w:szCs w:val="21"/>
              </w:rPr>
            </w:pPr>
            <w:r w:rsidRPr="00034119">
              <w:rPr>
                <w:rFonts w:hint="eastAsia"/>
                <w:b/>
                <w:bCs/>
                <w:spacing w:val="2"/>
                <w:szCs w:val="21"/>
              </w:rPr>
              <w:t>×</w:t>
            </w:r>
            <w:r w:rsidRPr="00034119">
              <w:rPr>
                <w:rFonts w:hint="eastAsia"/>
                <w:b/>
                <w:bCs/>
                <w:spacing w:val="2"/>
                <w:szCs w:val="21"/>
              </w:rPr>
              <w:t>113/1000</w:t>
            </w:r>
          </w:p>
        </w:tc>
        <w:tc>
          <w:tcPr>
            <w:tcW w:w="1201" w:type="dxa"/>
            <w:tcBorders>
              <w:top w:val="dashSmallGap" w:sz="8" w:space="0" w:color="auto"/>
              <w:left w:val="single" w:sz="4" w:space="0" w:color="auto"/>
              <w:bottom w:val="single" w:sz="4" w:space="0" w:color="auto"/>
              <w:right w:val="single" w:sz="4" w:space="0" w:color="auto"/>
            </w:tcBorders>
            <w:vAlign w:val="center"/>
          </w:tcPr>
          <w:p w14:paraId="0A090813" w14:textId="77777777" w:rsidR="00B5733F" w:rsidRPr="00034119" w:rsidRDefault="00B5733F" w:rsidP="00F30296">
            <w:pPr>
              <w:rPr>
                <w:rFonts w:asciiTheme="majorEastAsia" w:eastAsiaTheme="majorEastAsia" w:hAnsiTheme="majorEastAsia"/>
                <w:sz w:val="18"/>
                <w:szCs w:val="18"/>
              </w:rPr>
            </w:pPr>
            <w:r w:rsidRPr="00034119">
              <w:rPr>
                <w:rFonts w:asciiTheme="majorEastAsia" w:eastAsiaTheme="majorEastAsia" w:hAnsiTheme="majorEastAsia" w:hint="eastAsia"/>
                <w:sz w:val="18"/>
                <w:szCs w:val="18"/>
              </w:rPr>
              <w:t>所定単位数の</w:t>
            </w:r>
          </w:p>
          <w:p w14:paraId="17876CD0" w14:textId="438E5530" w:rsidR="00B5733F" w:rsidRPr="00034119" w:rsidRDefault="00B5733F" w:rsidP="00BF53B2">
            <w:pPr>
              <w:ind w:left="430" w:hangingChars="200" w:hanging="430"/>
              <w:rPr>
                <w:b/>
                <w:spacing w:val="2"/>
                <w:szCs w:val="21"/>
              </w:rPr>
            </w:pPr>
            <w:r w:rsidRPr="00034119">
              <w:rPr>
                <w:rFonts w:hint="eastAsia"/>
                <w:b/>
                <w:bCs/>
                <w:spacing w:val="2"/>
                <w:szCs w:val="21"/>
              </w:rPr>
              <w:t>×</w:t>
            </w:r>
            <w:r w:rsidRPr="00034119">
              <w:rPr>
                <w:rFonts w:hint="eastAsia"/>
                <w:b/>
                <w:bCs/>
                <w:spacing w:val="2"/>
                <w:szCs w:val="21"/>
              </w:rPr>
              <w:t>113/1000</w:t>
            </w:r>
            <w:r w:rsidRPr="00034119">
              <w:rPr>
                <w:rFonts w:hint="eastAsia"/>
                <w:b/>
                <w:bCs/>
                <w:spacing w:val="2"/>
                <w:szCs w:val="21"/>
              </w:rPr>
              <w:t>×</w:t>
            </w:r>
            <w:r w:rsidRPr="00034119">
              <w:rPr>
                <w:rFonts w:hint="eastAsia"/>
                <w:b/>
                <w:bCs/>
                <w:spacing w:val="2"/>
                <w:szCs w:val="21"/>
              </w:rPr>
              <w:t>2</w:t>
            </w:r>
          </w:p>
        </w:tc>
        <w:tc>
          <w:tcPr>
            <w:tcW w:w="1134" w:type="dxa"/>
            <w:tcBorders>
              <w:top w:val="dashSmallGap" w:sz="8" w:space="0" w:color="auto"/>
              <w:left w:val="single" w:sz="4" w:space="0" w:color="auto"/>
              <w:bottom w:val="single" w:sz="4" w:space="0" w:color="auto"/>
              <w:right w:val="single" w:sz="4" w:space="0" w:color="auto"/>
            </w:tcBorders>
            <w:vAlign w:val="center"/>
          </w:tcPr>
          <w:p w14:paraId="41662BF9" w14:textId="77777777" w:rsidR="00B5733F" w:rsidRPr="00034119" w:rsidRDefault="00B5733F" w:rsidP="00F30296">
            <w:pPr>
              <w:rPr>
                <w:rFonts w:asciiTheme="majorEastAsia" w:eastAsiaTheme="majorEastAsia" w:hAnsiTheme="majorEastAsia"/>
                <w:b/>
                <w:sz w:val="18"/>
                <w:szCs w:val="18"/>
              </w:rPr>
            </w:pPr>
            <w:r w:rsidRPr="00034119">
              <w:rPr>
                <w:rFonts w:asciiTheme="majorEastAsia" w:eastAsiaTheme="majorEastAsia" w:hAnsiTheme="majorEastAsia" w:hint="eastAsia"/>
                <w:b/>
                <w:sz w:val="18"/>
                <w:szCs w:val="18"/>
              </w:rPr>
              <w:t>所定単位数の</w:t>
            </w:r>
          </w:p>
          <w:p w14:paraId="07B1C315" w14:textId="4C68E34E" w:rsidR="00B5733F" w:rsidRPr="00034119" w:rsidRDefault="00B5733F" w:rsidP="00BF53B2">
            <w:pPr>
              <w:ind w:leftChars="-21" w:left="-1" w:rightChars="-92" w:right="-193" w:hangingChars="20" w:hanging="43"/>
              <w:rPr>
                <w:b/>
                <w:spacing w:val="2"/>
                <w:szCs w:val="21"/>
              </w:rPr>
            </w:pPr>
            <w:r w:rsidRPr="00034119">
              <w:rPr>
                <w:rFonts w:hint="eastAsia"/>
                <w:b/>
                <w:spacing w:val="2"/>
                <w:szCs w:val="21"/>
              </w:rPr>
              <w:t>×</w:t>
            </w:r>
            <w:r w:rsidRPr="00034119">
              <w:rPr>
                <w:rFonts w:hint="eastAsia"/>
                <w:b/>
                <w:spacing w:val="2"/>
                <w:szCs w:val="21"/>
              </w:rPr>
              <w:t>113</w:t>
            </w:r>
            <w:r w:rsidRPr="00034119">
              <w:rPr>
                <w:b/>
                <w:spacing w:val="2"/>
                <w:szCs w:val="21"/>
              </w:rPr>
              <w:t>/1000</w:t>
            </w:r>
          </w:p>
          <w:p w14:paraId="4995A504" w14:textId="77777777" w:rsidR="00B5733F" w:rsidRPr="00034119" w:rsidRDefault="00B5733F" w:rsidP="00BF53B2">
            <w:pPr>
              <w:ind w:firstLineChars="150" w:firstLine="322"/>
              <w:rPr>
                <w:b/>
                <w:spacing w:val="2"/>
                <w:szCs w:val="21"/>
              </w:rPr>
            </w:pPr>
            <w:r w:rsidRPr="00034119">
              <w:rPr>
                <w:rFonts w:hint="eastAsia"/>
                <w:b/>
                <w:spacing w:val="2"/>
                <w:szCs w:val="21"/>
              </w:rPr>
              <w:t>×</w:t>
            </w:r>
            <w:r w:rsidRPr="00034119">
              <w:rPr>
                <w:rFonts w:hint="eastAsia"/>
                <w:b/>
                <w:spacing w:val="2"/>
                <w:szCs w:val="21"/>
              </w:rPr>
              <w:t>3</w:t>
            </w:r>
          </w:p>
        </w:tc>
      </w:tr>
      <w:tr w:rsidR="00B5733F" w:rsidRPr="00956F5B" w14:paraId="5D5CD12E" w14:textId="77777777" w:rsidTr="00B5733F">
        <w:trPr>
          <w:trHeight w:val="1402"/>
        </w:trPr>
        <w:tc>
          <w:tcPr>
            <w:tcW w:w="1298" w:type="dxa"/>
            <w:tcBorders>
              <w:top w:val="single" w:sz="4" w:space="0" w:color="auto"/>
              <w:left w:val="single" w:sz="12" w:space="0" w:color="auto"/>
              <w:right w:val="single" w:sz="4" w:space="0" w:color="000000"/>
            </w:tcBorders>
            <w:vAlign w:val="center"/>
          </w:tcPr>
          <w:p w14:paraId="1F83C91D" w14:textId="77777777" w:rsidR="00B5733F" w:rsidRPr="00F30296" w:rsidRDefault="00B5733F" w:rsidP="00BF53B2">
            <w:pPr>
              <w:kinsoku w:val="0"/>
              <w:overflowPunct w:val="0"/>
              <w:autoSpaceDE w:val="0"/>
              <w:autoSpaceDN w:val="0"/>
              <w:spacing w:line="292" w:lineRule="atLeast"/>
              <w:jc w:val="center"/>
              <w:rPr>
                <w:rFonts w:asciiTheme="majorEastAsia" w:eastAsiaTheme="majorEastAsia" w:hAnsiTheme="majorEastAsia"/>
                <w:spacing w:val="2"/>
                <w:sz w:val="18"/>
              </w:rPr>
            </w:pPr>
            <w:r w:rsidRPr="00F30296">
              <w:rPr>
                <w:rFonts w:asciiTheme="majorEastAsia" w:eastAsiaTheme="majorEastAsia" w:hAnsiTheme="majorEastAsia" w:hint="eastAsia"/>
                <w:spacing w:val="2"/>
                <w:sz w:val="18"/>
              </w:rPr>
              <w:t>介護職員</w:t>
            </w:r>
          </w:p>
          <w:p w14:paraId="459538DF" w14:textId="4C16EB8F" w:rsidR="00B5733F" w:rsidRPr="00F30296" w:rsidRDefault="00B5733F" w:rsidP="00BF53B2">
            <w:pPr>
              <w:kinsoku w:val="0"/>
              <w:overflowPunct w:val="0"/>
              <w:autoSpaceDE w:val="0"/>
              <w:autoSpaceDN w:val="0"/>
              <w:spacing w:line="292" w:lineRule="atLeast"/>
              <w:jc w:val="center"/>
              <w:rPr>
                <w:rFonts w:asciiTheme="majorEastAsia" w:eastAsiaTheme="majorEastAsia" w:hAnsiTheme="majorEastAsia"/>
                <w:spacing w:val="2"/>
                <w:sz w:val="18"/>
              </w:rPr>
            </w:pPr>
            <w:r w:rsidRPr="00F30296">
              <w:rPr>
                <w:rFonts w:asciiTheme="majorEastAsia" w:eastAsiaTheme="majorEastAsia" w:hAnsiTheme="majorEastAsia" w:hint="eastAsia"/>
                <w:spacing w:val="2"/>
                <w:sz w:val="18"/>
              </w:rPr>
              <w:t>処遇改善加算（</w:t>
            </w:r>
            <w:r>
              <w:rPr>
                <w:rFonts w:asciiTheme="majorEastAsia" w:eastAsiaTheme="majorEastAsia" w:hAnsiTheme="majorEastAsia" w:hint="eastAsia"/>
                <w:spacing w:val="2"/>
                <w:sz w:val="18"/>
              </w:rPr>
              <w:t>Ⅳ</w:t>
            </w:r>
            <w:r w:rsidRPr="00F30296">
              <w:rPr>
                <w:rFonts w:asciiTheme="majorEastAsia" w:eastAsiaTheme="majorEastAsia" w:hAnsiTheme="majorEastAsia"/>
                <w:spacing w:val="2"/>
                <w:sz w:val="18"/>
              </w:rPr>
              <w:t>）</w:t>
            </w:r>
          </w:p>
        </w:tc>
        <w:tc>
          <w:tcPr>
            <w:tcW w:w="3685" w:type="dxa"/>
            <w:vMerge/>
            <w:tcBorders>
              <w:left w:val="single" w:sz="4" w:space="0" w:color="000000"/>
              <w:right w:val="single" w:sz="4" w:space="0" w:color="auto"/>
            </w:tcBorders>
            <w:vAlign w:val="center"/>
          </w:tcPr>
          <w:p w14:paraId="08B3A22D" w14:textId="77777777" w:rsidR="00B5733F" w:rsidRPr="00956F5B" w:rsidRDefault="00B5733F" w:rsidP="00F30296">
            <w:pPr>
              <w:rPr>
                <w:rFonts w:asciiTheme="majorEastAsia" w:eastAsiaTheme="majorEastAsia" w:hAnsiTheme="majorEastAsia"/>
              </w:rPr>
            </w:pPr>
          </w:p>
        </w:tc>
        <w:tc>
          <w:tcPr>
            <w:tcW w:w="1276" w:type="dxa"/>
            <w:tcBorders>
              <w:top w:val="single" w:sz="4" w:space="0" w:color="auto"/>
              <w:left w:val="single" w:sz="4" w:space="0" w:color="auto"/>
              <w:right w:val="single" w:sz="4" w:space="0" w:color="auto"/>
            </w:tcBorders>
            <w:vAlign w:val="center"/>
          </w:tcPr>
          <w:p w14:paraId="0E9BBCF8" w14:textId="77777777" w:rsidR="00B5733F" w:rsidRPr="00034119" w:rsidRDefault="00B5733F" w:rsidP="00C44C60">
            <w:pPr>
              <w:rPr>
                <w:rFonts w:asciiTheme="majorEastAsia" w:eastAsiaTheme="majorEastAsia" w:hAnsiTheme="majorEastAsia"/>
                <w:sz w:val="18"/>
                <w:szCs w:val="18"/>
              </w:rPr>
            </w:pPr>
            <w:r w:rsidRPr="00034119">
              <w:rPr>
                <w:rFonts w:asciiTheme="majorEastAsia" w:eastAsiaTheme="majorEastAsia" w:hAnsiTheme="majorEastAsia" w:hint="eastAsia"/>
                <w:sz w:val="18"/>
                <w:szCs w:val="18"/>
              </w:rPr>
              <w:t>所定単位数の</w:t>
            </w:r>
          </w:p>
          <w:p w14:paraId="6E613FAF" w14:textId="2D6B0B33" w:rsidR="00B5733F" w:rsidRPr="00034119" w:rsidRDefault="00B5733F" w:rsidP="00C44C60">
            <w:pPr>
              <w:rPr>
                <w:rFonts w:asciiTheme="majorEastAsia" w:eastAsiaTheme="majorEastAsia" w:hAnsiTheme="majorEastAsia"/>
                <w:sz w:val="18"/>
                <w:szCs w:val="18"/>
              </w:rPr>
            </w:pPr>
            <w:r w:rsidRPr="00034119">
              <w:rPr>
                <w:rFonts w:hint="eastAsia"/>
                <w:spacing w:val="2"/>
                <w:szCs w:val="21"/>
              </w:rPr>
              <w:t>×</w:t>
            </w:r>
            <w:r w:rsidRPr="00034119">
              <w:rPr>
                <w:rFonts w:hint="eastAsia"/>
                <w:spacing w:val="2"/>
                <w:szCs w:val="21"/>
              </w:rPr>
              <w:t>90/1000</w:t>
            </w:r>
          </w:p>
        </w:tc>
        <w:tc>
          <w:tcPr>
            <w:tcW w:w="1276" w:type="dxa"/>
            <w:tcBorders>
              <w:top w:val="single" w:sz="4" w:space="0" w:color="auto"/>
              <w:left w:val="single" w:sz="4" w:space="0" w:color="auto"/>
              <w:right w:val="single" w:sz="4" w:space="0" w:color="auto"/>
            </w:tcBorders>
            <w:vAlign w:val="center"/>
          </w:tcPr>
          <w:p w14:paraId="50BDF02F" w14:textId="77777777" w:rsidR="00B5733F" w:rsidRPr="00034119" w:rsidRDefault="00B5733F" w:rsidP="00C44C60">
            <w:pPr>
              <w:rPr>
                <w:rFonts w:asciiTheme="majorEastAsia" w:eastAsiaTheme="majorEastAsia" w:hAnsiTheme="majorEastAsia"/>
                <w:sz w:val="18"/>
                <w:szCs w:val="18"/>
              </w:rPr>
            </w:pPr>
            <w:r w:rsidRPr="00034119">
              <w:rPr>
                <w:rFonts w:asciiTheme="majorEastAsia" w:eastAsiaTheme="majorEastAsia" w:hAnsiTheme="majorEastAsia" w:hint="eastAsia"/>
                <w:sz w:val="18"/>
                <w:szCs w:val="18"/>
              </w:rPr>
              <w:t>所定単位数の</w:t>
            </w:r>
          </w:p>
          <w:p w14:paraId="23D50447" w14:textId="09A4A513" w:rsidR="00B5733F" w:rsidRPr="00034119" w:rsidRDefault="00B5733F" w:rsidP="00C44C60">
            <w:pPr>
              <w:rPr>
                <w:rFonts w:asciiTheme="majorEastAsia" w:eastAsiaTheme="majorEastAsia" w:hAnsiTheme="majorEastAsia"/>
                <w:sz w:val="18"/>
                <w:szCs w:val="18"/>
              </w:rPr>
            </w:pPr>
            <w:r w:rsidRPr="00034119">
              <w:rPr>
                <w:rFonts w:hint="eastAsia"/>
                <w:b/>
                <w:bCs/>
                <w:spacing w:val="2"/>
                <w:szCs w:val="21"/>
              </w:rPr>
              <w:t>×</w:t>
            </w:r>
            <w:r w:rsidRPr="00034119">
              <w:rPr>
                <w:rFonts w:hint="eastAsia"/>
                <w:b/>
                <w:bCs/>
                <w:spacing w:val="2"/>
                <w:szCs w:val="21"/>
              </w:rPr>
              <w:t>90/1000</w:t>
            </w:r>
          </w:p>
        </w:tc>
        <w:tc>
          <w:tcPr>
            <w:tcW w:w="1201" w:type="dxa"/>
            <w:tcBorders>
              <w:top w:val="single" w:sz="4" w:space="0" w:color="auto"/>
              <w:left w:val="single" w:sz="4" w:space="0" w:color="auto"/>
              <w:right w:val="single" w:sz="4" w:space="0" w:color="auto"/>
            </w:tcBorders>
            <w:vAlign w:val="center"/>
          </w:tcPr>
          <w:p w14:paraId="39CAE236" w14:textId="77777777" w:rsidR="00B5733F" w:rsidRPr="00034119" w:rsidRDefault="00B5733F" w:rsidP="00C44C60">
            <w:pPr>
              <w:rPr>
                <w:rFonts w:asciiTheme="majorEastAsia" w:eastAsiaTheme="majorEastAsia" w:hAnsiTheme="majorEastAsia"/>
                <w:sz w:val="18"/>
                <w:szCs w:val="18"/>
              </w:rPr>
            </w:pPr>
            <w:r w:rsidRPr="00034119">
              <w:rPr>
                <w:rFonts w:asciiTheme="majorEastAsia" w:eastAsiaTheme="majorEastAsia" w:hAnsiTheme="majorEastAsia" w:hint="eastAsia"/>
                <w:sz w:val="18"/>
                <w:szCs w:val="18"/>
              </w:rPr>
              <w:t>所定単位数の</w:t>
            </w:r>
          </w:p>
          <w:p w14:paraId="3E11DA41" w14:textId="63A39684" w:rsidR="00B5733F" w:rsidRPr="00034119" w:rsidRDefault="00B5733F" w:rsidP="00C44C60">
            <w:pPr>
              <w:rPr>
                <w:rFonts w:asciiTheme="majorEastAsia" w:eastAsiaTheme="majorEastAsia" w:hAnsiTheme="majorEastAsia"/>
                <w:sz w:val="18"/>
                <w:szCs w:val="18"/>
              </w:rPr>
            </w:pPr>
            <w:r w:rsidRPr="00034119">
              <w:rPr>
                <w:rFonts w:hint="eastAsia"/>
                <w:b/>
                <w:bCs/>
                <w:spacing w:val="2"/>
                <w:szCs w:val="21"/>
              </w:rPr>
              <w:t>×</w:t>
            </w:r>
            <w:r w:rsidRPr="00034119">
              <w:rPr>
                <w:rFonts w:hint="eastAsia"/>
                <w:b/>
                <w:bCs/>
                <w:spacing w:val="2"/>
                <w:szCs w:val="21"/>
              </w:rPr>
              <w:t>90/1000</w:t>
            </w:r>
            <w:r w:rsidRPr="00034119">
              <w:rPr>
                <w:rFonts w:hint="eastAsia"/>
                <w:b/>
                <w:bCs/>
                <w:spacing w:val="2"/>
                <w:szCs w:val="21"/>
              </w:rPr>
              <w:t>×</w:t>
            </w:r>
            <w:r w:rsidRPr="00034119">
              <w:rPr>
                <w:rFonts w:hint="eastAsia"/>
                <w:b/>
                <w:bCs/>
                <w:spacing w:val="2"/>
                <w:szCs w:val="21"/>
              </w:rPr>
              <w:t>2</w:t>
            </w:r>
          </w:p>
        </w:tc>
        <w:tc>
          <w:tcPr>
            <w:tcW w:w="1134" w:type="dxa"/>
            <w:tcBorders>
              <w:top w:val="single" w:sz="4" w:space="0" w:color="auto"/>
              <w:left w:val="single" w:sz="4" w:space="0" w:color="auto"/>
              <w:right w:val="single" w:sz="4" w:space="0" w:color="auto"/>
            </w:tcBorders>
            <w:vAlign w:val="center"/>
          </w:tcPr>
          <w:p w14:paraId="7D3F1F50" w14:textId="77777777" w:rsidR="00B5733F" w:rsidRPr="00034119" w:rsidRDefault="00B5733F" w:rsidP="00C44C60">
            <w:pPr>
              <w:rPr>
                <w:rFonts w:asciiTheme="majorEastAsia" w:eastAsiaTheme="majorEastAsia" w:hAnsiTheme="majorEastAsia"/>
                <w:b/>
                <w:sz w:val="18"/>
                <w:szCs w:val="18"/>
              </w:rPr>
            </w:pPr>
            <w:r w:rsidRPr="00034119">
              <w:rPr>
                <w:rFonts w:asciiTheme="majorEastAsia" w:eastAsiaTheme="majorEastAsia" w:hAnsiTheme="majorEastAsia" w:hint="eastAsia"/>
                <w:b/>
                <w:sz w:val="18"/>
                <w:szCs w:val="18"/>
              </w:rPr>
              <w:t>所定単位数の</w:t>
            </w:r>
          </w:p>
          <w:p w14:paraId="79A131BA" w14:textId="0DD657DC" w:rsidR="00B5733F" w:rsidRPr="00034119" w:rsidRDefault="00B5733F" w:rsidP="00C44C60">
            <w:pPr>
              <w:ind w:leftChars="-21" w:left="-1" w:rightChars="-92" w:right="-193" w:hangingChars="20" w:hanging="43"/>
              <w:rPr>
                <w:b/>
                <w:spacing w:val="2"/>
                <w:szCs w:val="21"/>
              </w:rPr>
            </w:pPr>
            <w:r w:rsidRPr="00034119">
              <w:rPr>
                <w:rFonts w:hint="eastAsia"/>
                <w:b/>
                <w:spacing w:val="2"/>
                <w:szCs w:val="21"/>
              </w:rPr>
              <w:t>×</w:t>
            </w:r>
            <w:r w:rsidRPr="00034119">
              <w:rPr>
                <w:rFonts w:hint="eastAsia"/>
                <w:b/>
                <w:spacing w:val="2"/>
                <w:szCs w:val="21"/>
              </w:rPr>
              <w:t>90</w:t>
            </w:r>
            <w:r w:rsidRPr="00034119">
              <w:rPr>
                <w:b/>
                <w:spacing w:val="2"/>
                <w:szCs w:val="21"/>
              </w:rPr>
              <w:t>/1000</w:t>
            </w:r>
          </w:p>
          <w:p w14:paraId="4DEECDDF" w14:textId="37FD9B8A" w:rsidR="00B5733F" w:rsidRPr="00034119" w:rsidRDefault="00B5733F" w:rsidP="00C44C60">
            <w:pPr>
              <w:rPr>
                <w:rFonts w:asciiTheme="majorEastAsia" w:eastAsiaTheme="majorEastAsia" w:hAnsiTheme="majorEastAsia"/>
                <w:b/>
                <w:sz w:val="18"/>
                <w:szCs w:val="18"/>
              </w:rPr>
            </w:pPr>
            <w:r w:rsidRPr="00034119">
              <w:rPr>
                <w:rFonts w:hint="eastAsia"/>
                <w:b/>
                <w:spacing w:val="2"/>
                <w:szCs w:val="21"/>
              </w:rPr>
              <w:t>×</w:t>
            </w:r>
            <w:r w:rsidRPr="00034119">
              <w:rPr>
                <w:rFonts w:hint="eastAsia"/>
                <w:b/>
                <w:spacing w:val="2"/>
                <w:szCs w:val="21"/>
              </w:rPr>
              <w:t>3</w:t>
            </w:r>
          </w:p>
        </w:tc>
      </w:tr>
    </w:tbl>
    <w:p w14:paraId="21E88F9C" w14:textId="5EEF83C4" w:rsidR="0068308B" w:rsidRPr="00D6472B" w:rsidRDefault="0068308B" w:rsidP="0068308B">
      <w:pPr>
        <w:rPr>
          <w:rFonts w:asciiTheme="majorEastAsia" w:eastAsiaTheme="majorEastAsia" w:hAnsiTheme="majorEastAsia"/>
          <w:sz w:val="18"/>
        </w:rPr>
      </w:pPr>
      <w:r w:rsidRPr="00956F5B">
        <w:rPr>
          <w:rFonts w:asciiTheme="majorEastAsia" w:eastAsiaTheme="majorEastAsia" w:hAnsiTheme="majorEastAsia" w:hint="eastAsia"/>
          <w:sz w:val="18"/>
        </w:rPr>
        <w:t>（注</w:t>
      </w:r>
      <w:r w:rsidR="009B6E65">
        <w:rPr>
          <w:rFonts w:asciiTheme="majorEastAsia" w:eastAsiaTheme="majorEastAsia" w:hAnsiTheme="majorEastAsia" w:hint="eastAsia"/>
          <w:sz w:val="18"/>
        </w:rPr>
        <w:t>１</w:t>
      </w:r>
      <w:r w:rsidRPr="00956F5B">
        <w:rPr>
          <w:rFonts w:asciiTheme="majorEastAsia" w:eastAsiaTheme="majorEastAsia" w:hAnsiTheme="majorEastAsia" w:hint="eastAsia"/>
          <w:sz w:val="18"/>
        </w:rPr>
        <w:t>）サービス提供体制強化加算及び介護職員処遇改善加算は区分支給限度額の算定対象からは除かれます。</w:t>
      </w:r>
    </w:p>
    <w:p w14:paraId="4B7C9699" w14:textId="40BC5A10" w:rsidR="00A45398" w:rsidRDefault="00B60893" w:rsidP="003C02C9">
      <w:pPr>
        <w:spacing w:line="240" w:lineRule="atLeast"/>
        <w:ind w:left="170"/>
        <w:rPr>
          <w:rFonts w:ascii="ＭＳ ゴシック" w:eastAsia="ＭＳ ゴシック" w:hAnsi="ＭＳ ゴシック"/>
        </w:rPr>
      </w:pPr>
      <w:r>
        <w:rPr>
          <w:rFonts w:ascii="ＭＳ ゴシック" w:eastAsia="ＭＳ ゴシック" w:hAnsi="ＭＳ ゴシック" w:hint="eastAsia"/>
        </w:rPr>
        <w:lastRenderedPageBreak/>
        <w:t>◆</w:t>
      </w:r>
      <w:r w:rsidRPr="00B60893">
        <w:rPr>
          <w:rFonts w:ascii="ＭＳ ゴシック" w:eastAsia="ＭＳ ゴシック" w:hAnsi="ＭＳ ゴシック" w:hint="eastAsia"/>
        </w:rPr>
        <w:t>食費・居住費に関する費用</w:t>
      </w:r>
    </w:p>
    <w:p w14:paraId="14D7FEB1" w14:textId="77777777" w:rsidR="003C02C9" w:rsidRPr="00727C85" w:rsidRDefault="003C02C9" w:rsidP="003C02C9">
      <w:pPr>
        <w:spacing w:line="240" w:lineRule="atLeast"/>
        <w:ind w:left="170"/>
        <w:rPr>
          <w:rFonts w:ascii="ＭＳ ゴシック" w:eastAsia="ＭＳ ゴシック" w:hAnsi="ＭＳ ゴシック"/>
        </w:rPr>
      </w:pPr>
    </w:p>
    <w:p w14:paraId="4A58C412" w14:textId="77777777" w:rsidR="00B1795D" w:rsidRDefault="00DF10C6" w:rsidP="00B60893">
      <w:pPr>
        <w:spacing w:line="240" w:lineRule="atLeast"/>
        <w:ind w:leftChars="181" w:left="380"/>
        <w:rPr>
          <w:rFonts w:ascii="ＭＳ ゴシック" w:eastAsia="ＭＳ ゴシック" w:hAnsi="ＭＳ ゴシック"/>
        </w:rPr>
      </w:pPr>
      <w:r w:rsidRPr="00430333">
        <w:rPr>
          <w:rFonts w:ascii="ＭＳ ゴシック" w:eastAsia="ＭＳ ゴシック" w:hAnsi="ＭＳ ゴシック" w:hint="eastAsia"/>
        </w:rPr>
        <w:t>食費・居住費について負担額認定を受けている場合には、認定証に記載している負担限度額とする。</w:t>
      </w:r>
    </w:p>
    <w:p w14:paraId="2D9AA39A" w14:textId="3D6E44F8" w:rsidR="00EF471A" w:rsidRDefault="00DF10C6" w:rsidP="00B60893">
      <w:pPr>
        <w:spacing w:line="240" w:lineRule="atLeast"/>
        <w:ind w:leftChars="181" w:left="380"/>
        <w:rPr>
          <w:rFonts w:ascii="ＭＳ ゴシック" w:eastAsia="ＭＳ ゴシック" w:hAnsi="ＭＳ ゴシック"/>
        </w:rPr>
      </w:pPr>
      <w:r w:rsidRPr="00430333">
        <w:rPr>
          <w:rFonts w:ascii="ＭＳ ゴシック" w:eastAsia="ＭＳ ゴシック" w:hAnsi="ＭＳ ゴシック" w:hint="eastAsia"/>
        </w:rPr>
        <w:t>（</w:t>
      </w:r>
      <w:r w:rsidR="00147D43" w:rsidRPr="00430333">
        <w:rPr>
          <w:rFonts w:ascii="ＭＳ ゴシック" w:eastAsia="ＭＳ ゴシック" w:hAnsi="ＭＳ ゴシック" w:hint="eastAsia"/>
        </w:rPr>
        <w:t>所得等に応じて</w:t>
      </w:r>
      <w:r w:rsidR="00541C56" w:rsidRPr="00430333">
        <w:rPr>
          <w:rFonts w:ascii="ＭＳ ゴシック" w:eastAsia="ＭＳ ゴシック" w:hAnsi="ＭＳ ゴシック" w:hint="eastAsia"/>
        </w:rPr>
        <w:t>食費・居住費の</w:t>
      </w:r>
      <w:r w:rsidR="00147D43" w:rsidRPr="00430333">
        <w:rPr>
          <w:rFonts w:ascii="ＭＳ ゴシック" w:eastAsia="ＭＳ ゴシック" w:hAnsi="ＭＳ ゴシック" w:hint="eastAsia"/>
        </w:rPr>
        <w:t>負担額が変わります。</w:t>
      </w:r>
      <w:r w:rsidRPr="00430333">
        <w:rPr>
          <w:rFonts w:ascii="ＭＳ ゴシック" w:eastAsia="ＭＳ ゴシック" w:hAnsi="ＭＳ ゴシック" w:hint="eastAsia"/>
        </w:rPr>
        <w:t>）</w:t>
      </w:r>
      <w:r w:rsidR="00B165B2">
        <w:rPr>
          <w:rFonts w:ascii="ＭＳ ゴシック" w:eastAsia="ＭＳ ゴシック" w:hAnsi="ＭＳ ゴシック" w:hint="eastAsia"/>
        </w:rPr>
        <w:t xml:space="preserve">   </w:t>
      </w:r>
      <w:r w:rsidR="00EF471A" w:rsidRPr="00430333">
        <w:rPr>
          <w:rFonts w:ascii="ＭＳ ゴシック" w:eastAsia="ＭＳ ゴシック" w:hAnsi="ＭＳ ゴシック" w:hint="eastAsia"/>
        </w:rPr>
        <w:t>（日額）</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5"/>
        <w:gridCol w:w="1365"/>
        <w:gridCol w:w="1575"/>
      </w:tblGrid>
      <w:tr w:rsidR="00815007" w:rsidRPr="007452CA" w14:paraId="1018514E" w14:textId="77777777" w:rsidTr="00CC0822">
        <w:trPr>
          <w:jc w:val="center"/>
        </w:trPr>
        <w:tc>
          <w:tcPr>
            <w:tcW w:w="5985" w:type="dxa"/>
            <w:vAlign w:val="center"/>
          </w:tcPr>
          <w:p w14:paraId="5F3E862F" w14:textId="77777777" w:rsidR="00815007" w:rsidRPr="007452CA" w:rsidRDefault="00815007" w:rsidP="00CC0822">
            <w:pPr>
              <w:spacing w:line="240" w:lineRule="atLeast"/>
              <w:jc w:val="center"/>
              <w:rPr>
                <w:rFonts w:ascii="ＭＳ ゴシック" w:eastAsia="ＭＳ ゴシック" w:hAnsi="ＭＳ ゴシック"/>
              </w:rPr>
            </w:pPr>
          </w:p>
        </w:tc>
        <w:tc>
          <w:tcPr>
            <w:tcW w:w="1365" w:type="dxa"/>
          </w:tcPr>
          <w:p w14:paraId="7CAEB201" w14:textId="77777777" w:rsidR="00815007" w:rsidRPr="007452CA" w:rsidRDefault="00815007" w:rsidP="00CC0822">
            <w:pPr>
              <w:spacing w:line="240" w:lineRule="atLeast"/>
              <w:jc w:val="center"/>
              <w:rPr>
                <w:rFonts w:ascii="ＭＳ ゴシック" w:eastAsia="ＭＳ ゴシック" w:hAnsi="ＭＳ ゴシック"/>
              </w:rPr>
            </w:pPr>
            <w:r w:rsidRPr="007452CA">
              <w:rPr>
                <w:rFonts w:ascii="ＭＳ ゴシック" w:eastAsia="ＭＳ ゴシック" w:hAnsi="ＭＳ ゴシック" w:hint="eastAsia"/>
              </w:rPr>
              <w:t>居　住　費</w:t>
            </w:r>
          </w:p>
        </w:tc>
        <w:tc>
          <w:tcPr>
            <w:tcW w:w="1575" w:type="dxa"/>
          </w:tcPr>
          <w:p w14:paraId="54EFD702" w14:textId="77777777" w:rsidR="00815007" w:rsidRPr="007452CA" w:rsidRDefault="00815007" w:rsidP="00CC0822">
            <w:pPr>
              <w:spacing w:line="240" w:lineRule="atLeast"/>
              <w:jc w:val="center"/>
              <w:rPr>
                <w:rFonts w:ascii="ＭＳ ゴシック" w:eastAsia="ＭＳ ゴシック" w:hAnsi="ＭＳ ゴシック"/>
              </w:rPr>
            </w:pPr>
            <w:r w:rsidRPr="007452CA">
              <w:rPr>
                <w:rFonts w:ascii="ＭＳ ゴシック" w:eastAsia="ＭＳ ゴシック" w:hAnsi="ＭＳ ゴシック" w:hint="eastAsia"/>
              </w:rPr>
              <w:t>食　　　費</w:t>
            </w:r>
          </w:p>
        </w:tc>
      </w:tr>
      <w:tr w:rsidR="00815007" w:rsidRPr="007452CA" w14:paraId="0913D892" w14:textId="77777777" w:rsidTr="00CC0822">
        <w:trPr>
          <w:jc w:val="center"/>
        </w:trPr>
        <w:tc>
          <w:tcPr>
            <w:tcW w:w="5985" w:type="dxa"/>
            <w:vAlign w:val="center"/>
          </w:tcPr>
          <w:p w14:paraId="0FF3CE31" w14:textId="77777777" w:rsidR="00815007" w:rsidRPr="007452CA" w:rsidRDefault="00815007" w:rsidP="00CC0822">
            <w:pPr>
              <w:spacing w:line="240" w:lineRule="atLeast"/>
              <w:rPr>
                <w:rFonts w:ascii="ＭＳ ゴシック" w:eastAsia="ＭＳ ゴシック" w:hAnsi="ＭＳ ゴシック"/>
              </w:rPr>
            </w:pPr>
            <w:r w:rsidRPr="007452CA">
              <w:rPr>
                <w:rFonts w:ascii="ＭＳ ゴシック" w:eastAsia="ＭＳ ゴシック" w:hAnsi="ＭＳ ゴシック" w:hint="eastAsia"/>
              </w:rPr>
              <w:t>○　補足的給付の基準額</w:t>
            </w:r>
          </w:p>
        </w:tc>
        <w:tc>
          <w:tcPr>
            <w:tcW w:w="1365" w:type="dxa"/>
          </w:tcPr>
          <w:p w14:paraId="1739F1C3" w14:textId="113E6E40" w:rsidR="00815007" w:rsidRPr="007452CA" w:rsidRDefault="00686DEF" w:rsidP="00CC0822">
            <w:pPr>
              <w:wordWrap w:val="0"/>
              <w:spacing w:line="240" w:lineRule="atLeast"/>
              <w:jc w:val="right"/>
              <w:rPr>
                <w:rFonts w:ascii="ＭＳ ゴシック" w:eastAsia="ＭＳ ゴシック" w:hAnsi="ＭＳ ゴシック"/>
                <w:sz w:val="18"/>
                <w:szCs w:val="18"/>
              </w:rPr>
            </w:pPr>
            <w:r w:rsidRPr="00B81316">
              <w:rPr>
                <w:rFonts w:ascii="ＭＳ ゴシック" w:eastAsia="ＭＳ ゴシック" w:hAnsi="ＭＳ ゴシック" w:hint="eastAsia"/>
                <w:sz w:val="18"/>
                <w:szCs w:val="18"/>
              </w:rPr>
              <w:t>９１５</w:t>
            </w:r>
            <w:r w:rsidR="00815007" w:rsidRPr="00B81316">
              <w:rPr>
                <w:rFonts w:ascii="ＭＳ ゴシック" w:eastAsia="ＭＳ ゴシック" w:hAnsi="ＭＳ ゴシック" w:hint="eastAsia"/>
                <w:sz w:val="18"/>
                <w:szCs w:val="18"/>
              </w:rPr>
              <w:t>円</w:t>
            </w:r>
          </w:p>
        </w:tc>
        <w:tc>
          <w:tcPr>
            <w:tcW w:w="1575" w:type="dxa"/>
          </w:tcPr>
          <w:p w14:paraId="24FC9604" w14:textId="22015450" w:rsidR="00815007" w:rsidRPr="007452CA" w:rsidRDefault="00123D82" w:rsidP="00CC0822">
            <w:pPr>
              <w:spacing w:line="240" w:lineRule="atLeast"/>
              <w:jc w:val="right"/>
              <w:rPr>
                <w:rFonts w:ascii="ＭＳ ゴシック" w:eastAsia="ＭＳ ゴシック" w:hAnsi="ＭＳ ゴシック"/>
                <w:sz w:val="18"/>
                <w:szCs w:val="18"/>
              </w:rPr>
            </w:pPr>
            <w:r w:rsidRPr="00E116D5">
              <w:rPr>
                <w:rFonts w:ascii="ＭＳ ゴシック" w:eastAsia="ＭＳ ゴシック" w:hAnsi="ＭＳ ゴシック" w:hint="eastAsia"/>
                <w:sz w:val="18"/>
                <w:szCs w:val="18"/>
              </w:rPr>
              <w:t>１</w:t>
            </w:r>
            <w:r w:rsidR="00093F95" w:rsidRPr="00E116D5">
              <w:rPr>
                <w:rFonts w:ascii="ＭＳ ゴシック" w:eastAsia="ＭＳ ゴシック" w:hAnsi="ＭＳ ゴシック" w:hint="eastAsia"/>
                <w:sz w:val="18"/>
                <w:szCs w:val="18"/>
              </w:rPr>
              <w:t>，</w:t>
            </w:r>
            <w:r w:rsidRPr="00E116D5">
              <w:rPr>
                <w:rFonts w:ascii="ＭＳ ゴシック" w:eastAsia="ＭＳ ゴシック" w:hAnsi="ＭＳ ゴシック" w:hint="eastAsia"/>
                <w:sz w:val="18"/>
                <w:szCs w:val="18"/>
              </w:rPr>
              <w:t>４４５</w:t>
            </w:r>
            <w:r w:rsidR="00815007" w:rsidRPr="00E116D5">
              <w:rPr>
                <w:rFonts w:ascii="ＭＳ ゴシック" w:eastAsia="ＭＳ ゴシック" w:hAnsi="ＭＳ ゴシック" w:hint="eastAsia"/>
                <w:sz w:val="18"/>
                <w:szCs w:val="18"/>
              </w:rPr>
              <w:t>円</w:t>
            </w:r>
          </w:p>
        </w:tc>
      </w:tr>
      <w:tr w:rsidR="00815007" w:rsidRPr="007452CA" w14:paraId="5B3BDA29" w14:textId="77777777" w:rsidTr="00CC0822">
        <w:trPr>
          <w:jc w:val="center"/>
        </w:trPr>
        <w:tc>
          <w:tcPr>
            <w:tcW w:w="5985" w:type="dxa"/>
            <w:vAlign w:val="center"/>
          </w:tcPr>
          <w:p w14:paraId="59680698" w14:textId="77777777" w:rsidR="00815007" w:rsidRPr="007452CA" w:rsidRDefault="00815007" w:rsidP="00CC0822">
            <w:pPr>
              <w:spacing w:line="240" w:lineRule="atLeast"/>
              <w:jc w:val="center"/>
              <w:rPr>
                <w:rFonts w:ascii="ＭＳ ゴシック" w:eastAsia="ＭＳ ゴシック" w:hAnsi="ＭＳ ゴシック"/>
                <w:b/>
              </w:rPr>
            </w:pPr>
            <w:r w:rsidRPr="007452CA">
              <w:rPr>
                <w:rFonts w:ascii="ＭＳ ゴシック" w:eastAsia="ＭＳ ゴシック" w:hAnsi="ＭＳ ゴシック" w:hint="eastAsia"/>
                <w:b/>
              </w:rPr>
              <w:t xml:space="preserve">負　担　上　限　額　</w:t>
            </w:r>
          </w:p>
        </w:tc>
        <w:tc>
          <w:tcPr>
            <w:tcW w:w="1365" w:type="dxa"/>
          </w:tcPr>
          <w:p w14:paraId="06D1DFD8" w14:textId="77777777" w:rsidR="00815007" w:rsidRPr="007452CA" w:rsidRDefault="00815007" w:rsidP="00CC0822">
            <w:pPr>
              <w:spacing w:line="240" w:lineRule="atLeast"/>
              <w:jc w:val="right"/>
              <w:rPr>
                <w:rFonts w:ascii="ＭＳ ゴシック" w:eastAsia="ＭＳ ゴシック" w:hAnsi="ＭＳ ゴシック"/>
                <w:sz w:val="18"/>
                <w:szCs w:val="18"/>
              </w:rPr>
            </w:pPr>
          </w:p>
        </w:tc>
        <w:tc>
          <w:tcPr>
            <w:tcW w:w="1575" w:type="dxa"/>
          </w:tcPr>
          <w:p w14:paraId="3C852727" w14:textId="77777777" w:rsidR="00815007" w:rsidRPr="007452CA" w:rsidRDefault="00815007" w:rsidP="00CC0822">
            <w:pPr>
              <w:spacing w:line="240" w:lineRule="atLeast"/>
              <w:jc w:val="right"/>
              <w:rPr>
                <w:rFonts w:ascii="ＭＳ ゴシック" w:eastAsia="ＭＳ ゴシック" w:hAnsi="ＭＳ ゴシック"/>
                <w:sz w:val="18"/>
                <w:szCs w:val="18"/>
              </w:rPr>
            </w:pPr>
          </w:p>
        </w:tc>
      </w:tr>
      <w:tr w:rsidR="00815007" w:rsidRPr="007452CA" w14:paraId="077F9350" w14:textId="77777777" w:rsidTr="008863E2">
        <w:trPr>
          <w:trHeight w:val="470"/>
          <w:jc w:val="center"/>
        </w:trPr>
        <w:tc>
          <w:tcPr>
            <w:tcW w:w="5985" w:type="dxa"/>
            <w:vAlign w:val="center"/>
          </w:tcPr>
          <w:p w14:paraId="222D2C51" w14:textId="77777777" w:rsidR="00815007" w:rsidRPr="007452CA" w:rsidRDefault="00815007" w:rsidP="009A7F28">
            <w:pPr>
              <w:spacing w:line="240" w:lineRule="atLeast"/>
              <w:rPr>
                <w:rFonts w:ascii="ＭＳ ゴシック" w:eastAsia="ＭＳ ゴシック" w:hAnsi="ＭＳ ゴシック"/>
              </w:rPr>
            </w:pPr>
            <w:r w:rsidRPr="007452CA">
              <w:rPr>
                <w:rFonts w:ascii="ＭＳ ゴシック" w:eastAsia="ＭＳ ゴシック" w:hAnsi="ＭＳ ゴシック" w:hint="eastAsia"/>
              </w:rPr>
              <w:t>第１段階（生活保護受給者</w:t>
            </w:r>
            <w:r w:rsidR="009A7F28">
              <w:rPr>
                <w:rFonts w:ascii="ＭＳ ゴシック" w:eastAsia="ＭＳ ゴシック" w:hAnsi="ＭＳ ゴシック" w:hint="eastAsia"/>
              </w:rPr>
              <w:t>・老齢福祉年金受給者</w:t>
            </w:r>
            <w:r w:rsidRPr="007452CA">
              <w:rPr>
                <w:rFonts w:ascii="ＭＳ ゴシック" w:eastAsia="ＭＳ ゴシック" w:hAnsi="ＭＳ ゴシック" w:hint="eastAsia"/>
              </w:rPr>
              <w:t>）</w:t>
            </w:r>
          </w:p>
        </w:tc>
        <w:tc>
          <w:tcPr>
            <w:tcW w:w="1365" w:type="dxa"/>
            <w:vAlign w:val="center"/>
          </w:tcPr>
          <w:p w14:paraId="3A09D59A" w14:textId="77777777" w:rsidR="00815007" w:rsidRPr="007452CA" w:rsidRDefault="00815007" w:rsidP="00CC0822">
            <w:pPr>
              <w:spacing w:line="240" w:lineRule="atLeast"/>
              <w:jc w:val="right"/>
              <w:rPr>
                <w:rFonts w:ascii="ＭＳ ゴシック" w:eastAsia="ＭＳ ゴシック" w:hAnsi="ＭＳ ゴシック"/>
                <w:sz w:val="18"/>
                <w:szCs w:val="18"/>
              </w:rPr>
            </w:pPr>
            <w:r w:rsidRPr="007452CA">
              <w:rPr>
                <w:rFonts w:ascii="ＭＳ ゴシック" w:eastAsia="ＭＳ ゴシック" w:hAnsi="ＭＳ ゴシック" w:hint="eastAsia"/>
                <w:sz w:val="18"/>
                <w:szCs w:val="18"/>
              </w:rPr>
              <w:t>０円</w:t>
            </w:r>
          </w:p>
        </w:tc>
        <w:tc>
          <w:tcPr>
            <w:tcW w:w="1575" w:type="dxa"/>
            <w:vAlign w:val="center"/>
          </w:tcPr>
          <w:p w14:paraId="265434F0" w14:textId="77777777" w:rsidR="00815007" w:rsidRPr="007452CA" w:rsidRDefault="00815007" w:rsidP="00CC0822">
            <w:pPr>
              <w:spacing w:line="240" w:lineRule="atLeast"/>
              <w:jc w:val="right"/>
              <w:rPr>
                <w:rFonts w:ascii="ＭＳ ゴシック" w:eastAsia="ＭＳ ゴシック" w:hAnsi="ＭＳ ゴシック"/>
                <w:sz w:val="18"/>
                <w:szCs w:val="18"/>
              </w:rPr>
            </w:pPr>
            <w:r w:rsidRPr="007452CA">
              <w:rPr>
                <w:rFonts w:ascii="ＭＳ ゴシック" w:eastAsia="ＭＳ ゴシック" w:hAnsi="ＭＳ ゴシック" w:hint="eastAsia"/>
                <w:sz w:val="18"/>
                <w:szCs w:val="18"/>
              </w:rPr>
              <w:t>３００円</w:t>
            </w:r>
          </w:p>
        </w:tc>
      </w:tr>
      <w:tr w:rsidR="00815007" w:rsidRPr="007452CA" w14:paraId="4712565D" w14:textId="77777777" w:rsidTr="008863E2">
        <w:trPr>
          <w:trHeight w:val="690"/>
          <w:jc w:val="center"/>
        </w:trPr>
        <w:tc>
          <w:tcPr>
            <w:tcW w:w="5985" w:type="dxa"/>
            <w:vAlign w:val="center"/>
          </w:tcPr>
          <w:p w14:paraId="44431969" w14:textId="77777777" w:rsidR="00815007" w:rsidRPr="007452CA" w:rsidRDefault="00815007" w:rsidP="00CC0822">
            <w:pPr>
              <w:spacing w:line="240" w:lineRule="atLeast"/>
              <w:rPr>
                <w:rFonts w:ascii="ＭＳ ゴシック" w:eastAsia="ＭＳ ゴシック" w:hAnsi="ＭＳ ゴシック"/>
              </w:rPr>
            </w:pPr>
            <w:r w:rsidRPr="007452CA">
              <w:rPr>
                <w:rFonts w:ascii="ＭＳ ゴシック" w:eastAsia="ＭＳ ゴシック" w:hAnsi="ＭＳ ゴシック" w:hint="eastAsia"/>
              </w:rPr>
              <w:t>第２段階（市町村民税世帯非課税かつ年金収入</w:t>
            </w:r>
            <w:r w:rsidR="009A7F28">
              <w:rPr>
                <w:rFonts w:ascii="ＭＳ ゴシック" w:eastAsia="ＭＳ ゴシック" w:hAnsi="ＭＳ ゴシック" w:hint="eastAsia"/>
              </w:rPr>
              <w:t>+合計所得金額</w:t>
            </w:r>
            <w:r w:rsidRPr="007452CA">
              <w:rPr>
                <w:rFonts w:ascii="ＭＳ ゴシック" w:eastAsia="ＭＳ ゴシック" w:hAnsi="ＭＳ ゴシック" w:hint="eastAsia"/>
              </w:rPr>
              <w:t>８０万円以下</w:t>
            </w:r>
            <w:r w:rsidR="00A71E3C">
              <w:rPr>
                <w:rFonts w:ascii="ＭＳ ゴシック" w:eastAsia="ＭＳ ゴシック" w:hAnsi="ＭＳ ゴシック" w:hint="eastAsia"/>
              </w:rPr>
              <w:t>の人</w:t>
            </w:r>
            <w:r w:rsidRPr="007452CA">
              <w:rPr>
                <w:rFonts w:ascii="ＭＳ ゴシック" w:eastAsia="ＭＳ ゴシック" w:hAnsi="ＭＳ ゴシック" w:hint="eastAsia"/>
              </w:rPr>
              <w:t>）</w:t>
            </w:r>
          </w:p>
        </w:tc>
        <w:tc>
          <w:tcPr>
            <w:tcW w:w="1365" w:type="dxa"/>
            <w:vAlign w:val="center"/>
          </w:tcPr>
          <w:p w14:paraId="5D32B792" w14:textId="2EC05652" w:rsidR="00815007" w:rsidRPr="007452CA" w:rsidRDefault="00686DEF" w:rsidP="00CC0822">
            <w:pPr>
              <w:spacing w:line="240" w:lineRule="atLeast"/>
              <w:ind w:right="-3"/>
              <w:jc w:val="right"/>
              <w:rPr>
                <w:rFonts w:ascii="ＭＳ ゴシック" w:eastAsia="ＭＳ ゴシック" w:hAnsi="ＭＳ ゴシック"/>
                <w:sz w:val="18"/>
                <w:szCs w:val="18"/>
              </w:rPr>
            </w:pPr>
            <w:r w:rsidRPr="00B81316">
              <w:rPr>
                <w:rFonts w:ascii="ＭＳ ゴシック" w:eastAsia="ＭＳ ゴシック" w:hAnsi="ＭＳ ゴシック" w:hint="eastAsia"/>
                <w:sz w:val="18"/>
                <w:szCs w:val="18"/>
              </w:rPr>
              <w:t>４３０</w:t>
            </w:r>
            <w:r w:rsidR="00815007" w:rsidRPr="00B81316">
              <w:rPr>
                <w:rFonts w:ascii="ＭＳ ゴシック" w:eastAsia="ＭＳ ゴシック" w:hAnsi="ＭＳ ゴシック" w:hint="eastAsia"/>
                <w:sz w:val="18"/>
                <w:szCs w:val="18"/>
              </w:rPr>
              <w:t>円</w:t>
            </w:r>
            <w:r w:rsidR="00815007" w:rsidRPr="007452CA">
              <w:rPr>
                <w:rFonts w:ascii="ＭＳ ゴシック" w:eastAsia="ＭＳ ゴシック" w:hAnsi="ＭＳ ゴシック" w:hint="eastAsia"/>
                <w:sz w:val="18"/>
                <w:szCs w:val="18"/>
              </w:rPr>
              <w:t xml:space="preserve"> </w:t>
            </w:r>
          </w:p>
        </w:tc>
        <w:tc>
          <w:tcPr>
            <w:tcW w:w="1575" w:type="dxa"/>
            <w:vAlign w:val="center"/>
          </w:tcPr>
          <w:p w14:paraId="7DB9417D" w14:textId="77777777" w:rsidR="00815007" w:rsidRPr="007452CA" w:rsidRDefault="00815007" w:rsidP="00CC0822">
            <w:pPr>
              <w:spacing w:line="240" w:lineRule="atLeast"/>
              <w:jc w:val="right"/>
              <w:rPr>
                <w:rFonts w:ascii="ＭＳ ゴシック" w:eastAsia="ＭＳ ゴシック" w:hAnsi="ＭＳ ゴシック"/>
                <w:sz w:val="18"/>
                <w:szCs w:val="18"/>
              </w:rPr>
            </w:pPr>
            <w:r w:rsidRPr="007452CA">
              <w:rPr>
                <w:rFonts w:ascii="ＭＳ ゴシック" w:eastAsia="ＭＳ ゴシック" w:hAnsi="ＭＳ ゴシック" w:hint="eastAsia"/>
                <w:sz w:val="18"/>
                <w:szCs w:val="18"/>
              </w:rPr>
              <w:t>３９０円</w:t>
            </w:r>
          </w:p>
        </w:tc>
      </w:tr>
      <w:tr w:rsidR="00815007" w:rsidRPr="007452CA" w14:paraId="5E88E514" w14:textId="77777777" w:rsidTr="008863E2">
        <w:trPr>
          <w:trHeight w:val="701"/>
          <w:jc w:val="center"/>
        </w:trPr>
        <w:tc>
          <w:tcPr>
            <w:tcW w:w="5985" w:type="dxa"/>
            <w:vAlign w:val="center"/>
          </w:tcPr>
          <w:p w14:paraId="258814AA" w14:textId="49F40F94" w:rsidR="00123D82" w:rsidRPr="00123D82" w:rsidRDefault="00815007" w:rsidP="00A71E3C">
            <w:pPr>
              <w:spacing w:line="240" w:lineRule="atLeast"/>
              <w:rPr>
                <w:rFonts w:ascii="ＭＳ ゴシック" w:eastAsia="ＭＳ ゴシック" w:hAnsi="ＭＳ ゴシック"/>
              </w:rPr>
            </w:pPr>
            <w:r w:rsidRPr="007452CA">
              <w:rPr>
                <w:rFonts w:ascii="ＭＳ ゴシック" w:eastAsia="ＭＳ ゴシック" w:hAnsi="ＭＳ ゴシック" w:hint="eastAsia"/>
              </w:rPr>
              <w:t>第３段階</w:t>
            </w:r>
            <w:r w:rsidR="00123D82">
              <w:rPr>
                <w:rFonts w:ascii="ＭＳ ゴシック" w:eastAsia="ＭＳ ゴシック" w:hAnsi="ＭＳ ゴシック" w:hint="eastAsia"/>
              </w:rPr>
              <w:t xml:space="preserve">　</w:t>
            </w:r>
            <w:r w:rsidR="00123D82" w:rsidRPr="00E116D5">
              <w:rPr>
                <w:rFonts w:ascii="ＭＳ ゴシック" w:eastAsia="ＭＳ ゴシック" w:hAnsi="ＭＳ ゴシック" w:hint="eastAsia"/>
              </w:rPr>
              <w:t>①※</w:t>
            </w:r>
            <w:r w:rsidRPr="00E116D5">
              <w:rPr>
                <w:rFonts w:ascii="ＭＳ ゴシック" w:eastAsia="ＭＳ ゴシック" w:hAnsi="ＭＳ ゴシック" w:hint="eastAsia"/>
              </w:rPr>
              <w:t>（市町村民税世帯非課税かつ第２段階被該当</w:t>
            </w:r>
            <w:r w:rsidR="00A71E3C" w:rsidRPr="00E116D5">
              <w:rPr>
                <w:rFonts w:ascii="ＭＳ ゴシック" w:eastAsia="ＭＳ ゴシック" w:hAnsi="ＭＳ ゴシック" w:hint="eastAsia"/>
              </w:rPr>
              <w:t>の人</w:t>
            </w:r>
            <w:r w:rsidR="00123D82" w:rsidRPr="00E116D5">
              <w:rPr>
                <w:rFonts w:ascii="ＭＳ ゴシック" w:eastAsia="ＭＳ ゴシック" w:hAnsi="ＭＳ ゴシック" w:hint="eastAsia"/>
              </w:rPr>
              <w:t>、年金収入等８０万円超１２０万円以下</w:t>
            </w:r>
            <w:r w:rsidRPr="00E116D5">
              <w:rPr>
                <w:rFonts w:ascii="ＭＳ ゴシック" w:eastAsia="ＭＳ ゴシック" w:hAnsi="ＭＳ ゴシック" w:hint="eastAsia"/>
              </w:rPr>
              <w:t>）</w:t>
            </w:r>
          </w:p>
        </w:tc>
        <w:tc>
          <w:tcPr>
            <w:tcW w:w="1365" w:type="dxa"/>
            <w:vAlign w:val="center"/>
          </w:tcPr>
          <w:p w14:paraId="708D804B" w14:textId="27934B0F" w:rsidR="00815007" w:rsidRPr="007452CA" w:rsidRDefault="00686DEF" w:rsidP="00CC0822">
            <w:pPr>
              <w:wordWrap w:val="0"/>
              <w:spacing w:line="240" w:lineRule="atLeast"/>
              <w:ind w:right="-3"/>
              <w:jc w:val="right"/>
              <w:rPr>
                <w:rFonts w:ascii="ＭＳ ゴシック" w:eastAsia="ＭＳ ゴシック" w:hAnsi="ＭＳ ゴシック"/>
                <w:sz w:val="18"/>
                <w:szCs w:val="18"/>
              </w:rPr>
            </w:pPr>
            <w:r w:rsidRPr="00B81316">
              <w:rPr>
                <w:rFonts w:ascii="ＭＳ ゴシック" w:eastAsia="ＭＳ ゴシック" w:hAnsi="ＭＳ ゴシック" w:hint="eastAsia"/>
                <w:sz w:val="18"/>
                <w:szCs w:val="18"/>
              </w:rPr>
              <w:t>４３０</w:t>
            </w:r>
            <w:r w:rsidR="00815007" w:rsidRPr="00B81316">
              <w:rPr>
                <w:rFonts w:ascii="ＭＳ ゴシック" w:eastAsia="ＭＳ ゴシック" w:hAnsi="ＭＳ ゴシック" w:hint="eastAsia"/>
                <w:sz w:val="18"/>
                <w:szCs w:val="18"/>
              </w:rPr>
              <w:t>円</w:t>
            </w:r>
          </w:p>
        </w:tc>
        <w:tc>
          <w:tcPr>
            <w:tcW w:w="1575" w:type="dxa"/>
            <w:vAlign w:val="center"/>
          </w:tcPr>
          <w:p w14:paraId="7F7FA278" w14:textId="77777777" w:rsidR="00815007" w:rsidRPr="007452CA" w:rsidRDefault="00815007" w:rsidP="00CC0822">
            <w:pPr>
              <w:spacing w:line="240" w:lineRule="atLeast"/>
              <w:jc w:val="right"/>
              <w:rPr>
                <w:rFonts w:ascii="ＭＳ ゴシック" w:eastAsia="ＭＳ ゴシック" w:hAnsi="ＭＳ ゴシック"/>
                <w:sz w:val="18"/>
                <w:szCs w:val="18"/>
              </w:rPr>
            </w:pPr>
            <w:r w:rsidRPr="007452CA">
              <w:rPr>
                <w:rFonts w:ascii="ＭＳ ゴシック" w:eastAsia="ＭＳ ゴシック" w:hAnsi="ＭＳ ゴシック" w:hint="eastAsia"/>
                <w:sz w:val="18"/>
                <w:szCs w:val="18"/>
              </w:rPr>
              <w:t>６５０円</w:t>
            </w:r>
          </w:p>
        </w:tc>
      </w:tr>
      <w:tr w:rsidR="00123D82" w:rsidRPr="007452CA" w14:paraId="0D3EA948" w14:textId="77777777" w:rsidTr="008863E2">
        <w:trPr>
          <w:trHeight w:val="682"/>
          <w:jc w:val="center"/>
        </w:trPr>
        <w:tc>
          <w:tcPr>
            <w:tcW w:w="5985" w:type="dxa"/>
            <w:vAlign w:val="center"/>
          </w:tcPr>
          <w:p w14:paraId="1CA4A327" w14:textId="39F0B049" w:rsidR="00123D82" w:rsidRPr="007452CA" w:rsidRDefault="00123D82" w:rsidP="00A71E3C">
            <w:pPr>
              <w:spacing w:line="240" w:lineRule="atLeast"/>
              <w:rPr>
                <w:rFonts w:ascii="ＭＳ ゴシック" w:eastAsia="ＭＳ ゴシック" w:hAnsi="ＭＳ ゴシック"/>
              </w:rPr>
            </w:pPr>
            <w:r w:rsidRPr="007452CA">
              <w:rPr>
                <w:rFonts w:ascii="ＭＳ ゴシック" w:eastAsia="ＭＳ ゴシック" w:hAnsi="ＭＳ ゴシック" w:hint="eastAsia"/>
              </w:rPr>
              <w:t>第３段階</w:t>
            </w:r>
            <w:r>
              <w:rPr>
                <w:rFonts w:ascii="ＭＳ ゴシック" w:eastAsia="ＭＳ ゴシック" w:hAnsi="ＭＳ ゴシック" w:hint="eastAsia"/>
              </w:rPr>
              <w:t xml:space="preserve">　</w:t>
            </w:r>
            <w:r w:rsidRPr="00E116D5">
              <w:rPr>
                <w:rFonts w:ascii="ＭＳ ゴシック" w:eastAsia="ＭＳ ゴシック" w:hAnsi="ＭＳ ゴシック" w:hint="eastAsia"/>
              </w:rPr>
              <w:t>②※（市町村民税世帯非課税かつ第２段階被該当の人、年金収入等１２０万円超）</w:t>
            </w:r>
          </w:p>
        </w:tc>
        <w:tc>
          <w:tcPr>
            <w:tcW w:w="1365" w:type="dxa"/>
            <w:vAlign w:val="center"/>
          </w:tcPr>
          <w:p w14:paraId="7313DA18" w14:textId="6D6CAC66" w:rsidR="00123D82" w:rsidRPr="00123D82" w:rsidRDefault="00686DEF" w:rsidP="00CC0822">
            <w:pPr>
              <w:wordWrap w:val="0"/>
              <w:spacing w:line="240" w:lineRule="atLeast"/>
              <w:ind w:right="-3"/>
              <w:jc w:val="right"/>
              <w:rPr>
                <w:rFonts w:ascii="ＭＳ ゴシック" w:eastAsia="ＭＳ ゴシック" w:hAnsi="ＭＳ ゴシック"/>
                <w:sz w:val="18"/>
                <w:szCs w:val="18"/>
              </w:rPr>
            </w:pPr>
            <w:r w:rsidRPr="00B81316">
              <w:rPr>
                <w:rFonts w:ascii="ＭＳ ゴシック" w:eastAsia="ＭＳ ゴシック" w:hAnsi="ＭＳ ゴシック" w:hint="eastAsia"/>
                <w:sz w:val="18"/>
                <w:szCs w:val="18"/>
              </w:rPr>
              <w:t>４３０</w:t>
            </w:r>
            <w:r w:rsidR="00123D82" w:rsidRPr="00B81316">
              <w:rPr>
                <w:rFonts w:ascii="ＭＳ ゴシック" w:eastAsia="ＭＳ ゴシック" w:hAnsi="ＭＳ ゴシック" w:hint="eastAsia"/>
                <w:sz w:val="18"/>
                <w:szCs w:val="18"/>
              </w:rPr>
              <w:t>円</w:t>
            </w:r>
          </w:p>
        </w:tc>
        <w:tc>
          <w:tcPr>
            <w:tcW w:w="1575" w:type="dxa"/>
            <w:vAlign w:val="center"/>
          </w:tcPr>
          <w:p w14:paraId="5BA2BD22" w14:textId="20DAC9EF" w:rsidR="00123D82" w:rsidRPr="007452CA" w:rsidRDefault="00123D82" w:rsidP="00CC0822">
            <w:pPr>
              <w:spacing w:line="240" w:lineRule="atLeast"/>
              <w:jc w:val="right"/>
              <w:rPr>
                <w:rFonts w:ascii="ＭＳ ゴシック" w:eastAsia="ＭＳ ゴシック" w:hAnsi="ＭＳ ゴシック"/>
                <w:sz w:val="18"/>
                <w:szCs w:val="18"/>
              </w:rPr>
            </w:pPr>
            <w:r w:rsidRPr="00E116D5">
              <w:rPr>
                <w:rFonts w:ascii="ＭＳ ゴシック" w:eastAsia="ＭＳ ゴシック" w:hAnsi="ＭＳ ゴシック" w:hint="eastAsia"/>
                <w:sz w:val="18"/>
                <w:szCs w:val="18"/>
              </w:rPr>
              <w:t>１，３６０円</w:t>
            </w:r>
          </w:p>
        </w:tc>
      </w:tr>
      <w:tr w:rsidR="00815007" w:rsidRPr="007452CA" w14:paraId="6707DDCC" w14:textId="77777777" w:rsidTr="008863E2">
        <w:trPr>
          <w:trHeight w:val="423"/>
          <w:jc w:val="center"/>
        </w:trPr>
        <w:tc>
          <w:tcPr>
            <w:tcW w:w="5985" w:type="dxa"/>
            <w:vAlign w:val="center"/>
          </w:tcPr>
          <w:p w14:paraId="44C92A79" w14:textId="77777777" w:rsidR="00815007" w:rsidRPr="007452CA" w:rsidRDefault="00815007" w:rsidP="00CC0822">
            <w:pPr>
              <w:spacing w:line="240" w:lineRule="atLeast"/>
              <w:rPr>
                <w:rFonts w:ascii="ＭＳ ゴシック" w:eastAsia="ＭＳ ゴシック" w:hAnsi="ＭＳ ゴシック"/>
              </w:rPr>
            </w:pPr>
            <w:r w:rsidRPr="007452CA">
              <w:rPr>
                <w:rFonts w:ascii="ＭＳ ゴシック" w:eastAsia="ＭＳ ゴシック" w:hAnsi="ＭＳ ゴシック" w:hint="eastAsia"/>
              </w:rPr>
              <w:t>第４段階（</w:t>
            </w:r>
            <w:r w:rsidR="00A71E3C">
              <w:rPr>
                <w:rFonts w:ascii="ＭＳ ゴシック" w:eastAsia="ＭＳ ゴシック" w:hAnsi="ＭＳ ゴシック" w:hint="eastAsia"/>
              </w:rPr>
              <w:t>上記以外の人</w:t>
            </w:r>
            <w:r w:rsidRPr="007452CA">
              <w:rPr>
                <w:rFonts w:ascii="ＭＳ ゴシック" w:eastAsia="ＭＳ ゴシック" w:hAnsi="ＭＳ ゴシック" w:hint="eastAsia"/>
              </w:rPr>
              <w:t>）</w:t>
            </w:r>
          </w:p>
        </w:tc>
        <w:tc>
          <w:tcPr>
            <w:tcW w:w="1365" w:type="dxa"/>
            <w:vAlign w:val="center"/>
          </w:tcPr>
          <w:p w14:paraId="746F479C" w14:textId="5DF15F0F" w:rsidR="00815007" w:rsidRPr="007452CA" w:rsidRDefault="00686DEF" w:rsidP="00CC0822">
            <w:pPr>
              <w:spacing w:line="240" w:lineRule="atLeast"/>
              <w:ind w:right="-3"/>
              <w:jc w:val="right"/>
              <w:rPr>
                <w:rFonts w:ascii="ＭＳ ゴシック" w:eastAsia="ＭＳ ゴシック" w:hAnsi="ＭＳ ゴシック"/>
                <w:sz w:val="18"/>
                <w:szCs w:val="18"/>
              </w:rPr>
            </w:pPr>
            <w:r w:rsidRPr="00B81316">
              <w:rPr>
                <w:rFonts w:ascii="ＭＳ ゴシック" w:eastAsia="ＭＳ ゴシック" w:hAnsi="ＭＳ ゴシック" w:hint="eastAsia"/>
                <w:sz w:val="18"/>
                <w:szCs w:val="18"/>
              </w:rPr>
              <w:t>９１５</w:t>
            </w:r>
            <w:r w:rsidR="00815007" w:rsidRPr="00B81316">
              <w:rPr>
                <w:rFonts w:ascii="ＭＳ ゴシック" w:eastAsia="ＭＳ ゴシック" w:hAnsi="ＭＳ ゴシック" w:hint="eastAsia"/>
                <w:sz w:val="18"/>
                <w:szCs w:val="18"/>
              </w:rPr>
              <w:t>円</w:t>
            </w:r>
          </w:p>
        </w:tc>
        <w:tc>
          <w:tcPr>
            <w:tcW w:w="1575" w:type="dxa"/>
            <w:vAlign w:val="center"/>
          </w:tcPr>
          <w:p w14:paraId="6C1B1BD6" w14:textId="77777777" w:rsidR="00815007" w:rsidRPr="007452CA" w:rsidRDefault="002970B9" w:rsidP="00CC0822">
            <w:pPr>
              <w:spacing w:line="240" w:lineRule="atLeast"/>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１，５１２</w:t>
            </w:r>
            <w:r w:rsidR="00815007" w:rsidRPr="007452CA">
              <w:rPr>
                <w:rFonts w:ascii="ＭＳ ゴシック" w:eastAsia="ＭＳ ゴシック" w:hAnsi="ＭＳ ゴシック" w:hint="eastAsia"/>
                <w:sz w:val="18"/>
                <w:szCs w:val="18"/>
              </w:rPr>
              <w:t>円</w:t>
            </w:r>
          </w:p>
        </w:tc>
      </w:tr>
    </w:tbl>
    <w:p w14:paraId="497DCB37" w14:textId="77777777" w:rsidR="008863E2" w:rsidRDefault="008863E2">
      <w:pPr>
        <w:spacing w:line="240" w:lineRule="atLeast"/>
        <w:ind w:left="340" w:hanging="170"/>
        <w:rPr>
          <w:rFonts w:ascii="ＭＳ ゴシック" w:eastAsia="ＭＳ ゴシック" w:hAnsi="ＭＳ ゴシック"/>
        </w:rPr>
      </w:pPr>
    </w:p>
    <w:p w14:paraId="33D4BB18" w14:textId="4860ED56" w:rsidR="00A71E3C" w:rsidRDefault="00A71E3C">
      <w:pPr>
        <w:spacing w:line="240" w:lineRule="atLeast"/>
        <w:ind w:left="340" w:hanging="170"/>
        <w:rPr>
          <w:rFonts w:ascii="ＭＳ ゴシック" w:eastAsia="ＭＳ ゴシック" w:hAnsi="ＭＳ ゴシック"/>
        </w:rPr>
      </w:pPr>
      <w:r>
        <w:rPr>
          <w:rFonts w:ascii="ＭＳ ゴシック" w:eastAsia="ＭＳ ゴシック" w:hAnsi="ＭＳ ゴシック" w:hint="eastAsia"/>
        </w:rPr>
        <w:t>注：負担限度額の対象外の要件　①または②に該当する場合</w:t>
      </w:r>
    </w:p>
    <w:p w14:paraId="031A5559" w14:textId="7D1AE45B" w:rsidR="00815007" w:rsidRPr="008863E2" w:rsidRDefault="00A71E3C" w:rsidP="008863E2">
      <w:pPr>
        <w:pStyle w:val="af8"/>
        <w:numPr>
          <w:ilvl w:val="1"/>
          <w:numId w:val="26"/>
        </w:numPr>
        <w:spacing w:line="240" w:lineRule="atLeast"/>
        <w:ind w:leftChars="0"/>
        <w:rPr>
          <w:rFonts w:ascii="ＭＳ ゴシック" w:eastAsia="ＭＳ ゴシック" w:hAnsi="ＭＳ ゴシック"/>
        </w:rPr>
      </w:pPr>
      <w:r w:rsidRPr="008863E2">
        <w:rPr>
          <w:rFonts w:ascii="ＭＳ ゴシック" w:eastAsia="ＭＳ ゴシック" w:hAnsi="ＭＳ ゴシック" w:hint="eastAsia"/>
        </w:rPr>
        <w:t>世帯分離している配偶者が市町村民税課税の場合</w:t>
      </w:r>
    </w:p>
    <w:p w14:paraId="1CFB3581" w14:textId="79E9E80D" w:rsidR="008863E2" w:rsidRDefault="00A71E3C" w:rsidP="008863E2">
      <w:pPr>
        <w:pStyle w:val="af8"/>
        <w:numPr>
          <w:ilvl w:val="1"/>
          <w:numId w:val="26"/>
        </w:numPr>
        <w:spacing w:line="240" w:lineRule="atLeast"/>
        <w:ind w:leftChars="0"/>
        <w:rPr>
          <w:rFonts w:ascii="ＭＳ ゴシック" w:eastAsia="ＭＳ ゴシック" w:hAnsi="ＭＳ ゴシック"/>
        </w:rPr>
      </w:pPr>
      <w:r w:rsidRPr="008863E2">
        <w:rPr>
          <w:rFonts w:ascii="ＭＳ ゴシック" w:eastAsia="ＭＳ ゴシック" w:hAnsi="ＭＳ ゴシック" w:hint="eastAsia"/>
        </w:rPr>
        <w:t>申請者及び配偶者が所有する預貯金等が、</w:t>
      </w:r>
    </w:p>
    <w:tbl>
      <w:tblPr>
        <w:tblStyle w:val="af0"/>
        <w:tblW w:w="0" w:type="auto"/>
        <w:tblInd w:w="780" w:type="dxa"/>
        <w:tblLook w:val="04A0" w:firstRow="1" w:lastRow="0" w:firstColumn="1" w:lastColumn="0" w:noHBand="0" w:noVBand="1"/>
      </w:tblPr>
      <w:tblGrid>
        <w:gridCol w:w="2447"/>
        <w:gridCol w:w="1559"/>
        <w:gridCol w:w="4820"/>
      </w:tblGrid>
      <w:tr w:rsidR="00A45398" w14:paraId="06916FD6" w14:textId="77777777" w:rsidTr="00A660AC">
        <w:trPr>
          <w:trHeight w:val="259"/>
        </w:trPr>
        <w:tc>
          <w:tcPr>
            <w:tcW w:w="2447" w:type="dxa"/>
          </w:tcPr>
          <w:p w14:paraId="68AC58BA" w14:textId="00C43073" w:rsidR="00A45398" w:rsidRDefault="00A45398" w:rsidP="008863E2">
            <w:pPr>
              <w:pStyle w:val="af8"/>
              <w:spacing w:line="240" w:lineRule="atLeast"/>
              <w:ind w:leftChars="0" w:left="0"/>
              <w:rPr>
                <w:rFonts w:ascii="ＭＳ ゴシック" w:eastAsia="ＭＳ ゴシック" w:hAnsi="ＭＳ ゴシック"/>
              </w:rPr>
            </w:pPr>
            <w:r>
              <w:rPr>
                <w:rFonts w:ascii="ＭＳ ゴシック" w:eastAsia="ＭＳ ゴシック" w:hAnsi="ＭＳ ゴシック" w:hint="eastAsia"/>
              </w:rPr>
              <w:t>【 ２段階の方 】</w:t>
            </w:r>
          </w:p>
        </w:tc>
        <w:tc>
          <w:tcPr>
            <w:tcW w:w="1559" w:type="dxa"/>
          </w:tcPr>
          <w:p w14:paraId="36D4D095" w14:textId="31867B45" w:rsidR="00A45398" w:rsidRDefault="00A45398" w:rsidP="008863E2">
            <w:pPr>
              <w:pStyle w:val="af8"/>
              <w:spacing w:line="240" w:lineRule="atLeast"/>
              <w:ind w:leftChars="0" w:left="0"/>
              <w:rPr>
                <w:rFonts w:ascii="ＭＳ ゴシック" w:eastAsia="ＭＳ ゴシック" w:hAnsi="ＭＳ ゴシック"/>
              </w:rPr>
            </w:pPr>
            <w:r>
              <w:rPr>
                <w:rFonts w:ascii="ＭＳ ゴシック" w:eastAsia="ＭＳ ゴシック" w:hAnsi="ＭＳ ゴシック" w:hint="eastAsia"/>
              </w:rPr>
              <w:t>（預貯金等）</w:t>
            </w:r>
          </w:p>
        </w:tc>
        <w:tc>
          <w:tcPr>
            <w:tcW w:w="4820" w:type="dxa"/>
          </w:tcPr>
          <w:p w14:paraId="1D52A505" w14:textId="3680B18E" w:rsidR="00A45398" w:rsidRDefault="00A45398" w:rsidP="00A45398">
            <w:pPr>
              <w:pStyle w:val="af8"/>
              <w:spacing w:line="240" w:lineRule="atLeast"/>
              <w:ind w:leftChars="0" w:left="0" w:firstLineChars="100" w:firstLine="210"/>
              <w:rPr>
                <w:rFonts w:ascii="ＭＳ ゴシック" w:eastAsia="ＭＳ ゴシック" w:hAnsi="ＭＳ ゴシック"/>
              </w:rPr>
            </w:pPr>
            <w:r>
              <w:rPr>
                <w:rFonts w:ascii="ＭＳ ゴシック" w:eastAsia="ＭＳ ゴシック" w:hAnsi="ＭＳ ゴシック" w:hint="eastAsia"/>
              </w:rPr>
              <w:t>単身 ６５０万円、夫婦 １，６５０万円</w:t>
            </w:r>
            <w:r w:rsidR="00A660AC">
              <w:rPr>
                <w:rFonts w:ascii="ＭＳ ゴシック" w:eastAsia="ＭＳ ゴシック" w:hAnsi="ＭＳ ゴシック" w:hint="eastAsia"/>
              </w:rPr>
              <w:t>以上</w:t>
            </w:r>
          </w:p>
        </w:tc>
      </w:tr>
      <w:tr w:rsidR="00A45398" w14:paraId="3002EBE8" w14:textId="77777777" w:rsidTr="00A660AC">
        <w:trPr>
          <w:trHeight w:val="249"/>
        </w:trPr>
        <w:tc>
          <w:tcPr>
            <w:tcW w:w="2447" w:type="dxa"/>
          </w:tcPr>
          <w:p w14:paraId="147C0F01" w14:textId="78772BFB" w:rsidR="00A45398" w:rsidRDefault="00A45398" w:rsidP="008863E2">
            <w:pPr>
              <w:pStyle w:val="af8"/>
              <w:spacing w:line="240" w:lineRule="atLeast"/>
              <w:ind w:leftChars="0" w:left="0"/>
              <w:rPr>
                <w:rFonts w:ascii="ＭＳ ゴシック" w:eastAsia="ＭＳ ゴシック" w:hAnsi="ＭＳ ゴシック"/>
              </w:rPr>
            </w:pPr>
            <w:r>
              <w:rPr>
                <w:rFonts w:ascii="ＭＳ ゴシック" w:eastAsia="ＭＳ ゴシック" w:hAnsi="ＭＳ ゴシック" w:hint="eastAsia"/>
              </w:rPr>
              <w:t xml:space="preserve">【 ３段階 </w:t>
            </w:r>
            <w:r w:rsidRPr="00A45398">
              <w:rPr>
                <w:rFonts w:ascii="ＭＳ ゴシック" w:eastAsia="ＭＳ ゴシック" w:hAnsi="ＭＳ ゴシック" w:hint="eastAsia"/>
                <w:b/>
                <w:bCs/>
              </w:rPr>
              <w:t>①</w:t>
            </w:r>
            <w:r>
              <w:rPr>
                <w:rFonts w:ascii="ＭＳ ゴシック" w:eastAsia="ＭＳ ゴシック" w:hAnsi="ＭＳ ゴシック" w:hint="eastAsia"/>
              </w:rPr>
              <w:t>の方 】</w:t>
            </w:r>
          </w:p>
        </w:tc>
        <w:tc>
          <w:tcPr>
            <w:tcW w:w="1559" w:type="dxa"/>
          </w:tcPr>
          <w:p w14:paraId="76585DEB" w14:textId="497A5977" w:rsidR="00A45398" w:rsidRDefault="00A45398" w:rsidP="008863E2">
            <w:pPr>
              <w:pStyle w:val="af8"/>
              <w:spacing w:line="240" w:lineRule="atLeast"/>
              <w:ind w:leftChars="0" w:left="0"/>
              <w:rPr>
                <w:rFonts w:ascii="ＭＳ ゴシック" w:eastAsia="ＭＳ ゴシック" w:hAnsi="ＭＳ ゴシック"/>
              </w:rPr>
            </w:pPr>
            <w:r>
              <w:rPr>
                <w:rFonts w:ascii="ＭＳ ゴシック" w:eastAsia="ＭＳ ゴシック" w:hAnsi="ＭＳ ゴシック" w:hint="eastAsia"/>
              </w:rPr>
              <w:t>（預貯金等）</w:t>
            </w:r>
          </w:p>
        </w:tc>
        <w:tc>
          <w:tcPr>
            <w:tcW w:w="4820" w:type="dxa"/>
          </w:tcPr>
          <w:p w14:paraId="3718084B" w14:textId="7195D5E4" w:rsidR="00A45398" w:rsidRDefault="00A45398" w:rsidP="00A45398">
            <w:pPr>
              <w:pStyle w:val="af8"/>
              <w:spacing w:line="240" w:lineRule="atLeast"/>
              <w:ind w:leftChars="0" w:left="0" w:firstLineChars="100" w:firstLine="210"/>
              <w:rPr>
                <w:rFonts w:ascii="ＭＳ ゴシック" w:eastAsia="ＭＳ ゴシック" w:hAnsi="ＭＳ ゴシック"/>
              </w:rPr>
            </w:pPr>
            <w:r>
              <w:rPr>
                <w:rFonts w:ascii="ＭＳ ゴシック" w:eastAsia="ＭＳ ゴシック" w:hAnsi="ＭＳ ゴシック" w:hint="eastAsia"/>
              </w:rPr>
              <w:t>単身 ５５０万円、夫婦 １，５５０万円</w:t>
            </w:r>
            <w:r w:rsidR="00A660AC">
              <w:rPr>
                <w:rFonts w:ascii="ＭＳ ゴシック" w:eastAsia="ＭＳ ゴシック" w:hAnsi="ＭＳ ゴシック" w:hint="eastAsia"/>
              </w:rPr>
              <w:t>以上</w:t>
            </w:r>
          </w:p>
        </w:tc>
      </w:tr>
      <w:tr w:rsidR="00A45398" w14:paraId="6453EB11" w14:textId="77777777" w:rsidTr="00A660AC">
        <w:trPr>
          <w:trHeight w:val="253"/>
        </w:trPr>
        <w:tc>
          <w:tcPr>
            <w:tcW w:w="2447" w:type="dxa"/>
          </w:tcPr>
          <w:p w14:paraId="7B20E1C5" w14:textId="1ED55052" w:rsidR="00A45398" w:rsidRDefault="00A45398" w:rsidP="008863E2">
            <w:pPr>
              <w:pStyle w:val="af8"/>
              <w:spacing w:line="240" w:lineRule="atLeast"/>
              <w:ind w:leftChars="0" w:left="0"/>
              <w:rPr>
                <w:rFonts w:ascii="ＭＳ ゴシック" w:eastAsia="ＭＳ ゴシック" w:hAnsi="ＭＳ ゴシック"/>
              </w:rPr>
            </w:pPr>
            <w:r>
              <w:rPr>
                <w:rFonts w:ascii="ＭＳ ゴシック" w:eastAsia="ＭＳ ゴシック" w:hAnsi="ＭＳ ゴシック" w:hint="eastAsia"/>
              </w:rPr>
              <w:t xml:space="preserve">【 ３段階 </w:t>
            </w:r>
            <w:r w:rsidRPr="00A45398">
              <w:rPr>
                <w:rFonts w:ascii="ＭＳ ゴシック" w:eastAsia="ＭＳ ゴシック" w:hAnsi="ＭＳ ゴシック" w:hint="eastAsia"/>
                <w:b/>
                <w:bCs/>
              </w:rPr>
              <w:t>②</w:t>
            </w:r>
            <w:r>
              <w:rPr>
                <w:rFonts w:ascii="ＭＳ ゴシック" w:eastAsia="ＭＳ ゴシック" w:hAnsi="ＭＳ ゴシック" w:hint="eastAsia"/>
              </w:rPr>
              <w:t>の方 】</w:t>
            </w:r>
          </w:p>
        </w:tc>
        <w:tc>
          <w:tcPr>
            <w:tcW w:w="1559" w:type="dxa"/>
          </w:tcPr>
          <w:p w14:paraId="37822F23" w14:textId="4D3379B3" w:rsidR="00A45398" w:rsidRDefault="00A45398" w:rsidP="008863E2">
            <w:pPr>
              <w:pStyle w:val="af8"/>
              <w:spacing w:line="240" w:lineRule="atLeast"/>
              <w:ind w:leftChars="0" w:left="0"/>
              <w:rPr>
                <w:rFonts w:ascii="ＭＳ ゴシック" w:eastAsia="ＭＳ ゴシック" w:hAnsi="ＭＳ ゴシック"/>
              </w:rPr>
            </w:pPr>
            <w:r>
              <w:rPr>
                <w:rFonts w:ascii="ＭＳ ゴシック" w:eastAsia="ＭＳ ゴシック" w:hAnsi="ＭＳ ゴシック" w:hint="eastAsia"/>
              </w:rPr>
              <w:t>（預貯金等）</w:t>
            </w:r>
          </w:p>
        </w:tc>
        <w:tc>
          <w:tcPr>
            <w:tcW w:w="4820" w:type="dxa"/>
          </w:tcPr>
          <w:p w14:paraId="18573333" w14:textId="5FDA2051" w:rsidR="00A45398" w:rsidRDefault="00A45398" w:rsidP="00A45398">
            <w:pPr>
              <w:pStyle w:val="af8"/>
              <w:spacing w:line="240" w:lineRule="atLeast"/>
              <w:ind w:leftChars="0" w:left="0" w:firstLineChars="100" w:firstLine="210"/>
              <w:rPr>
                <w:rFonts w:ascii="ＭＳ ゴシック" w:eastAsia="ＭＳ ゴシック" w:hAnsi="ＭＳ ゴシック"/>
              </w:rPr>
            </w:pPr>
            <w:r>
              <w:rPr>
                <w:rFonts w:ascii="ＭＳ ゴシック" w:eastAsia="ＭＳ ゴシック" w:hAnsi="ＭＳ ゴシック" w:hint="eastAsia"/>
              </w:rPr>
              <w:t>単身 ５００万円、夫婦 １，５００万円</w:t>
            </w:r>
            <w:r w:rsidR="00A660AC">
              <w:rPr>
                <w:rFonts w:ascii="ＭＳ ゴシック" w:eastAsia="ＭＳ ゴシック" w:hAnsi="ＭＳ ゴシック" w:hint="eastAsia"/>
              </w:rPr>
              <w:t>以上</w:t>
            </w:r>
          </w:p>
        </w:tc>
      </w:tr>
    </w:tbl>
    <w:p w14:paraId="48B3D9C2" w14:textId="5648783D" w:rsidR="008863E2" w:rsidRDefault="008863E2" w:rsidP="008863E2">
      <w:pPr>
        <w:pStyle w:val="af8"/>
        <w:spacing w:line="240" w:lineRule="atLeast"/>
        <w:ind w:leftChars="0" w:left="780"/>
        <w:rPr>
          <w:rFonts w:ascii="ＭＳ ゴシック" w:eastAsia="ＭＳ ゴシック" w:hAnsi="ＭＳ ゴシック"/>
        </w:rPr>
      </w:pPr>
    </w:p>
    <w:p w14:paraId="35399ADF" w14:textId="77777777" w:rsidR="00A660AC" w:rsidRDefault="00A660AC" w:rsidP="008863E2">
      <w:pPr>
        <w:pStyle w:val="af8"/>
        <w:spacing w:line="240" w:lineRule="atLeast"/>
        <w:ind w:leftChars="0" w:left="780"/>
        <w:rPr>
          <w:rFonts w:ascii="ＭＳ ゴシック" w:eastAsia="ＭＳ ゴシック" w:hAnsi="ＭＳ ゴシック"/>
        </w:rPr>
      </w:pPr>
    </w:p>
    <w:p w14:paraId="1D6D4CFA" w14:textId="3230C5C1" w:rsidR="001E2798" w:rsidRDefault="001E2798" w:rsidP="000D38B1">
      <w:pPr>
        <w:spacing w:line="240" w:lineRule="atLeast"/>
        <w:ind w:left="340" w:rightChars="282" w:right="592" w:hanging="170"/>
        <w:rPr>
          <w:rFonts w:ascii="ＭＳ ゴシック" w:eastAsia="ＭＳ ゴシック" w:hAnsi="ＭＳ ゴシック"/>
        </w:rPr>
      </w:pPr>
      <w:r>
        <w:rPr>
          <w:rFonts w:ascii="ＭＳ ゴシック" w:eastAsia="ＭＳ ゴシック" w:hAnsi="ＭＳ ゴシック" w:hint="eastAsia"/>
        </w:rPr>
        <w:t>☆ご契約者がまだ要介護認定を受けていない場合には、サービス利用料金の全額をいったんお支払いいただきます。要介護の認定を受けた後、自己負担額を除く金額が介護保険から払い戻されます（償還払い）。償還払いとなる場合、ご契約者が保険給付の申請を行うために</w:t>
      </w:r>
      <w:r w:rsidR="000D38B1">
        <w:rPr>
          <w:rFonts w:ascii="ＭＳ ゴシック" w:eastAsia="ＭＳ ゴシック" w:hAnsi="ＭＳ ゴシック" w:hint="eastAsia"/>
        </w:rPr>
        <w:t>、</w:t>
      </w:r>
      <w:r>
        <w:rPr>
          <w:rFonts w:ascii="ＭＳ ゴシック" w:eastAsia="ＭＳ ゴシック" w:hAnsi="ＭＳ ゴシック" w:hint="eastAsia"/>
        </w:rPr>
        <w:t>必要となる事項を記載した「サービス提供証明書」を交付します。</w:t>
      </w:r>
    </w:p>
    <w:p w14:paraId="05779FBD" w14:textId="77777777" w:rsidR="00A660AC" w:rsidRDefault="00A660AC">
      <w:pPr>
        <w:spacing w:line="240" w:lineRule="atLeast"/>
        <w:ind w:left="340" w:hanging="170"/>
        <w:rPr>
          <w:rFonts w:ascii="ＭＳ ゴシック" w:eastAsia="ＭＳ ゴシック" w:hAnsi="ＭＳ ゴシック"/>
        </w:rPr>
      </w:pPr>
    </w:p>
    <w:p w14:paraId="052EE159" w14:textId="5937C17E" w:rsidR="001E2798" w:rsidRDefault="001E2798">
      <w:pPr>
        <w:numPr>
          <w:ilvl w:val="0"/>
          <w:numId w:val="7"/>
        </w:numPr>
        <w:spacing w:line="240" w:lineRule="atLeast"/>
        <w:rPr>
          <w:rFonts w:ascii="ＭＳ ゴシック" w:eastAsia="ＭＳ ゴシック" w:hAnsi="ＭＳ ゴシック"/>
        </w:rPr>
      </w:pPr>
      <w:r w:rsidRPr="0013786B">
        <w:rPr>
          <w:rFonts w:ascii="ＭＳ ゴシック" w:eastAsia="ＭＳ ゴシック" w:hAnsi="ＭＳ ゴシック" w:hint="eastAsia"/>
        </w:rPr>
        <w:t>介護保険からの給付額に変更があった場合、変更された額に合わせて、ご契約者の負担額を変更します。</w:t>
      </w:r>
    </w:p>
    <w:p w14:paraId="4B06E294" w14:textId="77777777" w:rsidR="00A660AC" w:rsidRDefault="00A660AC" w:rsidP="00A660AC">
      <w:pPr>
        <w:spacing w:line="240" w:lineRule="atLeast"/>
        <w:ind w:left="380"/>
        <w:rPr>
          <w:rFonts w:ascii="ＭＳ ゴシック" w:eastAsia="ＭＳ ゴシック" w:hAnsi="ＭＳ ゴシック"/>
        </w:rPr>
      </w:pPr>
    </w:p>
    <w:p w14:paraId="5FF3AD13" w14:textId="0F5231C0" w:rsidR="005815AE" w:rsidRDefault="001E2798" w:rsidP="000D38B1">
      <w:pPr>
        <w:numPr>
          <w:ilvl w:val="0"/>
          <w:numId w:val="7"/>
        </w:numPr>
        <w:spacing w:line="240" w:lineRule="atLeast"/>
        <w:ind w:rightChars="215" w:right="451"/>
        <w:rPr>
          <w:rFonts w:ascii="ＭＳ ゴシック" w:eastAsia="ＭＳ ゴシック" w:hAnsi="ＭＳ ゴシック"/>
        </w:rPr>
      </w:pPr>
      <w:r>
        <w:rPr>
          <w:rFonts w:ascii="ＭＳ ゴシック" w:eastAsia="ＭＳ ゴシック" w:hAnsi="ＭＳ ゴシック" w:hint="eastAsia"/>
        </w:rPr>
        <w:t>ご契約者が、入院又は外泊をされた場合</w:t>
      </w:r>
      <w:r w:rsidR="007C491D">
        <w:rPr>
          <w:rFonts w:ascii="ＭＳ ゴシック" w:eastAsia="ＭＳ ゴシック" w:hAnsi="ＭＳ ゴシック" w:hint="eastAsia"/>
        </w:rPr>
        <w:t>（</w:t>
      </w:r>
      <w:r w:rsidR="003E1293">
        <w:rPr>
          <w:rFonts w:ascii="ＭＳ ゴシック" w:eastAsia="ＭＳ ゴシック" w:hAnsi="ＭＳ ゴシック" w:hint="eastAsia"/>
        </w:rPr>
        <w:t>外泊加算対象期間中</w:t>
      </w:r>
      <w:r w:rsidR="007C491D">
        <w:rPr>
          <w:rFonts w:ascii="ＭＳ ゴシック" w:eastAsia="ＭＳ ゴシック" w:hAnsi="ＭＳ ゴシック" w:hint="eastAsia"/>
        </w:rPr>
        <w:t>）</w:t>
      </w:r>
      <w:r>
        <w:rPr>
          <w:rFonts w:ascii="ＭＳ ゴシック" w:eastAsia="ＭＳ ゴシック" w:hAnsi="ＭＳ ゴシック" w:hint="eastAsia"/>
        </w:rPr>
        <w:t>にお支払いいただく利用料金は、つぎの通りです。（契約書第18条、第21条参照）</w:t>
      </w:r>
      <w:r w:rsidR="005B5758" w:rsidRPr="00124CD1">
        <w:rPr>
          <w:rFonts w:ascii="ＭＳ ゴシック" w:eastAsia="ＭＳ ゴシック" w:hAnsi="ＭＳ ゴシック" w:hint="eastAsia"/>
        </w:rPr>
        <w:t>又、</w:t>
      </w:r>
      <w:r w:rsidR="003E1293" w:rsidRPr="00124CD1">
        <w:rPr>
          <w:rFonts w:ascii="ＭＳ ゴシック" w:eastAsia="ＭＳ ゴシック" w:hAnsi="ＭＳ ゴシック" w:hint="eastAsia"/>
        </w:rPr>
        <w:t>居住費につい</w:t>
      </w:r>
      <w:r w:rsidR="00480BFA" w:rsidRPr="00124CD1">
        <w:rPr>
          <w:rFonts w:ascii="ＭＳ ゴシック" w:eastAsia="ＭＳ ゴシック" w:hAnsi="ＭＳ ゴシック" w:hint="eastAsia"/>
        </w:rPr>
        <w:t>ても外泊加算対象期間中は</w:t>
      </w:r>
      <w:r w:rsidR="00A209EF" w:rsidRPr="00124CD1">
        <w:rPr>
          <w:rFonts w:ascii="ＭＳ ゴシック" w:eastAsia="ＭＳ ゴシック" w:hAnsi="ＭＳ ゴシック" w:hint="eastAsia"/>
        </w:rPr>
        <w:t>お支払いいただきます。</w:t>
      </w:r>
      <w:r w:rsidR="00DD4204" w:rsidRPr="00DD4204">
        <w:rPr>
          <w:rFonts w:ascii="ＭＳ ゴシック" w:eastAsia="ＭＳ ゴシック" w:hAnsi="ＭＳ ゴシック" w:hint="eastAsia"/>
        </w:rPr>
        <w:t xml:space="preserve">　</w:t>
      </w:r>
      <w:r w:rsidR="005B5758" w:rsidRPr="00124CD1">
        <w:rPr>
          <w:rFonts w:ascii="ＭＳ ゴシック" w:eastAsia="ＭＳ ゴシック" w:hAnsi="ＭＳ ゴシック" w:hint="eastAsia"/>
        </w:rPr>
        <w:t>但し</w:t>
      </w:r>
      <w:r w:rsidR="00DD4204">
        <w:rPr>
          <w:rFonts w:ascii="ＭＳ ゴシック" w:eastAsia="ＭＳ ゴシック" w:hAnsi="ＭＳ ゴシック" w:hint="eastAsia"/>
        </w:rPr>
        <w:t>、</w:t>
      </w:r>
      <w:r w:rsidR="005B5758" w:rsidRPr="00124CD1">
        <w:rPr>
          <w:rFonts w:ascii="ＭＳ ゴシック" w:eastAsia="ＭＳ ゴシック" w:hAnsi="ＭＳ ゴシック" w:hint="eastAsia"/>
        </w:rPr>
        <w:t>その期間中契約者のために確保されていない期間は除算されます。</w:t>
      </w:r>
      <w:r w:rsidR="00D60ACF">
        <w:rPr>
          <w:rFonts w:ascii="ＭＳ ゴシック" w:eastAsia="ＭＳ ゴシック" w:hAnsi="ＭＳ ゴシック" w:hint="eastAsia"/>
        </w:rPr>
        <w:t>又、第４段階該当者の居住費は確保されている期間中はお支払いいただきます。</w:t>
      </w:r>
    </w:p>
    <w:p w14:paraId="5F4B58E2" w14:textId="77777777" w:rsidR="00B6068F" w:rsidRPr="00B6068F" w:rsidRDefault="00B6068F" w:rsidP="00B6068F">
      <w:pPr>
        <w:spacing w:line="240" w:lineRule="atLeast"/>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29"/>
        <w:gridCol w:w="1260"/>
      </w:tblGrid>
      <w:tr w:rsidR="001E2798" w14:paraId="0BB28660" w14:textId="77777777">
        <w:trPr>
          <w:cantSplit/>
          <w:trHeight w:val="232"/>
          <w:jc w:val="center"/>
        </w:trPr>
        <w:tc>
          <w:tcPr>
            <w:tcW w:w="4929" w:type="dxa"/>
            <w:tcBorders>
              <w:bottom w:val="single" w:sz="4" w:space="0" w:color="auto"/>
            </w:tcBorders>
          </w:tcPr>
          <w:p w14:paraId="2243946F" w14:textId="77777777" w:rsidR="001E2798" w:rsidRPr="003F1A23" w:rsidRDefault="001E2798">
            <w:pPr>
              <w:ind w:left="397" w:hanging="397"/>
              <w:rPr>
                <w:rFonts w:ascii="ＭＳ ゴシック" w:eastAsia="ＭＳ ゴシック" w:hAnsi="ＭＳ ゴシック"/>
              </w:rPr>
            </w:pPr>
            <w:r w:rsidRPr="003F1A23">
              <w:rPr>
                <w:rFonts w:ascii="ＭＳ ゴシック" w:eastAsia="ＭＳ ゴシック" w:hAnsi="ＭＳ ゴシック" w:hint="eastAsia"/>
              </w:rPr>
              <w:t xml:space="preserve">１．サービス利用料金　 </w:t>
            </w:r>
          </w:p>
        </w:tc>
        <w:tc>
          <w:tcPr>
            <w:tcW w:w="1260" w:type="dxa"/>
            <w:tcBorders>
              <w:bottom w:val="single" w:sz="4" w:space="0" w:color="auto"/>
            </w:tcBorders>
          </w:tcPr>
          <w:p w14:paraId="15A23AB2" w14:textId="77777777" w:rsidR="001E2798" w:rsidRPr="00824E1F" w:rsidRDefault="007C1A38">
            <w:pPr>
              <w:jc w:val="right"/>
              <w:rPr>
                <w:rFonts w:ascii="ＭＳ ゴシック" w:eastAsia="ＭＳ ゴシック" w:hAnsi="ＭＳ ゴシック"/>
              </w:rPr>
            </w:pPr>
            <w:r w:rsidRPr="00824E1F">
              <w:rPr>
                <w:rFonts w:ascii="ＭＳ ゴシック" w:eastAsia="ＭＳ ゴシック" w:hAnsi="ＭＳ ゴシック" w:hint="eastAsia"/>
              </w:rPr>
              <w:t>2,460</w:t>
            </w:r>
            <w:r w:rsidR="001E2798" w:rsidRPr="00824E1F">
              <w:rPr>
                <w:rFonts w:ascii="ＭＳ ゴシック" w:eastAsia="ＭＳ ゴシック" w:hAnsi="ＭＳ ゴシック" w:hint="eastAsia"/>
              </w:rPr>
              <w:t>円</w:t>
            </w:r>
          </w:p>
        </w:tc>
      </w:tr>
      <w:tr w:rsidR="001E2798" w14:paraId="37FE2D0D" w14:textId="77777777">
        <w:trPr>
          <w:cantSplit/>
          <w:jc w:val="center"/>
        </w:trPr>
        <w:tc>
          <w:tcPr>
            <w:tcW w:w="4929" w:type="dxa"/>
            <w:tcBorders>
              <w:top w:val="single" w:sz="4" w:space="0" w:color="auto"/>
            </w:tcBorders>
          </w:tcPr>
          <w:p w14:paraId="5AD9BDD5" w14:textId="77777777" w:rsidR="001E2798" w:rsidRPr="003F1A23" w:rsidRDefault="001E2798">
            <w:pPr>
              <w:ind w:left="397" w:hanging="397"/>
              <w:rPr>
                <w:rFonts w:ascii="ＭＳ ゴシック" w:eastAsia="ＭＳ ゴシック" w:hAnsi="ＭＳ ゴシック"/>
              </w:rPr>
            </w:pPr>
            <w:r w:rsidRPr="003F1A23">
              <w:rPr>
                <w:rFonts w:ascii="ＭＳ ゴシック" w:eastAsia="ＭＳ ゴシック" w:hAnsi="ＭＳ ゴシック" w:hint="eastAsia"/>
              </w:rPr>
              <w:t>２．うち、介護保険から給付される金額</w:t>
            </w:r>
          </w:p>
        </w:tc>
        <w:tc>
          <w:tcPr>
            <w:tcW w:w="1260" w:type="dxa"/>
            <w:tcBorders>
              <w:top w:val="single" w:sz="4" w:space="0" w:color="auto"/>
            </w:tcBorders>
          </w:tcPr>
          <w:p w14:paraId="6E546D9E" w14:textId="77777777" w:rsidR="001E2798" w:rsidRPr="00824E1F" w:rsidRDefault="001E2798">
            <w:pPr>
              <w:jc w:val="right"/>
              <w:rPr>
                <w:rFonts w:ascii="ＭＳ ゴシック" w:eastAsia="ＭＳ ゴシック" w:hAnsi="ＭＳ ゴシック"/>
              </w:rPr>
            </w:pPr>
            <w:r w:rsidRPr="00824E1F">
              <w:rPr>
                <w:rFonts w:ascii="ＭＳ ゴシック" w:eastAsia="ＭＳ ゴシック" w:hAnsi="ＭＳ ゴシック" w:hint="eastAsia"/>
              </w:rPr>
              <w:t>2,</w:t>
            </w:r>
            <w:r w:rsidR="007C1A38" w:rsidRPr="00824E1F">
              <w:rPr>
                <w:rFonts w:ascii="ＭＳ ゴシック" w:eastAsia="ＭＳ ゴシック" w:hAnsi="ＭＳ ゴシック" w:hint="eastAsia"/>
              </w:rPr>
              <w:t>214</w:t>
            </w:r>
            <w:r w:rsidRPr="00824E1F">
              <w:rPr>
                <w:rFonts w:ascii="ＭＳ ゴシック" w:eastAsia="ＭＳ ゴシック" w:hAnsi="ＭＳ ゴシック" w:hint="eastAsia"/>
              </w:rPr>
              <w:t>円</w:t>
            </w:r>
          </w:p>
        </w:tc>
      </w:tr>
      <w:tr w:rsidR="00D75746" w14:paraId="7620EB3E" w14:textId="77777777">
        <w:trPr>
          <w:cantSplit/>
          <w:jc w:val="center"/>
        </w:trPr>
        <w:tc>
          <w:tcPr>
            <w:tcW w:w="4929" w:type="dxa"/>
            <w:tcBorders>
              <w:top w:val="single" w:sz="4" w:space="0" w:color="auto"/>
            </w:tcBorders>
          </w:tcPr>
          <w:p w14:paraId="2D131FDE" w14:textId="77777777" w:rsidR="00D75746" w:rsidRPr="003F1A23" w:rsidRDefault="00D75746">
            <w:pPr>
              <w:ind w:left="397" w:hanging="397"/>
              <w:rPr>
                <w:rFonts w:ascii="ＭＳ ゴシック" w:eastAsia="ＭＳ ゴシック" w:hAnsi="ＭＳ ゴシック"/>
              </w:rPr>
            </w:pPr>
            <w:r w:rsidRPr="003F1A23">
              <w:rPr>
                <w:rFonts w:ascii="ＭＳ ゴシック" w:eastAsia="ＭＳ ゴシック" w:hAnsi="ＭＳ ゴシック" w:hint="eastAsia"/>
              </w:rPr>
              <w:t>３．居住費</w:t>
            </w:r>
          </w:p>
        </w:tc>
        <w:tc>
          <w:tcPr>
            <w:tcW w:w="1260" w:type="dxa"/>
            <w:tcBorders>
              <w:top w:val="single" w:sz="4" w:space="0" w:color="auto"/>
            </w:tcBorders>
          </w:tcPr>
          <w:p w14:paraId="51BA60D0" w14:textId="1DBEE0FA" w:rsidR="00D75746" w:rsidRPr="00B81316" w:rsidRDefault="00686DEF">
            <w:pPr>
              <w:jc w:val="right"/>
              <w:rPr>
                <w:rFonts w:ascii="ＭＳ ゴシック" w:eastAsia="ＭＳ ゴシック" w:hAnsi="ＭＳ ゴシック"/>
              </w:rPr>
            </w:pPr>
            <w:r w:rsidRPr="00B81316">
              <w:rPr>
                <w:rFonts w:ascii="ＭＳ ゴシック" w:eastAsia="ＭＳ ゴシック" w:hAnsi="ＭＳ ゴシック" w:hint="eastAsia"/>
              </w:rPr>
              <w:t>915</w:t>
            </w:r>
            <w:r w:rsidR="00D75746" w:rsidRPr="00B81316">
              <w:rPr>
                <w:rFonts w:ascii="ＭＳ ゴシック" w:eastAsia="ＭＳ ゴシック" w:hAnsi="ＭＳ ゴシック" w:hint="eastAsia"/>
              </w:rPr>
              <w:t>円</w:t>
            </w:r>
          </w:p>
        </w:tc>
      </w:tr>
      <w:tr w:rsidR="001E2798" w14:paraId="412F9E6E" w14:textId="77777777">
        <w:trPr>
          <w:cantSplit/>
          <w:jc w:val="center"/>
        </w:trPr>
        <w:tc>
          <w:tcPr>
            <w:tcW w:w="4929" w:type="dxa"/>
            <w:tcBorders>
              <w:top w:val="double" w:sz="4" w:space="0" w:color="auto"/>
              <w:bottom w:val="double" w:sz="4" w:space="0" w:color="auto"/>
            </w:tcBorders>
          </w:tcPr>
          <w:p w14:paraId="67EDA800" w14:textId="77777777" w:rsidR="001E2798" w:rsidRPr="003F1A23" w:rsidRDefault="00D75746">
            <w:pPr>
              <w:ind w:left="397" w:hanging="397"/>
              <w:rPr>
                <w:rFonts w:ascii="ＭＳ ゴシック" w:eastAsia="ＭＳ ゴシック" w:hAnsi="ＭＳ ゴシック"/>
              </w:rPr>
            </w:pPr>
            <w:r w:rsidRPr="003F1A23">
              <w:rPr>
                <w:rFonts w:ascii="ＭＳ ゴシック" w:eastAsia="ＭＳ ゴシック" w:hAnsi="ＭＳ ゴシック" w:hint="eastAsia"/>
              </w:rPr>
              <w:t>４</w:t>
            </w:r>
            <w:r w:rsidR="001E2798" w:rsidRPr="003F1A23">
              <w:rPr>
                <w:rFonts w:ascii="ＭＳ ゴシック" w:eastAsia="ＭＳ ゴシック" w:hAnsi="ＭＳ ゴシック" w:hint="eastAsia"/>
              </w:rPr>
              <w:t>．自己負担額（１－２</w:t>
            </w:r>
            <w:r w:rsidR="0065106F" w:rsidRPr="003F1A23">
              <w:rPr>
                <w:rFonts w:ascii="ＭＳ ゴシック" w:eastAsia="ＭＳ ゴシック" w:hAnsi="ＭＳ ゴシック" w:hint="eastAsia"/>
              </w:rPr>
              <w:t>＋３</w:t>
            </w:r>
            <w:r w:rsidR="001E2798" w:rsidRPr="003F1A23">
              <w:rPr>
                <w:rFonts w:ascii="ＭＳ ゴシック" w:eastAsia="ＭＳ ゴシック" w:hAnsi="ＭＳ ゴシック" w:hint="eastAsia"/>
              </w:rPr>
              <w:t>）</w:t>
            </w:r>
          </w:p>
        </w:tc>
        <w:tc>
          <w:tcPr>
            <w:tcW w:w="1260" w:type="dxa"/>
            <w:tcBorders>
              <w:top w:val="double" w:sz="4" w:space="0" w:color="auto"/>
              <w:bottom w:val="double" w:sz="4" w:space="0" w:color="auto"/>
            </w:tcBorders>
          </w:tcPr>
          <w:p w14:paraId="2352F938" w14:textId="541FFF57" w:rsidR="001E2798" w:rsidRPr="00B81316" w:rsidRDefault="00E103B4">
            <w:pPr>
              <w:jc w:val="right"/>
              <w:rPr>
                <w:rFonts w:ascii="ＭＳ ゴシック" w:eastAsia="ＭＳ ゴシック" w:hAnsi="ＭＳ ゴシック"/>
              </w:rPr>
            </w:pPr>
            <w:r w:rsidRPr="00B81316">
              <w:rPr>
                <w:rFonts w:ascii="ＭＳ ゴシック" w:eastAsia="ＭＳ ゴシック" w:hAnsi="ＭＳ ゴシック" w:hint="eastAsia"/>
              </w:rPr>
              <w:t>1,1</w:t>
            </w:r>
            <w:r w:rsidR="00686DEF" w:rsidRPr="00B81316">
              <w:rPr>
                <w:rFonts w:ascii="ＭＳ ゴシック" w:eastAsia="ＭＳ ゴシック" w:hAnsi="ＭＳ ゴシック" w:hint="eastAsia"/>
              </w:rPr>
              <w:t>6</w:t>
            </w:r>
            <w:r w:rsidRPr="00B81316">
              <w:rPr>
                <w:rFonts w:ascii="ＭＳ ゴシック" w:eastAsia="ＭＳ ゴシック" w:hAnsi="ＭＳ ゴシック" w:hint="eastAsia"/>
              </w:rPr>
              <w:t>1</w:t>
            </w:r>
            <w:r w:rsidR="001E2798" w:rsidRPr="00B81316">
              <w:rPr>
                <w:rFonts w:ascii="ＭＳ ゴシック" w:eastAsia="ＭＳ ゴシック" w:hAnsi="ＭＳ ゴシック" w:hint="eastAsia"/>
              </w:rPr>
              <w:t>円</w:t>
            </w:r>
          </w:p>
        </w:tc>
      </w:tr>
    </w:tbl>
    <w:p w14:paraId="04725C11" w14:textId="77777777" w:rsidR="001E2798" w:rsidRDefault="001E2798">
      <w:pPr>
        <w:pStyle w:val="2"/>
        <w:spacing w:before="60" w:after="60"/>
        <w:rPr>
          <w:rFonts w:ascii="ＭＳ ゴシック" w:hAnsi="ＭＳ ゴシック"/>
        </w:rPr>
      </w:pPr>
      <w:r>
        <w:rPr>
          <w:rFonts w:ascii="ＭＳ ゴシック" w:hAnsi="ＭＳ ゴシック" w:hint="eastAsia"/>
        </w:rPr>
        <w:lastRenderedPageBreak/>
        <w:t>（２）介護保険の給付対象とならないサービス（契約書第4条、第5条参照）</w:t>
      </w:r>
    </w:p>
    <w:p w14:paraId="3242AB5A"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 xml:space="preserve">　以下のサービスは、利用料金の全額がご契約者の負担となります。</w:t>
      </w:r>
    </w:p>
    <w:p w14:paraId="42B477DB" w14:textId="77777777" w:rsidR="001E2798" w:rsidRDefault="001E2798">
      <w:pPr>
        <w:pStyle w:val="2"/>
        <w:spacing w:before="120"/>
        <w:rPr>
          <w:rFonts w:ascii="ＭＳ ゴシック" w:hAnsi="ＭＳ ゴシック"/>
        </w:rPr>
      </w:pPr>
      <w:r>
        <w:rPr>
          <w:rFonts w:ascii="ＭＳ ゴシック" w:hAnsi="ＭＳ ゴシック" w:hint="eastAsia"/>
        </w:rPr>
        <w:t xml:space="preserve">&lt;サービスの概要と利用料金&gt;　</w:t>
      </w:r>
    </w:p>
    <w:p w14:paraId="2066F66F" w14:textId="77777777" w:rsidR="001E2798" w:rsidRDefault="001E2798">
      <w:pPr>
        <w:pStyle w:val="2"/>
        <w:spacing w:before="120"/>
        <w:rPr>
          <w:rFonts w:ascii="ＭＳ ゴシック" w:hAnsi="ＭＳ ゴシック"/>
        </w:rPr>
      </w:pPr>
      <w:r>
        <w:rPr>
          <w:rFonts w:ascii="ＭＳ ゴシック" w:hAnsi="ＭＳ ゴシック" w:hint="eastAsia"/>
        </w:rPr>
        <w:t xml:space="preserve">  ①特別な食事（酒を含みます。）</w:t>
      </w:r>
    </w:p>
    <w:p w14:paraId="2908CD0D" w14:textId="77777777" w:rsidR="001E2798" w:rsidRDefault="001E2798">
      <w:pPr>
        <w:tabs>
          <w:tab w:val="left" w:pos="2619"/>
          <w:tab w:val="left" w:pos="5800"/>
          <w:tab w:val="left" w:pos="8700"/>
        </w:tabs>
        <w:ind w:left="170"/>
        <w:rPr>
          <w:rFonts w:ascii="ＭＳ ゴシック" w:eastAsia="ＭＳ ゴシック" w:hAnsi="ＭＳ ゴシック"/>
        </w:rPr>
      </w:pPr>
      <w:r>
        <w:rPr>
          <w:rFonts w:ascii="ＭＳ ゴシック" w:eastAsia="ＭＳ ゴシック" w:hAnsi="ＭＳ ゴシック" w:hint="eastAsia"/>
        </w:rPr>
        <w:t xml:space="preserve">　ご契約者のご希望に基づいて特別な食事を提供します。</w:t>
      </w:r>
    </w:p>
    <w:p w14:paraId="51AF4590" w14:textId="77777777" w:rsidR="001E2798" w:rsidRDefault="001E2798">
      <w:pPr>
        <w:tabs>
          <w:tab w:val="left" w:pos="2619"/>
          <w:tab w:val="left" w:pos="5800"/>
          <w:tab w:val="left" w:pos="8700"/>
        </w:tabs>
        <w:ind w:left="170" w:firstLine="210"/>
        <w:rPr>
          <w:rFonts w:ascii="ＭＳ ゴシック" w:eastAsia="ＭＳ ゴシック" w:hAnsi="ＭＳ ゴシック"/>
        </w:rPr>
      </w:pPr>
      <w:r>
        <w:rPr>
          <w:rFonts w:ascii="ＭＳ ゴシック" w:eastAsia="ＭＳ ゴシック" w:hAnsi="ＭＳ ゴシック" w:hint="eastAsia"/>
        </w:rPr>
        <w:t xml:space="preserve">　利用料金：要した費用の実費　</w:t>
      </w:r>
    </w:p>
    <w:p w14:paraId="4C0C76FC" w14:textId="77777777" w:rsidR="001E2798" w:rsidRDefault="001E2798">
      <w:pPr>
        <w:pStyle w:val="2"/>
        <w:spacing w:before="120"/>
        <w:rPr>
          <w:rFonts w:ascii="ＭＳ ゴシック" w:hAnsi="ＭＳ ゴシック"/>
        </w:rPr>
      </w:pPr>
      <w:r>
        <w:rPr>
          <w:rFonts w:ascii="ＭＳ ゴシック" w:hAnsi="ＭＳ ゴシック" w:hint="eastAsia"/>
        </w:rPr>
        <w:t xml:space="preserve">　②理髪・美容</w:t>
      </w:r>
    </w:p>
    <w:p w14:paraId="153D7AF0" w14:textId="77777777" w:rsidR="001E2798" w:rsidRDefault="001E2798">
      <w:pPr>
        <w:ind w:left="170"/>
        <w:rPr>
          <w:rFonts w:ascii="ＭＳ ゴシック" w:eastAsia="ＭＳ ゴシック" w:hAnsi="ＭＳ ゴシック"/>
        </w:rPr>
      </w:pPr>
      <w:r>
        <w:rPr>
          <w:rFonts w:ascii="ＭＳ ゴシック" w:eastAsia="ＭＳ ゴシック" w:hAnsi="ＭＳ ゴシック" w:hint="eastAsia"/>
        </w:rPr>
        <w:t>［理髪サービス］</w:t>
      </w:r>
    </w:p>
    <w:p w14:paraId="72A21769" w14:textId="77777777" w:rsidR="001E2798" w:rsidRDefault="001E2798">
      <w:pPr>
        <w:ind w:left="170"/>
        <w:rPr>
          <w:rFonts w:ascii="ＭＳ ゴシック" w:eastAsia="ＭＳ ゴシック" w:hAnsi="ＭＳ ゴシック"/>
        </w:rPr>
      </w:pPr>
      <w:r>
        <w:rPr>
          <w:rFonts w:ascii="ＭＳ ゴシック" w:eastAsia="ＭＳ ゴシック" w:hAnsi="ＭＳ ゴシック" w:hint="eastAsia"/>
        </w:rPr>
        <w:t xml:space="preserve">　月に１回程度、理容師の出張による理髪サービス（調髪、顔剃）をご利用いただけます。</w:t>
      </w:r>
    </w:p>
    <w:p w14:paraId="4F690942" w14:textId="77777777" w:rsidR="001E2798" w:rsidRDefault="001E2798">
      <w:pPr>
        <w:ind w:left="170"/>
        <w:rPr>
          <w:rFonts w:ascii="ＭＳ ゴシック" w:eastAsia="ＭＳ ゴシック" w:hAnsi="ＭＳ ゴシック"/>
        </w:rPr>
      </w:pPr>
      <w:r>
        <w:rPr>
          <w:rFonts w:ascii="ＭＳ ゴシック" w:eastAsia="ＭＳ ゴシック" w:hAnsi="ＭＳ ゴシック" w:hint="eastAsia"/>
        </w:rPr>
        <w:t xml:space="preserve">　利用料金：1回あたり   実費</w:t>
      </w:r>
    </w:p>
    <w:p w14:paraId="0B951B65" w14:textId="77777777" w:rsidR="001E2798" w:rsidRDefault="001E2798">
      <w:pPr>
        <w:ind w:left="170"/>
        <w:rPr>
          <w:rFonts w:ascii="ＭＳ ゴシック" w:eastAsia="ＭＳ ゴシック" w:hAnsi="ＭＳ ゴシック"/>
        </w:rPr>
      </w:pPr>
      <w:r>
        <w:rPr>
          <w:rFonts w:ascii="ＭＳ ゴシック" w:eastAsia="ＭＳ ゴシック" w:hAnsi="ＭＳ ゴシック" w:hint="eastAsia"/>
        </w:rPr>
        <w:t>［美容サービス］</w:t>
      </w:r>
    </w:p>
    <w:p w14:paraId="7248B32D" w14:textId="4388388B" w:rsidR="001E2798" w:rsidRDefault="001E2798">
      <w:pPr>
        <w:ind w:left="170"/>
        <w:rPr>
          <w:rFonts w:ascii="ＭＳ ゴシック" w:eastAsia="ＭＳ ゴシック" w:hAnsi="ＭＳ ゴシック"/>
        </w:rPr>
      </w:pPr>
      <w:r>
        <w:rPr>
          <w:rFonts w:ascii="ＭＳ ゴシック" w:eastAsia="ＭＳ ゴシック" w:hAnsi="ＭＳ ゴシック" w:hint="eastAsia"/>
        </w:rPr>
        <w:t xml:space="preserve">　 希望により予約を行います。</w:t>
      </w:r>
    </w:p>
    <w:p w14:paraId="5BEE0177" w14:textId="77777777" w:rsidR="001B3621" w:rsidRDefault="001B3621">
      <w:pPr>
        <w:ind w:left="170"/>
        <w:rPr>
          <w:rFonts w:ascii="ＭＳ ゴシック" w:eastAsia="ＭＳ ゴシック" w:hAnsi="ＭＳ ゴシック"/>
        </w:rPr>
      </w:pPr>
    </w:p>
    <w:p w14:paraId="6A0EBC1B" w14:textId="77777777" w:rsidR="001E2798" w:rsidRDefault="001E2798">
      <w:pPr>
        <w:pStyle w:val="2"/>
        <w:ind w:firstLineChars="100" w:firstLine="210"/>
        <w:rPr>
          <w:rFonts w:ascii="ＭＳ ゴシック" w:hAnsi="ＭＳ ゴシック"/>
        </w:rPr>
      </w:pPr>
      <w:r>
        <w:rPr>
          <w:rFonts w:ascii="ＭＳ ゴシック" w:hAnsi="ＭＳ ゴシック" w:hint="eastAsia"/>
        </w:rPr>
        <w:t>③貴重品の管理</w:t>
      </w:r>
    </w:p>
    <w:p w14:paraId="52535444" w14:textId="77777777" w:rsidR="001E2798" w:rsidRDefault="001E2798" w:rsidP="000A56BD">
      <w:pPr>
        <w:tabs>
          <w:tab w:val="left" w:pos="2619"/>
          <w:tab w:val="left" w:pos="5800"/>
          <w:tab w:val="left" w:pos="8700"/>
        </w:tabs>
        <w:ind w:leftChars="181" w:left="380"/>
        <w:rPr>
          <w:rFonts w:ascii="ＭＳ ゴシック" w:eastAsia="ＭＳ ゴシック" w:hAnsi="ＭＳ ゴシック"/>
        </w:rPr>
      </w:pPr>
      <w:r>
        <w:rPr>
          <w:rFonts w:ascii="ＭＳ ゴシック" w:eastAsia="ＭＳ ゴシック" w:hAnsi="ＭＳ ゴシック" w:hint="eastAsia"/>
        </w:rPr>
        <w:t>ご契約者の希望により、貴重品管理サービスをご利用いただけます。詳細は、以下の通りです。</w:t>
      </w:r>
    </w:p>
    <w:p w14:paraId="61D4833A" w14:textId="77777777" w:rsidR="001E2798" w:rsidRDefault="001E2798">
      <w:pPr>
        <w:tabs>
          <w:tab w:val="left" w:pos="2619"/>
          <w:tab w:val="left" w:pos="5800"/>
          <w:tab w:val="left" w:pos="8700"/>
        </w:tabs>
        <w:ind w:left="170" w:firstLine="210"/>
        <w:rPr>
          <w:rFonts w:ascii="ＭＳ ゴシック" w:eastAsia="ＭＳ ゴシック" w:hAnsi="ＭＳ ゴシック"/>
        </w:rPr>
      </w:pPr>
      <w:r>
        <w:rPr>
          <w:rFonts w:ascii="ＭＳ ゴシック" w:eastAsia="ＭＳ ゴシック" w:hAnsi="ＭＳ ゴシック" w:hint="eastAsia"/>
        </w:rPr>
        <w:t>○管理する金銭の形態：施設の指定する金融機関に預け入れている預金及び預かり金</w:t>
      </w:r>
    </w:p>
    <w:p w14:paraId="30BB2FB3" w14:textId="77777777" w:rsidR="001E2798" w:rsidRDefault="001E2798">
      <w:pPr>
        <w:tabs>
          <w:tab w:val="left" w:pos="2619"/>
          <w:tab w:val="left" w:pos="5800"/>
          <w:tab w:val="left" w:pos="8700"/>
        </w:tabs>
        <w:ind w:left="170" w:firstLine="210"/>
        <w:rPr>
          <w:rFonts w:ascii="ＭＳ ゴシック" w:eastAsia="ＭＳ ゴシック" w:hAnsi="ＭＳ ゴシック"/>
        </w:rPr>
      </w:pPr>
      <w:r>
        <w:rPr>
          <w:rFonts w:ascii="ＭＳ ゴシック" w:eastAsia="ＭＳ ゴシック" w:hAnsi="ＭＳ ゴシック" w:hint="eastAsia"/>
        </w:rPr>
        <w:t>○お預かりするもの：上記預貯金通帳と金融機関へ届け出た印鑑、有価証券、年金証書</w:t>
      </w:r>
    </w:p>
    <w:p w14:paraId="1821A186" w14:textId="77777777" w:rsidR="001E2798" w:rsidRDefault="001E2798">
      <w:pPr>
        <w:tabs>
          <w:tab w:val="left" w:pos="2619"/>
          <w:tab w:val="left" w:pos="5800"/>
          <w:tab w:val="left" w:pos="8700"/>
        </w:tabs>
        <w:ind w:left="170" w:firstLine="210"/>
        <w:rPr>
          <w:rFonts w:ascii="ＭＳ ゴシック" w:eastAsia="ＭＳ ゴシック" w:hAnsi="ＭＳ ゴシック"/>
        </w:rPr>
      </w:pPr>
      <w:r>
        <w:rPr>
          <w:rFonts w:ascii="ＭＳ ゴシック" w:eastAsia="ＭＳ ゴシック" w:hAnsi="ＭＳ ゴシック" w:hint="eastAsia"/>
        </w:rPr>
        <w:t>○保管管理者：施設長</w:t>
      </w:r>
    </w:p>
    <w:p w14:paraId="5D3E4DB2" w14:textId="77777777" w:rsidR="001E2798" w:rsidRDefault="001E2798">
      <w:pPr>
        <w:tabs>
          <w:tab w:val="left" w:pos="2619"/>
          <w:tab w:val="left" w:pos="5800"/>
          <w:tab w:val="left" w:pos="8700"/>
        </w:tabs>
        <w:ind w:left="170" w:firstLine="210"/>
        <w:rPr>
          <w:rFonts w:ascii="ＭＳ ゴシック" w:eastAsia="ＭＳ ゴシック" w:hAnsi="ＭＳ ゴシック"/>
        </w:rPr>
      </w:pPr>
      <w:r>
        <w:rPr>
          <w:rFonts w:ascii="ＭＳ ゴシック" w:eastAsia="ＭＳ ゴシック" w:hAnsi="ＭＳ ゴシック" w:hint="eastAsia"/>
        </w:rPr>
        <w:t xml:space="preserve">○出納方法：　手続きの概要は以下の通りです。　</w:t>
      </w:r>
    </w:p>
    <w:p w14:paraId="3A379276" w14:textId="77777777" w:rsidR="001E2798" w:rsidRDefault="001E2798" w:rsidP="000F59FE">
      <w:pPr>
        <w:pStyle w:val="a4"/>
        <w:adjustRightInd w:val="0"/>
        <w:ind w:left="681" w:rightChars="80" w:right="168" w:hanging="227"/>
        <w:jc w:val="both"/>
        <w:rPr>
          <w:rFonts w:ascii="ＭＳ ゴシック" w:eastAsia="ＭＳ ゴシック" w:hAnsi="ＭＳ ゴシック"/>
        </w:rPr>
      </w:pPr>
      <w:r>
        <w:rPr>
          <w:rFonts w:ascii="ＭＳ ゴシック" w:eastAsia="ＭＳ ゴシック" w:hAnsi="ＭＳ ゴシック" w:hint="eastAsia"/>
        </w:rPr>
        <w:t>・預金の預け入れ及び引き出しが必要な場合、備え付けの払戻請求書及び入金依頼書を保管管理者へ提出していただきます。</w:t>
      </w:r>
    </w:p>
    <w:p w14:paraId="00FA88D2" w14:textId="77777777" w:rsidR="001E2798" w:rsidRDefault="001E2798">
      <w:pPr>
        <w:pStyle w:val="21"/>
        <w:adjustRightInd w:val="0"/>
        <w:ind w:left="681"/>
        <w:jc w:val="both"/>
        <w:rPr>
          <w:rFonts w:ascii="ＭＳ ゴシック" w:eastAsia="ＭＳ ゴシック" w:hAnsi="ＭＳ ゴシック"/>
        </w:rPr>
      </w:pPr>
      <w:r>
        <w:rPr>
          <w:rFonts w:ascii="ＭＳ ゴシック" w:eastAsia="ＭＳ ゴシック" w:hAnsi="ＭＳ ゴシック" w:hint="eastAsia"/>
        </w:rPr>
        <w:t>・保管管理者は上記払戻請求書及び入金依頼書の内容に従い、預金の預け入れ及び引き出しを行います。</w:t>
      </w:r>
    </w:p>
    <w:p w14:paraId="265F8C80" w14:textId="51F669A0" w:rsidR="001E2798" w:rsidRDefault="001E2798" w:rsidP="00802200">
      <w:pPr>
        <w:tabs>
          <w:tab w:val="left" w:pos="2619"/>
          <w:tab w:val="left" w:pos="5800"/>
          <w:tab w:val="left" w:pos="8700"/>
        </w:tabs>
        <w:adjustRightInd w:val="0"/>
        <w:ind w:left="681" w:hanging="227"/>
        <w:rPr>
          <w:rFonts w:ascii="ＭＳ ゴシック" w:eastAsia="ＭＳ ゴシック" w:hAnsi="ＭＳ ゴシック"/>
        </w:rPr>
      </w:pPr>
      <w:r>
        <w:rPr>
          <w:rFonts w:ascii="ＭＳ ゴシック" w:eastAsia="ＭＳ ゴシック" w:hAnsi="ＭＳ ゴシック" w:hint="eastAsia"/>
        </w:rPr>
        <w:t>・保管管理者は出入金の都度、出入金記録を作成し、四半期に一度契約者へ報告します。</w:t>
      </w:r>
      <w:r w:rsidR="00802200">
        <w:rPr>
          <w:rFonts w:ascii="ＭＳ ゴシック" w:eastAsia="ＭＳ ゴシック" w:hAnsi="ＭＳ ゴシック" w:hint="eastAsia"/>
        </w:rPr>
        <w:t xml:space="preserve">　　　　　　　　　　　　　　　　　　　　　　　　　　　　</w:t>
      </w:r>
      <w:r>
        <w:rPr>
          <w:rFonts w:ascii="ＭＳ ゴシック" w:eastAsia="ＭＳ ゴシック" w:hAnsi="ＭＳ ゴシック" w:hint="eastAsia"/>
        </w:rPr>
        <w:t>利用料金：無料</w:t>
      </w:r>
    </w:p>
    <w:p w14:paraId="753F04CD" w14:textId="77777777" w:rsidR="00B96C60" w:rsidRDefault="00B96C60" w:rsidP="00802200">
      <w:pPr>
        <w:tabs>
          <w:tab w:val="left" w:pos="2619"/>
          <w:tab w:val="left" w:pos="5800"/>
          <w:tab w:val="left" w:pos="8700"/>
        </w:tabs>
        <w:adjustRightInd w:val="0"/>
        <w:ind w:left="681" w:hanging="227"/>
        <w:rPr>
          <w:rFonts w:ascii="ＭＳ ゴシック" w:eastAsia="ＭＳ ゴシック" w:hAnsi="ＭＳ ゴシック"/>
        </w:rPr>
      </w:pPr>
    </w:p>
    <w:p w14:paraId="3A9DC46C" w14:textId="54BB0B52" w:rsidR="001E2798" w:rsidRDefault="001E2798" w:rsidP="001B3621">
      <w:pPr>
        <w:pStyle w:val="2"/>
        <w:numPr>
          <w:ilvl w:val="0"/>
          <w:numId w:val="28"/>
        </w:numPr>
        <w:spacing w:before="120"/>
        <w:rPr>
          <w:rFonts w:ascii="ＭＳ ゴシック" w:hAnsi="ＭＳ ゴシック"/>
        </w:rPr>
      </w:pPr>
      <w:r>
        <w:rPr>
          <w:rFonts w:ascii="ＭＳ ゴシック" w:hAnsi="ＭＳ ゴシック" w:hint="eastAsia"/>
        </w:rPr>
        <w:t>レクリエーション、クラブ活動</w:t>
      </w:r>
      <w:r>
        <w:rPr>
          <w:rFonts w:ascii="ＭＳ ゴシック" w:hAnsi="ＭＳ ゴシック"/>
        </w:rPr>
        <w:tab/>
      </w:r>
    </w:p>
    <w:p w14:paraId="1983B10A" w14:textId="77777777" w:rsidR="001B3621" w:rsidRDefault="001E2798" w:rsidP="000A56BD">
      <w:pPr>
        <w:tabs>
          <w:tab w:val="left" w:pos="2619"/>
          <w:tab w:val="left" w:pos="5800"/>
          <w:tab w:val="left" w:pos="8700"/>
        </w:tabs>
        <w:ind w:leftChars="181" w:left="380"/>
        <w:rPr>
          <w:rFonts w:ascii="ＭＳ ゴシック" w:eastAsia="ＭＳ ゴシック" w:hAnsi="ＭＳ ゴシック"/>
        </w:rPr>
      </w:pPr>
      <w:r>
        <w:rPr>
          <w:rFonts w:ascii="ＭＳ ゴシック" w:eastAsia="ＭＳ ゴシック" w:hAnsi="ＭＳ ゴシック" w:hint="eastAsia"/>
        </w:rPr>
        <w:t>ご契約者の希望によりレクリエーションやクラブ活動に参加していただくことができます。</w:t>
      </w:r>
    </w:p>
    <w:p w14:paraId="518531DF" w14:textId="6C2B7AA3" w:rsidR="001E2798" w:rsidRDefault="001E2798" w:rsidP="000A56BD">
      <w:pPr>
        <w:tabs>
          <w:tab w:val="left" w:pos="2619"/>
          <w:tab w:val="left" w:pos="5800"/>
          <w:tab w:val="left" w:pos="8700"/>
        </w:tabs>
        <w:ind w:leftChars="181" w:left="380"/>
        <w:rPr>
          <w:rFonts w:ascii="ＭＳ ゴシック" w:eastAsia="ＭＳ ゴシック" w:hAnsi="ＭＳ ゴシック"/>
        </w:rPr>
      </w:pPr>
      <w:r>
        <w:rPr>
          <w:rFonts w:ascii="ＭＳ ゴシック" w:eastAsia="ＭＳ ゴシック" w:hAnsi="ＭＳ ゴシック" w:hint="eastAsia"/>
        </w:rPr>
        <w:t>利用料金：材料代等の実費をいただくことがあります。</w:t>
      </w:r>
    </w:p>
    <w:p w14:paraId="5B0CAD48" w14:textId="77777777" w:rsidR="001B3621" w:rsidRPr="001B3621" w:rsidRDefault="001B3621" w:rsidP="000A56BD">
      <w:pPr>
        <w:tabs>
          <w:tab w:val="left" w:pos="2619"/>
          <w:tab w:val="left" w:pos="5800"/>
          <w:tab w:val="left" w:pos="8700"/>
        </w:tabs>
        <w:ind w:leftChars="181" w:left="380"/>
        <w:rPr>
          <w:rFonts w:ascii="ＭＳ ゴシック" w:eastAsia="ＭＳ ゴシック" w:hAnsi="ＭＳ ゴシック"/>
        </w:rPr>
      </w:pPr>
    </w:p>
    <w:p w14:paraId="7DD716DE" w14:textId="77777777" w:rsidR="001E2798" w:rsidRDefault="001E2798">
      <w:pPr>
        <w:tabs>
          <w:tab w:val="left" w:pos="2619"/>
          <w:tab w:val="left" w:pos="5800"/>
          <w:tab w:val="left" w:pos="8700"/>
        </w:tabs>
        <w:ind w:left="170" w:firstLine="210"/>
        <w:outlineLvl w:val="0"/>
        <w:rPr>
          <w:rFonts w:ascii="ＭＳ ゴシック" w:eastAsia="ＭＳ ゴシック" w:hAnsi="ＭＳ ゴシック"/>
        </w:rPr>
      </w:pPr>
      <w:proofErr w:type="spellStart"/>
      <w:r>
        <w:rPr>
          <w:rFonts w:ascii="ＭＳ ゴシック" w:eastAsia="ＭＳ ゴシック" w:hAnsi="ＭＳ ゴシック" w:hint="eastAsia"/>
        </w:rPr>
        <w:t>i</w:t>
      </w:r>
      <w:proofErr w:type="spellEnd"/>
      <w:r>
        <w:rPr>
          <w:rFonts w:ascii="ＭＳ ゴシック" w:eastAsia="ＭＳ ゴシック" w:hAnsi="ＭＳ ゴシック" w:hint="eastAsia"/>
        </w:rPr>
        <w:t>) 主なレクリエーション行事予定</w:t>
      </w:r>
      <w:r w:rsidR="0013786B">
        <w:rPr>
          <w:rFonts w:ascii="ＭＳ ゴシック" w:eastAsia="ＭＳ ゴシック" w:hAnsi="ＭＳ ゴシック" w:hint="eastAsia"/>
        </w:rPr>
        <w:t>（但し、変更する場合があります。）</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5355"/>
        <w:gridCol w:w="2520"/>
      </w:tblGrid>
      <w:tr w:rsidR="001E2798" w14:paraId="27B75F4A" w14:textId="77777777" w:rsidTr="00F710A4">
        <w:trPr>
          <w:cantSplit/>
        </w:trPr>
        <w:tc>
          <w:tcPr>
            <w:tcW w:w="735" w:type="dxa"/>
          </w:tcPr>
          <w:p w14:paraId="3F954134" w14:textId="77777777" w:rsidR="001E2798" w:rsidRDefault="001E2798">
            <w:pPr>
              <w:jc w:val="center"/>
              <w:rPr>
                <w:rFonts w:ascii="ＭＳ ゴシック" w:eastAsia="ＭＳ ゴシック" w:hAnsi="ＭＳ ゴシック"/>
              </w:rPr>
            </w:pPr>
          </w:p>
        </w:tc>
        <w:tc>
          <w:tcPr>
            <w:tcW w:w="5355" w:type="dxa"/>
          </w:tcPr>
          <w:p w14:paraId="5BF339C9" w14:textId="77777777" w:rsidR="001E2798" w:rsidRDefault="001E2798">
            <w:pPr>
              <w:jc w:val="center"/>
              <w:rPr>
                <w:rFonts w:ascii="ＭＳ ゴシック" w:eastAsia="ＭＳ ゴシック" w:hAnsi="ＭＳ ゴシック"/>
              </w:rPr>
            </w:pPr>
            <w:r>
              <w:rPr>
                <w:rFonts w:ascii="ＭＳ ゴシック" w:eastAsia="ＭＳ ゴシック" w:hAnsi="ＭＳ ゴシック" w:hint="eastAsia"/>
              </w:rPr>
              <w:t>行事とその内容（例）</w:t>
            </w:r>
          </w:p>
        </w:tc>
        <w:tc>
          <w:tcPr>
            <w:tcW w:w="2520" w:type="dxa"/>
          </w:tcPr>
          <w:p w14:paraId="1CFCC251" w14:textId="77777777" w:rsidR="001E2798" w:rsidRDefault="001E2798">
            <w:pPr>
              <w:jc w:val="center"/>
              <w:rPr>
                <w:rFonts w:ascii="ＭＳ ゴシック" w:eastAsia="ＭＳ ゴシック" w:hAnsi="ＭＳ ゴシック"/>
              </w:rPr>
            </w:pPr>
            <w:r>
              <w:rPr>
                <w:rFonts w:ascii="ＭＳ ゴシック" w:eastAsia="ＭＳ ゴシック" w:hAnsi="ＭＳ ゴシック" w:hint="eastAsia"/>
              </w:rPr>
              <w:t>備考</w:t>
            </w:r>
          </w:p>
        </w:tc>
      </w:tr>
      <w:tr w:rsidR="001E2798" w14:paraId="7F8BD322" w14:textId="77777777" w:rsidTr="00F710A4">
        <w:trPr>
          <w:cantSplit/>
        </w:trPr>
        <w:tc>
          <w:tcPr>
            <w:tcW w:w="735" w:type="dxa"/>
          </w:tcPr>
          <w:p w14:paraId="40CF66C2"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１月</w:t>
            </w:r>
          </w:p>
        </w:tc>
        <w:tc>
          <w:tcPr>
            <w:tcW w:w="5355" w:type="dxa"/>
          </w:tcPr>
          <w:p w14:paraId="6FA60840"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１日－お正月（おせち料理をいただき、新年をお祝いします。）どんど焼き</w:t>
            </w:r>
          </w:p>
        </w:tc>
        <w:tc>
          <w:tcPr>
            <w:tcW w:w="2520" w:type="dxa"/>
          </w:tcPr>
          <w:p w14:paraId="4F976F0B" w14:textId="3E1812D6" w:rsidR="001E2798" w:rsidRPr="00F710A4" w:rsidRDefault="001E2798" w:rsidP="00F710A4">
            <w:pPr>
              <w:widowControl/>
              <w:jc w:val="left"/>
              <w:rPr>
                <w:rFonts w:ascii="ＭＳ ゴシック" w:eastAsia="ＭＳ ゴシック" w:hAnsi="ＭＳ ゴシック"/>
              </w:rPr>
            </w:pPr>
          </w:p>
        </w:tc>
      </w:tr>
      <w:tr w:rsidR="001E2798" w14:paraId="6C48F93A" w14:textId="77777777" w:rsidTr="00F710A4">
        <w:trPr>
          <w:cantSplit/>
        </w:trPr>
        <w:tc>
          <w:tcPr>
            <w:tcW w:w="735" w:type="dxa"/>
          </w:tcPr>
          <w:p w14:paraId="322FACE6"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2月</w:t>
            </w:r>
          </w:p>
        </w:tc>
        <w:tc>
          <w:tcPr>
            <w:tcW w:w="5355" w:type="dxa"/>
          </w:tcPr>
          <w:p w14:paraId="6A08BC9C"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節分（施設内で豆まきを行います。）</w:t>
            </w:r>
          </w:p>
          <w:p w14:paraId="6C388A54" w14:textId="77777777" w:rsidR="001E2798" w:rsidRDefault="00F710A4">
            <w:pPr>
              <w:rPr>
                <w:rFonts w:ascii="ＭＳ ゴシック" w:eastAsia="ＭＳ ゴシック" w:hAnsi="ＭＳ ゴシック"/>
              </w:rPr>
            </w:pPr>
            <w:r>
              <w:rPr>
                <w:rFonts w:ascii="ＭＳ ゴシック" w:eastAsia="ＭＳ ゴシック" w:hAnsi="ＭＳ ゴシック" w:hint="eastAsia"/>
              </w:rPr>
              <w:t>春</w:t>
            </w:r>
            <w:r w:rsidR="001E2798">
              <w:rPr>
                <w:rFonts w:ascii="ＭＳ ゴシック" w:eastAsia="ＭＳ ゴシック" w:hAnsi="ＭＳ ゴシック" w:hint="eastAsia"/>
              </w:rPr>
              <w:t>神楽</w:t>
            </w:r>
            <w:r>
              <w:rPr>
                <w:rFonts w:ascii="ＭＳ ゴシック" w:eastAsia="ＭＳ ゴシック" w:hAnsi="ＭＳ ゴシック" w:hint="eastAsia"/>
              </w:rPr>
              <w:t>・ショッピング</w:t>
            </w:r>
          </w:p>
        </w:tc>
        <w:tc>
          <w:tcPr>
            <w:tcW w:w="2520" w:type="dxa"/>
          </w:tcPr>
          <w:p w14:paraId="501FBAAA" w14:textId="77777777" w:rsidR="001E2798" w:rsidRDefault="001E2798">
            <w:pPr>
              <w:rPr>
                <w:rFonts w:ascii="ＭＳ ゴシック" w:eastAsia="ＭＳ ゴシック" w:hAnsi="ＭＳ ゴシック"/>
              </w:rPr>
            </w:pPr>
          </w:p>
        </w:tc>
      </w:tr>
      <w:tr w:rsidR="001E2798" w14:paraId="7C74BA48" w14:textId="77777777" w:rsidTr="00F710A4">
        <w:trPr>
          <w:cantSplit/>
        </w:trPr>
        <w:tc>
          <w:tcPr>
            <w:tcW w:w="735" w:type="dxa"/>
          </w:tcPr>
          <w:p w14:paraId="468E0E5F"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3月</w:t>
            </w:r>
          </w:p>
        </w:tc>
        <w:tc>
          <w:tcPr>
            <w:tcW w:w="5355" w:type="dxa"/>
          </w:tcPr>
          <w:p w14:paraId="52CA265B"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ひなまつり</w:t>
            </w:r>
          </w:p>
        </w:tc>
        <w:tc>
          <w:tcPr>
            <w:tcW w:w="2520" w:type="dxa"/>
          </w:tcPr>
          <w:p w14:paraId="302E54B7"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おやつ作り</w:t>
            </w:r>
          </w:p>
        </w:tc>
      </w:tr>
      <w:tr w:rsidR="001E2798" w14:paraId="2A4F8CF1" w14:textId="77777777" w:rsidTr="00F710A4">
        <w:trPr>
          <w:cantSplit/>
        </w:trPr>
        <w:tc>
          <w:tcPr>
            <w:tcW w:w="735" w:type="dxa"/>
          </w:tcPr>
          <w:p w14:paraId="251B5923"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4月</w:t>
            </w:r>
          </w:p>
        </w:tc>
        <w:tc>
          <w:tcPr>
            <w:tcW w:w="5355" w:type="dxa"/>
          </w:tcPr>
          <w:p w14:paraId="25376CA8"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お花見（</w:t>
            </w:r>
            <w:r w:rsidR="00F710A4">
              <w:rPr>
                <w:rFonts w:ascii="ＭＳ ゴシック" w:eastAsia="ＭＳ ゴシック" w:hAnsi="ＭＳ ゴシック" w:hint="eastAsia"/>
              </w:rPr>
              <w:t>開花時期に合わせて</w:t>
            </w:r>
            <w:r>
              <w:rPr>
                <w:rFonts w:ascii="ＭＳ ゴシック" w:eastAsia="ＭＳ ゴシック" w:hAnsi="ＭＳ ゴシック" w:hint="eastAsia"/>
              </w:rPr>
              <w:t>）</w:t>
            </w:r>
          </w:p>
          <w:p w14:paraId="5A5033CF"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お大師参拝</w:t>
            </w:r>
          </w:p>
        </w:tc>
        <w:tc>
          <w:tcPr>
            <w:tcW w:w="2520" w:type="dxa"/>
          </w:tcPr>
          <w:p w14:paraId="51E070AD"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木の芽田楽</w:t>
            </w:r>
          </w:p>
        </w:tc>
      </w:tr>
      <w:tr w:rsidR="001E2798" w14:paraId="028EE0FB" w14:textId="77777777" w:rsidTr="00F710A4">
        <w:trPr>
          <w:cantSplit/>
        </w:trPr>
        <w:tc>
          <w:tcPr>
            <w:tcW w:w="735" w:type="dxa"/>
          </w:tcPr>
          <w:p w14:paraId="48DEC933"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５月</w:t>
            </w:r>
          </w:p>
        </w:tc>
        <w:tc>
          <w:tcPr>
            <w:tcW w:w="5355" w:type="dxa"/>
          </w:tcPr>
          <w:p w14:paraId="25D98697" w14:textId="77777777" w:rsidR="001E2798" w:rsidRDefault="000A56BD">
            <w:pPr>
              <w:rPr>
                <w:rFonts w:ascii="ＭＳ ゴシック" w:eastAsia="ＭＳ ゴシック" w:hAnsi="ＭＳ ゴシック"/>
              </w:rPr>
            </w:pPr>
            <w:r>
              <w:rPr>
                <w:rFonts w:ascii="ＭＳ ゴシック" w:eastAsia="ＭＳ ゴシック" w:hAnsi="ＭＳ ゴシック" w:hint="eastAsia"/>
              </w:rPr>
              <w:t>ショッピング・</w:t>
            </w:r>
            <w:r w:rsidR="001E2798">
              <w:rPr>
                <w:rFonts w:ascii="ＭＳ ゴシック" w:eastAsia="ＭＳ ゴシック" w:hAnsi="ＭＳ ゴシック" w:hint="eastAsia"/>
              </w:rPr>
              <w:t>家族の集い</w:t>
            </w:r>
          </w:p>
        </w:tc>
        <w:tc>
          <w:tcPr>
            <w:tcW w:w="2520" w:type="dxa"/>
          </w:tcPr>
          <w:p w14:paraId="250D1943"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木の芽田楽</w:t>
            </w:r>
          </w:p>
        </w:tc>
      </w:tr>
      <w:tr w:rsidR="001E2798" w14:paraId="7091FB5C" w14:textId="77777777" w:rsidTr="00F710A4">
        <w:trPr>
          <w:cantSplit/>
        </w:trPr>
        <w:tc>
          <w:tcPr>
            <w:tcW w:w="735" w:type="dxa"/>
          </w:tcPr>
          <w:p w14:paraId="3E59B528"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lastRenderedPageBreak/>
              <w:t>６月</w:t>
            </w:r>
          </w:p>
        </w:tc>
        <w:tc>
          <w:tcPr>
            <w:tcW w:w="5355" w:type="dxa"/>
          </w:tcPr>
          <w:p w14:paraId="12878D50" w14:textId="77777777" w:rsidR="001E2798" w:rsidRDefault="000A56BD">
            <w:pPr>
              <w:rPr>
                <w:rFonts w:ascii="ＭＳ ゴシック" w:eastAsia="ＭＳ ゴシック" w:hAnsi="ＭＳ ゴシック"/>
              </w:rPr>
            </w:pPr>
            <w:r>
              <w:rPr>
                <w:rFonts w:ascii="ＭＳ ゴシック" w:eastAsia="ＭＳ ゴシック" w:hAnsi="ＭＳ ゴシック" w:hint="eastAsia"/>
              </w:rPr>
              <w:t>遠足・</w:t>
            </w:r>
            <w:r w:rsidR="001E2798">
              <w:rPr>
                <w:rFonts w:ascii="ＭＳ ゴシック" w:eastAsia="ＭＳ ゴシック" w:hAnsi="ＭＳ ゴシック" w:hint="eastAsia"/>
              </w:rPr>
              <w:t>ショッピング</w:t>
            </w:r>
          </w:p>
        </w:tc>
        <w:tc>
          <w:tcPr>
            <w:tcW w:w="2520" w:type="dxa"/>
          </w:tcPr>
          <w:p w14:paraId="7544EF01" w14:textId="77777777" w:rsidR="001E2798" w:rsidRDefault="001E2798">
            <w:pPr>
              <w:rPr>
                <w:rFonts w:ascii="ＭＳ ゴシック" w:eastAsia="ＭＳ ゴシック" w:hAnsi="ＭＳ ゴシック"/>
              </w:rPr>
            </w:pPr>
          </w:p>
        </w:tc>
      </w:tr>
      <w:tr w:rsidR="001E2798" w14:paraId="66315006" w14:textId="77777777" w:rsidTr="00F710A4">
        <w:trPr>
          <w:cantSplit/>
        </w:trPr>
        <w:tc>
          <w:tcPr>
            <w:tcW w:w="735" w:type="dxa"/>
          </w:tcPr>
          <w:p w14:paraId="2B64FE52"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７月</w:t>
            </w:r>
          </w:p>
        </w:tc>
        <w:tc>
          <w:tcPr>
            <w:tcW w:w="5355" w:type="dxa"/>
          </w:tcPr>
          <w:p w14:paraId="5C7D5A0B" w14:textId="312BE61E" w:rsidR="001E2798" w:rsidRDefault="001E2798">
            <w:pPr>
              <w:rPr>
                <w:rFonts w:ascii="ＭＳ ゴシック" w:eastAsia="ＭＳ ゴシック" w:hAnsi="ＭＳ ゴシック"/>
              </w:rPr>
            </w:pPr>
            <w:r>
              <w:rPr>
                <w:rFonts w:ascii="ＭＳ ゴシック" w:eastAsia="ＭＳ ゴシック" w:hAnsi="ＭＳ ゴシック" w:hint="eastAsia"/>
              </w:rPr>
              <w:t>物故者供養</w:t>
            </w:r>
            <w:r w:rsidR="000A56BD">
              <w:rPr>
                <w:rFonts w:ascii="ＭＳ ゴシック" w:eastAsia="ＭＳ ゴシック" w:hAnsi="ＭＳ ゴシック" w:hint="eastAsia"/>
              </w:rPr>
              <w:t>・ビヤ</w:t>
            </w:r>
            <w:r w:rsidR="00A95F8A">
              <w:rPr>
                <w:rFonts w:ascii="ＭＳ ゴシック" w:eastAsia="ＭＳ ゴシック" w:hAnsi="ＭＳ ゴシック" w:hint="eastAsia"/>
              </w:rPr>
              <w:t>ホール</w:t>
            </w:r>
            <w:r w:rsidR="000A56BD">
              <w:rPr>
                <w:rFonts w:ascii="ＭＳ ゴシック" w:eastAsia="ＭＳ ゴシック" w:hAnsi="ＭＳ ゴシック" w:hint="eastAsia"/>
              </w:rPr>
              <w:t>・納涼祭・ショッピング</w:t>
            </w:r>
          </w:p>
        </w:tc>
        <w:tc>
          <w:tcPr>
            <w:tcW w:w="2520" w:type="dxa"/>
          </w:tcPr>
          <w:p w14:paraId="4FF4320F" w14:textId="77777777" w:rsidR="001E2798" w:rsidRDefault="00F710A4">
            <w:pPr>
              <w:rPr>
                <w:rFonts w:ascii="ＭＳ ゴシック" w:eastAsia="ＭＳ ゴシック" w:hAnsi="ＭＳ ゴシック"/>
              </w:rPr>
            </w:pPr>
            <w:r>
              <w:rPr>
                <w:rFonts w:ascii="ＭＳ ゴシック" w:eastAsia="ＭＳ ゴシック" w:hAnsi="ＭＳ ゴシック" w:hint="eastAsia"/>
              </w:rPr>
              <w:t>たこ焼き</w:t>
            </w:r>
          </w:p>
        </w:tc>
      </w:tr>
      <w:tr w:rsidR="001E2798" w14:paraId="45AE08D7" w14:textId="77777777" w:rsidTr="00F710A4">
        <w:trPr>
          <w:cantSplit/>
        </w:trPr>
        <w:tc>
          <w:tcPr>
            <w:tcW w:w="735" w:type="dxa"/>
          </w:tcPr>
          <w:p w14:paraId="0CD7E993"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８月</w:t>
            </w:r>
          </w:p>
        </w:tc>
        <w:tc>
          <w:tcPr>
            <w:tcW w:w="5355" w:type="dxa"/>
          </w:tcPr>
          <w:p w14:paraId="52285563"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笹祭り見物・</w:t>
            </w:r>
            <w:r w:rsidR="000A56BD">
              <w:rPr>
                <w:rFonts w:ascii="ＭＳ ゴシック" w:eastAsia="ＭＳ ゴシック" w:hAnsi="ＭＳ ゴシック" w:hint="eastAsia"/>
              </w:rPr>
              <w:t>花火大会見物・ショッピング</w:t>
            </w:r>
          </w:p>
        </w:tc>
        <w:tc>
          <w:tcPr>
            <w:tcW w:w="2520" w:type="dxa"/>
          </w:tcPr>
          <w:p w14:paraId="70609E83"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そうめん流し</w:t>
            </w:r>
          </w:p>
        </w:tc>
      </w:tr>
      <w:tr w:rsidR="001E2798" w14:paraId="4F836FCC" w14:textId="77777777" w:rsidTr="00F710A4">
        <w:trPr>
          <w:cantSplit/>
        </w:trPr>
        <w:tc>
          <w:tcPr>
            <w:tcW w:w="735" w:type="dxa"/>
          </w:tcPr>
          <w:p w14:paraId="409606AF"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９月</w:t>
            </w:r>
          </w:p>
        </w:tc>
        <w:tc>
          <w:tcPr>
            <w:tcW w:w="5355" w:type="dxa"/>
          </w:tcPr>
          <w:p w14:paraId="568B3499" w14:textId="7C27DAE5" w:rsidR="001E2798" w:rsidRDefault="00F710A4">
            <w:pPr>
              <w:rPr>
                <w:rFonts w:ascii="ＭＳ ゴシック" w:eastAsia="ＭＳ ゴシック" w:hAnsi="ＭＳ ゴシック"/>
              </w:rPr>
            </w:pPr>
            <w:r>
              <w:rPr>
                <w:rFonts w:ascii="ＭＳ ゴシック" w:eastAsia="ＭＳ ゴシック" w:hAnsi="ＭＳ ゴシック" w:hint="eastAsia"/>
              </w:rPr>
              <w:t>お大師参拝・ショッピング</w:t>
            </w:r>
          </w:p>
        </w:tc>
        <w:tc>
          <w:tcPr>
            <w:tcW w:w="2520" w:type="dxa"/>
          </w:tcPr>
          <w:p w14:paraId="356DC74C"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芋炊き</w:t>
            </w:r>
          </w:p>
        </w:tc>
      </w:tr>
      <w:tr w:rsidR="001E2798" w14:paraId="01C83F93" w14:textId="77777777" w:rsidTr="00F710A4">
        <w:trPr>
          <w:cantSplit/>
        </w:trPr>
        <w:tc>
          <w:tcPr>
            <w:tcW w:w="735" w:type="dxa"/>
          </w:tcPr>
          <w:p w14:paraId="0064C000"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10月</w:t>
            </w:r>
          </w:p>
        </w:tc>
        <w:tc>
          <w:tcPr>
            <w:tcW w:w="5355" w:type="dxa"/>
          </w:tcPr>
          <w:p w14:paraId="34268024"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運動会・</w:t>
            </w:r>
            <w:r w:rsidR="00F710A4">
              <w:rPr>
                <w:rFonts w:ascii="ＭＳ ゴシック" w:eastAsia="ＭＳ ゴシック" w:hAnsi="ＭＳ ゴシック" w:hint="eastAsia"/>
              </w:rPr>
              <w:t>ショッピング・</w:t>
            </w:r>
            <w:r>
              <w:rPr>
                <w:rFonts w:ascii="ＭＳ ゴシック" w:eastAsia="ＭＳ ゴシック" w:hAnsi="ＭＳ ゴシック" w:hint="eastAsia"/>
              </w:rPr>
              <w:t>文化祭作品作り</w:t>
            </w:r>
          </w:p>
        </w:tc>
        <w:tc>
          <w:tcPr>
            <w:tcW w:w="2520" w:type="dxa"/>
          </w:tcPr>
          <w:p w14:paraId="440EAB23" w14:textId="77777777" w:rsidR="001E2798" w:rsidRDefault="001E2798">
            <w:pPr>
              <w:rPr>
                <w:rFonts w:ascii="ＭＳ ゴシック" w:eastAsia="ＭＳ ゴシック" w:hAnsi="ＭＳ ゴシック"/>
              </w:rPr>
            </w:pPr>
          </w:p>
        </w:tc>
      </w:tr>
      <w:tr w:rsidR="001E2798" w14:paraId="74932846" w14:textId="77777777" w:rsidTr="00F710A4">
        <w:trPr>
          <w:cantSplit/>
        </w:trPr>
        <w:tc>
          <w:tcPr>
            <w:tcW w:w="735" w:type="dxa"/>
          </w:tcPr>
          <w:p w14:paraId="7A3BA66B"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11月</w:t>
            </w:r>
          </w:p>
        </w:tc>
        <w:tc>
          <w:tcPr>
            <w:tcW w:w="5355" w:type="dxa"/>
          </w:tcPr>
          <w:p w14:paraId="5D6C43AB" w14:textId="77777777" w:rsidR="001E2798" w:rsidRDefault="000A56BD">
            <w:pPr>
              <w:rPr>
                <w:rFonts w:ascii="ＭＳ ゴシック" w:eastAsia="ＭＳ ゴシック" w:hAnsi="ＭＳ ゴシック"/>
              </w:rPr>
            </w:pPr>
            <w:r>
              <w:rPr>
                <w:rFonts w:ascii="ＭＳ ゴシック" w:eastAsia="ＭＳ ゴシック" w:hAnsi="ＭＳ ゴシック" w:hint="eastAsia"/>
              </w:rPr>
              <w:t>文化祭見学・</w:t>
            </w:r>
            <w:r w:rsidR="00F710A4">
              <w:rPr>
                <w:rFonts w:ascii="ＭＳ ゴシック" w:eastAsia="ＭＳ ゴシック" w:hAnsi="ＭＳ ゴシック" w:hint="eastAsia"/>
              </w:rPr>
              <w:t>ショッピング</w:t>
            </w:r>
          </w:p>
        </w:tc>
        <w:tc>
          <w:tcPr>
            <w:tcW w:w="2520" w:type="dxa"/>
          </w:tcPr>
          <w:p w14:paraId="1D6CDE26"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餅つき</w:t>
            </w:r>
          </w:p>
        </w:tc>
      </w:tr>
      <w:tr w:rsidR="001E2798" w14:paraId="36567A2C" w14:textId="77777777" w:rsidTr="00F710A4">
        <w:trPr>
          <w:cantSplit/>
        </w:trPr>
        <w:tc>
          <w:tcPr>
            <w:tcW w:w="735" w:type="dxa"/>
          </w:tcPr>
          <w:p w14:paraId="4C7D08C7"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12月</w:t>
            </w:r>
          </w:p>
        </w:tc>
        <w:tc>
          <w:tcPr>
            <w:tcW w:w="5355" w:type="dxa"/>
          </w:tcPr>
          <w:p w14:paraId="73C6A42A"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ショッピング・クリスマス会</w:t>
            </w:r>
            <w:r w:rsidR="00F710A4">
              <w:rPr>
                <w:rFonts w:ascii="ＭＳ ゴシック" w:eastAsia="ＭＳ ゴシック" w:hAnsi="ＭＳ ゴシック" w:hint="eastAsia"/>
              </w:rPr>
              <w:t>・イルミネーション見物</w:t>
            </w:r>
          </w:p>
        </w:tc>
        <w:tc>
          <w:tcPr>
            <w:tcW w:w="2520" w:type="dxa"/>
          </w:tcPr>
          <w:p w14:paraId="2694D259" w14:textId="7071DB36" w:rsidR="001E2798" w:rsidRDefault="001E2798">
            <w:pPr>
              <w:rPr>
                <w:rFonts w:ascii="ＭＳ ゴシック" w:eastAsia="ＭＳ ゴシック" w:hAnsi="ＭＳ ゴシック"/>
              </w:rPr>
            </w:pPr>
            <w:r>
              <w:rPr>
                <w:rFonts w:ascii="ＭＳ ゴシック" w:eastAsia="ＭＳ ゴシック" w:hAnsi="ＭＳ ゴシック" w:hint="eastAsia"/>
              </w:rPr>
              <w:t>正月飾り付け</w:t>
            </w:r>
          </w:p>
        </w:tc>
      </w:tr>
    </w:tbl>
    <w:p w14:paraId="2E99BBA8" w14:textId="77777777" w:rsidR="001E2798" w:rsidRDefault="001E2798">
      <w:pPr>
        <w:tabs>
          <w:tab w:val="left" w:pos="2619"/>
          <w:tab w:val="left" w:pos="5800"/>
          <w:tab w:val="left" w:pos="8700"/>
        </w:tabs>
        <w:ind w:left="170" w:firstLine="210"/>
        <w:outlineLvl w:val="0"/>
        <w:rPr>
          <w:rFonts w:ascii="ＭＳ ゴシック" w:eastAsia="ＭＳ ゴシック" w:hAnsi="ＭＳ ゴシック"/>
        </w:rPr>
      </w:pPr>
      <w:r>
        <w:rPr>
          <w:rFonts w:ascii="ＭＳ ゴシック" w:eastAsia="ＭＳ ゴシック" w:hAnsi="ＭＳ ゴシック" w:hint="eastAsia"/>
        </w:rPr>
        <w:t>ii)クラブ活動</w:t>
      </w:r>
    </w:p>
    <w:p w14:paraId="5AC0F56B" w14:textId="2B7FB1FC" w:rsidR="001E2798" w:rsidRDefault="001E2798" w:rsidP="00F91F22">
      <w:pPr>
        <w:tabs>
          <w:tab w:val="left" w:pos="2619"/>
          <w:tab w:val="left" w:pos="5800"/>
          <w:tab w:val="left" w:pos="8700"/>
        </w:tabs>
        <w:ind w:left="170" w:firstLine="210"/>
        <w:rPr>
          <w:rFonts w:ascii="ＭＳ ゴシック" w:eastAsia="ＭＳ ゴシック" w:hAnsi="ＭＳ ゴシック"/>
        </w:rPr>
      </w:pPr>
      <w:r>
        <w:rPr>
          <w:rFonts w:ascii="ＭＳ ゴシック" w:eastAsia="ＭＳ ゴシック" w:hAnsi="ＭＳ ゴシック" w:hint="eastAsia"/>
        </w:rPr>
        <w:t xml:space="preserve">　書道、</w:t>
      </w:r>
      <w:r w:rsidR="000A56BD">
        <w:rPr>
          <w:rFonts w:ascii="ＭＳ ゴシック" w:eastAsia="ＭＳ ゴシック" w:hAnsi="ＭＳ ゴシック" w:hint="eastAsia"/>
        </w:rPr>
        <w:t>工作</w:t>
      </w:r>
      <w:r>
        <w:rPr>
          <w:rFonts w:ascii="ＭＳ ゴシック" w:eastAsia="ＭＳ ゴシック" w:hAnsi="ＭＳ ゴシック" w:hint="eastAsia"/>
        </w:rPr>
        <w:t>等（材料代等の実費をいただく場合があります。）</w:t>
      </w:r>
    </w:p>
    <w:p w14:paraId="5CDBD734" w14:textId="77777777" w:rsidR="00B6068F" w:rsidRDefault="00B6068F" w:rsidP="00F91F22">
      <w:pPr>
        <w:tabs>
          <w:tab w:val="left" w:pos="2619"/>
          <w:tab w:val="left" w:pos="5800"/>
          <w:tab w:val="left" w:pos="8700"/>
        </w:tabs>
        <w:ind w:left="170" w:firstLine="210"/>
        <w:rPr>
          <w:rFonts w:ascii="ＭＳ ゴシック" w:eastAsia="ＭＳ ゴシック" w:hAnsi="ＭＳ ゴシック"/>
        </w:rPr>
      </w:pPr>
    </w:p>
    <w:p w14:paraId="3793FE76" w14:textId="77777777" w:rsidR="001E2798" w:rsidRDefault="001E2798">
      <w:pPr>
        <w:pStyle w:val="2"/>
        <w:spacing w:before="120"/>
        <w:rPr>
          <w:rFonts w:ascii="ＭＳ ゴシック" w:hAnsi="ＭＳ ゴシック"/>
        </w:rPr>
      </w:pPr>
      <w:r>
        <w:rPr>
          <w:rFonts w:ascii="ＭＳ ゴシック" w:hAnsi="ＭＳ ゴシック" w:hint="eastAsia"/>
        </w:rPr>
        <w:t xml:space="preserve">　⑤日常生活上必要となる諸費用実費</w:t>
      </w:r>
    </w:p>
    <w:p w14:paraId="4395C09F" w14:textId="77777777" w:rsidR="001E2798" w:rsidRDefault="001E2798" w:rsidP="000F59FE">
      <w:pPr>
        <w:tabs>
          <w:tab w:val="left" w:pos="2619"/>
          <w:tab w:val="left" w:pos="5800"/>
          <w:tab w:val="left" w:pos="8700"/>
        </w:tabs>
        <w:ind w:left="170" w:rightChars="215" w:right="451" w:firstLine="210"/>
        <w:rPr>
          <w:rFonts w:ascii="ＭＳ ゴシック" w:eastAsia="ＭＳ ゴシック" w:hAnsi="ＭＳ ゴシック"/>
        </w:rPr>
      </w:pPr>
      <w:r>
        <w:rPr>
          <w:rFonts w:ascii="ＭＳ ゴシック" w:eastAsia="ＭＳ ゴシック" w:hAnsi="ＭＳ ゴシック" w:hint="eastAsia"/>
        </w:rPr>
        <w:t>日常生活品の購入代金等ご契約者の日常生活に要する費用でご契約者に負担いただくことが適当であるものにかかる費用を負担いただきます。</w:t>
      </w:r>
    </w:p>
    <w:p w14:paraId="630B5FBD" w14:textId="77777777" w:rsidR="001E2798" w:rsidRDefault="001E2798">
      <w:pPr>
        <w:tabs>
          <w:tab w:val="left" w:pos="2619"/>
          <w:tab w:val="left" w:pos="5800"/>
          <w:tab w:val="left" w:pos="8700"/>
        </w:tabs>
        <w:ind w:left="170" w:firstLine="210"/>
        <w:rPr>
          <w:rFonts w:ascii="ＭＳ ゴシック" w:eastAsia="ＭＳ ゴシック" w:hAnsi="ＭＳ ゴシック"/>
        </w:rPr>
      </w:pPr>
      <w:r>
        <w:rPr>
          <w:rFonts w:ascii="ＭＳ ゴシック" w:eastAsia="ＭＳ ゴシック" w:hAnsi="ＭＳ ゴシック" w:hint="eastAsia"/>
        </w:rPr>
        <w:t xml:space="preserve">　    その物にかかる実費</w:t>
      </w:r>
    </w:p>
    <w:p w14:paraId="4664B68B" w14:textId="7DF72743" w:rsidR="001E2798" w:rsidRDefault="001E2798">
      <w:pPr>
        <w:tabs>
          <w:tab w:val="left" w:pos="2619"/>
          <w:tab w:val="left" w:pos="5800"/>
          <w:tab w:val="left" w:pos="8700"/>
        </w:tabs>
        <w:ind w:left="170" w:firstLine="210"/>
        <w:rPr>
          <w:rFonts w:ascii="ＭＳ ゴシック" w:eastAsia="ＭＳ ゴシック" w:hAnsi="ＭＳ ゴシック"/>
        </w:rPr>
      </w:pPr>
      <w:r>
        <w:rPr>
          <w:rFonts w:ascii="ＭＳ ゴシック" w:eastAsia="ＭＳ ゴシック" w:hAnsi="ＭＳ ゴシック" w:hint="eastAsia"/>
        </w:rPr>
        <w:t>おむつ代は介護保険給付対象となっていますのでご負担の必要はありません。</w:t>
      </w:r>
    </w:p>
    <w:p w14:paraId="20BBC704" w14:textId="77777777" w:rsidR="001E2798" w:rsidRDefault="001E2798">
      <w:pPr>
        <w:pStyle w:val="2"/>
        <w:spacing w:before="120"/>
        <w:rPr>
          <w:rFonts w:ascii="ＭＳ ゴシック" w:hAnsi="ＭＳ ゴシック"/>
        </w:rPr>
      </w:pPr>
      <w:r>
        <w:rPr>
          <w:rFonts w:ascii="ＭＳ ゴシック" w:hAnsi="ＭＳ ゴシック" w:hint="eastAsia"/>
        </w:rPr>
        <w:t xml:space="preserve">  ⑥ご契約者の健康管理に係る費用</w:t>
      </w:r>
    </w:p>
    <w:p w14:paraId="5ECEBA18" w14:textId="77777777" w:rsidR="001E2798" w:rsidRDefault="001E2798">
      <w:pPr>
        <w:pStyle w:val="a0"/>
        <w:ind w:left="0"/>
        <w:rPr>
          <w:rFonts w:ascii="ＭＳ ゴシック" w:eastAsia="ＭＳ ゴシック" w:hAnsi="ＭＳ ゴシック"/>
        </w:rPr>
      </w:pPr>
      <w:r>
        <w:rPr>
          <w:rFonts w:ascii="ＭＳ ゴシック" w:eastAsia="ＭＳ ゴシック" w:hAnsi="ＭＳ ゴシック" w:hint="eastAsia"/>
        </w:rPr>
        <w:t xml:space="preserve">    ご契約者の希望によりインフルエンザ予防接種を受けられます。</w:t>
      </w:r>
    </w:p>
    <w:p w14:paraId="3BC61C29" w14:textId="55DD86EE" w:rsidR="001E2798" w:rsidRDefault="001E2798">
      <w:pPr>
        <w:pStyle w:val="a0"/>
        <w:ind w:left="0"/>
        <w:rPr>
          <w:rFonts w:ascii="ＭＳ ゴシック" w:eastAsia="ＭＳ ゴシック" w:hAnsi="ＭＳ ゴシック"/>
        </w:rPr>
      </w:pPr>
      <w:r>
        <w:rPr>
          <w:rFonts w:ascii="ＭＳ ゴシック" w:eastAsia="ＭＳ ゴシック" w:hAnsi="ＭＳ ゴシック" w:hint="eastAsia"/>
        </w:rPr>
        <w:t xml:space="preserve">          実　費</w:t>
      </w:r>
    </w:p>
    <w:p w14:paraId="3A332AE2" w14:textId="77777777" w:rsidR="001E2798" w:rsidRPr="003F1A23" w:rsidRDefault="001E2798">
      <w:pPr>
        <w:pStyle w:val="2"/>
        <w:spacing w:before="120"/>
        <w:rPr>
          <w:rFonts w:ascii="ＭＳ ゴシック" w:hAnsi="ＭＳ ゴシック"/>
        </w:rPr>
      </w:pPr>
      <w:r>
        <w:rPr>
          <w:rFonts w:ascii="ＭＳ ゴシック" w:hAnsi="ＭＳ ゴシック" w:hint="eastAsia"/>
        </w:rPr>
        <w:t xml:space="preserve">　</w:t>
      </w:r>
      <w:r w:rsidRPr="003F1A23">
        <w:rPr>
          <w:rFonts w:ascii="ＭＳ ゴシック" w:hAnsi="ＭＳ ゴシック" w:hint="eastAsia"/>
        </w:rPr>
        <w:t>⑦契約書第１９条に定める所定の料金</w:t>
      </w:r>
    </w:p>
    <w:p w14:paraId="5800FFB5" w14:textId="77777777" w:rsidR="002673BC" w:rsidRDefault="001E2798" w:rsidP="000F59FE">
      <w:pPr>
        <w:pStyle w:val="a0"/>
        <w:ind w:leftChars="100" w:left="420" w:rightChars="215" w:right="451" w:hangingChars="100" w:hanging="210"/>
        <w:rPr>
          <w:rFonts w:ascii="ＭＳ ゴシック" w:eastAsia="ＭＳ ゴシック" w:hAnsi="ＭＳ ゴシック"/>
        </w:rPr>
      </w:pPr>
      <w:r w:rsidRPr="003F1A23">
        <w:rPr>
          <w:rFonts w:ascii="ＭＳ ゴシック" w:eastAsia="ＭＳ ゴシック" w:hAnsi="ＭＳ ゴシック" w:hint="eastAsia"/>
        </w:rPr>
        <w:t xml:space="preserve">　ご契約者が、契約終了後も居室を明け渡さない場合等に、本来の契約終了日</w:t>
      </w:r>
      <w:r w:rsidR="00430333" w:rsidRPr="003F1A23">
        <w:rPr>
          <w:rFonts w:ascii="ＭＳ ゴシック" w:eastAsia="ＭＳ ゴシック" w:hAnsi="ＭＳ ゴシック" w:hint="eastAsia"/>
        </w:rPr>
        <w:t>の翌日</w:t>
      </w:r>
      <w:r w:rsidRPr="003F1A23">
        <w:rPr>
          <w:rFonts w:ascii="ＭＳ ゴシック" w:eastAsia="ＭＳ ゴシック" w:hAnsi="ＭＳ ゴシック" w:hint="eastAsia"/>
        </w:rPr>
        <w:t>から現実に居室が明け渡された日までの期間に係る料金</w:t>
      </w:r>
      <w:r w:rsidR="002673BC" w:rsidRPr="003F1A23">
        <w:rPr>
          <w:rFonts w:ascii="ＭＳ ゴシック" w:eastAsia="ＭＳ ゴシック" w:hAnsi="ＭＳ ゴシック" w:hint="eastAsia"/>
        </w:rPr>
        <w:t>(</w:t>
      </w:r>
      <w:r w:rsidR="00480C33">
        <w:rPr>
          <w:rFonts w:ascii="ＭＳ ゴシック" w:eastAsia="ＭＳ ゴシック" w:hAnsi="ＭＳ ゴシック" w:hint="eastAsia"/>
        </w:rPr>
        <w:t>総単位数</w:t>
      </w:r>
      <w:r w:rsidR="005E1427">
        <w:rPr>
          <w:rFonts w:ascii="ＭＳ ゴシック" w:eastAsia="ＭＳ ゴシック" w:hAnsi="ＭＳ ゴシック" w:hint="eastAsia"/>
        </w:rPr>
        <w:t>＋居住費</w:t>
      </w:r>
      <w:r w:rsidR="002673BC" w:rsidRPr="003F1A23">
        <w:rPr>
          <w:rFonts w:ascii="ＭＳ ゴシック" w:eastAsia="ＭＳ ゴシック" w:hAnsi="ＭＳ ゴシック" w:hint="eastAsia"/>
        </w:rPr>
        <w:t>)</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252"/>
        <w:gridCol w:w="1253"/>
        <w:gridCol w:w="1252"/>
        <w:gridCol w:w="1253"/>
        <w:gridCol w:w="1253"/>
      </w:tblGrid>
      <w:tr w:rsidR="001E2798" w:rsidRPr="003F1A23" w14:paraId="75C999AB" w14:textId="77777777">
        <w:trPr>
          <w:cantSplit/>
          <w:trHeight w:val="405"/>
          <w:jc w:val="center"/>
        </w:trPr>
        <w:tc>
          <w:tcPr>
            <w:tcW w:w="2100" w:type="dxa"/>
            <w:tcBorders>
              <w:bottom w:val="single" w:sz="6" w:space="0" w:color="auto"/>
            </w:tcBorders>
            <w:vAlign w:val="center"/>
          </w:tcPr>
          <w:p w14:paraId="021C91AF" w14:textId="77777777" w:rsidR="001E2798" w:rsidRPr="003F1A23" w:rsidRDefault="001E2798">
            <w:pPr>
              <w:jc w:val="center"/>
              <w:rPr>
                <w:rFonts w:ascii="ＭＳ ゴシック" w:eastAsia="ＭＳ ゴシック" w:hAnsi="ＭＳ ゴシック"/>
              </w:rPr>
            </w:pPr>
            <w:r w:rsidRPr="003F1A23">
              <w:rPr>
                <w:rFonts w:ascii="ＭＳ ゴシック" w:eastAsia="ＭＳ ゴシック" w:hAnsi="ＭＳ ゴシック" w:hint="eastAsia"/>
              </w:rPr>
              <w:t>ご契約者の要介護度</w:t>
            </w:r>
          </w:p>
        </w:tc>
        <w:tc>
          <w:tcPr>
            <w:tcW w:w="1252" w:type="dxa"/>
            <w:tcBorders>
              <w:bottom w:val="single" w:sz="6" w:space="0" w:color="auto"/>
            </w:tcBorders>
            <w:vAlign w:val="center"/>
          </w:tcPr>
          <w:p w14:paraId="1D0D84EC" w14:textId="77777777" w:rsidR="001E2798" w:rsidRPr="003F1A23" w:rsidRDefault="001E2798">
            <w:pPr>
              <w:jc w:val="center"/>
              <w:rPr>
                <w:rFonts w:ascii="ＭＳ ゴシック" w:eastAsia="ＭＳ ゴシック" w:hAnsi="ＭＳ ゴシック"/>
              </w:rPr>
            </w:pPr>
            <w:r w:rsidRPr="003F1A23">
              <w:rPr>
                <w:rFonts w:ascii="ＭＳ ゴシック" w:eastAsia="ＭＳ ゴシック" w:hAnsi="ＭＳ ゴシック" w:hint="eastAsia"/>
              </w:rPr>
              <w:t>要介護度１</w:t>
            </w:r>
          </w:p>
        </w:tc>
        <w:tc>
          <w:tcPr>
            <w:tcW w:w="1253" w:type="dxa"/>
            <w:tcBorders>
              <w:bottom w:val="single" w:sz="6" w:space="0" w:color="auto"/>
            </w:tcBorders>
            <w:vAlign w:val="center"/>
          </w:tcPr>
          <w:p w14:paraId="2AB11ADE" w14:textId="77777777" w:rsidR="001E2798" w:rsidRPr="003F1A23" w:rsidRDefault="001E2798">
            <w:pPr>
              <w:jc w:val="center"/>
              <w:rPr>
                <w:rFonts w:ascii="ＭＳ ゴシック" w:eastAsia="ＭＳ ゴシック" w:hAnsi="ＭＳ ゴシック"/>
              </w:rPr>
            </w:pPr>
            <w:r w:rsidRPr="003F1A23">
              <w:rPr>
                <w:rFonts w:ascii="ＭＳ ゴシック" w:eastAsia="ＭＳ ゴシック" w:hAnsi="ＭＳ ゴシック" w:hint="eastAsia"/>
              </w:rPr>
              <w:t>要介護度２</w:t>
            </w:r>
          </w:p>
        </w:tc>
        <w:tc>
          <w:tcPr>
            <w:tcW w:w="1252" w:type="dxa"/>
            <w:tcBorders>
              <w:bottom w:val="single" w:sz="6" w:space="0" w:color="auto"/>
            </w:tcBorders>
            <w:vAlign w:val="center"/>
          </w:tcPr>
          <w:p w14:paraId="67608BEA" w14:textId="77777777" w:rsidR="001E2798" w:rsidRPr="003F1A23" w:rsidRDefault="001E2798">
            <w:pPr>
              <w:jc w:val="center"/>
              <w:rPr>
                <w:rFonts w:ascii="ＭＳ ゴシック" w:eastAsia="ＭＳ ゴシック" w:hAnsi="ＭＳ ゴシック"/>
              </w:rPr>
            </w:pPr>
            <w:r w:rsidRPr="003F1A23">
              <w:rPr>
                <w:rFonts w:ascii="ＭＳ ゴシック" w:eastAsia="ＭＳ ゴシック" w:hAnsi="ＭＳ ゴシック" w:hint="eastAsia"/>
              </w:rPr>
              <w:t>要介護度３</w:t>
            </w:r>
          </w:p>
        </w:tc>
        <w:tc>
          <w:tcPr>
            <w:tcW w:w="1253" w:type="dxa"/>
            <w:tcBorders>
              <w:bottom w:val="single" w:sz="6" w:space="0" w:color="auto"/>
            </w:tcBorders>
            <w:vAlign w:val="center"/>
          </w:tcPr>
          <w:p w14:paraId="7DE484F8" w14:textId="77777777" w:rsidR="001E2798" w:rsidRPr="003F1A23" w:rsidRDefault="001E2798">
            <w:pPr>
              <w:jc w:val="center"/>
              <w:rPr>
                <w:rFonts w:ascii="ＭＳ ゴシック" w:eastAsia="ＭＳ ゴシック" w:hAnsi="ＭＳ ゴシック"/>
              </w:rPr>
            </w:pPr>
            <w:r w:rsidRPr="003F1A23">
              <w:rPr>
                <w:rFonts w:ascii="ＭＳ ゴシック" w:eastAsia="ＭＳ ゴシック" w:hAnsi="ＭＳ ゴシック" w:hint="eastAsia"/>
              </w:rPr>
              <w:t>要介護度４</w:t>
            </w:r>
          </w:p>
        </w:tc>
        <w:tc>
          <w:tcPr>
            <w:tcW w:w="1253" w:type="dxa"/>
            <w:tcBorders>
              <w:bottom w:val="single" w:sz="6" w:space="0" w:color="auto"/>
            </w:tcBorders>
            <w:vAlign w:val="center"/>
          </w:tcPr>
          <w:p w14:paraId="42CE0CB0" w14:textId="77777777" w:rsidR="001E2798" w:rsidRPr="003F1A23" w:rsidRDefault="001E2798">
            <w:pPr>
              <w:jc w:val="center"/>
              <w:rPr>
                <w:rFonts w:ascii="ＭＳ ゴシック" w:eastAsia="ＭＳ ゴシック" w:hAnsi="ＭＳ ゴシック"/>
              </w:rPr>
            </w:pPr>
            <w:r w:rsidRPr="003F1A23">
              <w:rPr>
                <w:rFonts w:ascii="ＭＳ ゴシック" w:eastAsia="ＭＳ ゴシック" w:hAnsi="ＭＳ ゴシック" w:hint="eastAsia"/>
              </w:rPr>
              <w:t>要介護度５</w:t>
            </w:r>
          </w:p>
        </w:tc>
      </w:tr>
      <w:tr w:rsidR="001E2798" w:rsidRPr="00034119" w14:paraId="4B2D858C" w14:textId="77777777">
        <w:trPr>
          <w:cantSplit/>
          <w:trHeight w:val="405"/>
          <w:jc w:val="center"/>
        </w:trPr>
        <w:tc>
          <w:tcPr>
            <w:tcW w:w="2100" w:type="dxa"/>
            <w:tcBorders>
              <w:top w:val="single" w:sz="6" w:space="0" w:color="auto"/>
              <w:bottom w:val="single" w:sz="6" w:space="0" w:color="auto"/>
            </w:tcBorders>
            <w:vAlign w:val="center"/>
          </w:tcPr>
          <w:p w14:paraId="52193E3D" w14:textId="77777777" w:rsidR="001E2798" w:rsidRPr="00034119" w:rsidRDefault="001E2798">
            <w:pPr>
              <w:jc w:val="center"/>
              <w:rPr>
                <w:rFonts w:ascii="ＭＳ ゴシック" w:eastAsia="ＭＳ ゴシック" w:hAnsi="ＭＳ ゴシック"/>
              </w:rPr>
            </w:pPr>
            <w:r w:rsidRPr="00034119">
              <w:rPr>
                <w:rFonts w:ascii="ＭＳ ゴシック" w:eastAsia="ＭＳ ゴシック" w:hAnsi="ＭＳ ゴシック" w:hint="eastAsia"/>
              </w:rPr>
              <w:t>料　　　　金</w:t>
            </w:r>
          </w:p>
        </w:tc>
        <w:tc>
          <w:tcPr>
            <w:tcW w:w="1252" w:type="dxa"/>
            <w:tcBorders>
              <w:top w:val="single" w:sz="6" w:space="0" w:color="auto"/>
              <w:bottom w:val="single" w:sz="6" w:space="0" w:color="auto"/>
            </w:tcBorders>
            <w:vAlign w:val="center"/>
          </w:tcPr>
          <w:p w14:paraId="2D759396" w14:textId="751B81BD" w:rsidR="001E2798" w:rsidRPr="00034119" w:rsidRDefault="002D6579" w:rsidP="00B92251">
            <w:pPr>
              <w:jc w:val="center"/>
              <w:rPr>
                <w:rFonts w:ascii="ＭＳ ゴシック" w:eastAsia="ＭＳ ゴシック" w:hAnsi="ＭＳ ゴシック"/>
              </w:rPr>
            </w:pPr>
            <w:r w:rsidRPr="00034119">
              <w:rPr>
                <w:rFonts w:ascii="ＭＳ ゴシック" w:eastAsia="ＭＳ ゴシック" w:hAnsi="ＭＳ ゴシック" w:hint="eastAsia"/>
              </w:rPr>
              <w:t>6,</w:t>
            </w:r>
            <w:r w:rsidR="006F78EE" w:rsidRPr="00034119">
              <w:rPr>
                <w:rFonts w:ascii="ＭＳ ゴシック" w:eastAsia="ＭＳ ゴシック" w:hAnsi="ＭＳ ゴシック" w:hint="eastAsia"/>
              </w:rPr>
              <w:t>840</w:t>
            </w:r>
            <w:r w:rsidR="005E1427" w:rsidRPr="00034119">
              <w:rPr>
                <w:rFonts w:ascii="ＭＳ ゴシック" w:eastAsia="ＭＳ ゴシック" w:hAnsi="ＭＳ ゴシック" w:hint="eastAsia"/>
              </w:rPr>
              <w:t>円</w:t>
            </w:r>
          </w:p>
        </w:tc>
        <w:tc>
          <w:tcPr>
            <w:tcW w:w="1253" w:type="dxa"/>
            <w:tcBorders>
              <w:top w:val="single" w:sz="6" w:space="0" w:color="auto"/>
              <w:bottom w:val="single" w:sz="6" w:space="0" w:color="auto"/>
            </w:tcBorders>
            <w:vAlign w:val="center"/>
          </w:tcPr>
          <w:p w14:paraId="12ABAAC6" w14:textId="4F0051A7" w:rsidR="001E2798" w:rsidRPr="00034119" w:rsidRDefault="002D6579" w:rsidP="00B92251">
            <w:pPr>
              <w:jc w:val="center"/>
              <w:rPr>
                <w:rFonts w:ascii="ＭＳ ゴシック" w:eastAsia="ＭＳ ゴシック" w:hAnsi="ＭＳ ゴシック"/>
              </w:rPr>
            </w:pPr>
            <w:r w:rsidRPr="00034119">
              <w:rPr>
                <w:rFonts w:ascii="ＭＳ ゴシック" w:eastAsia="ＭＳ ゴシック" w:hAnsi="ＭＳ ゴシック" w:hint="eastAsia"/>
              </w:rPr>
              <w:t>7,</w:t>
            </w:r>
            <w:r w:rsidR="006F78EE" w:rsidRPr="00034119">
              <w:rPr>
                <w:rFonts w:ascii="ＭＳ ゴシック" w:eastAsia="ＭＳ ゴシック" w:hAnsi="ＭＳ ゴシック" w:hint="eastAsia"/>
              </w:rPr>
              <w:t>540</w:t>
            </w:r>
            <w:r w:rsidR="005E1427" w:rsidRPr="00034119">
              <w:rPr>
                <w:rFonts w:ascii="ＭＳ ゴシック" w:eastAsia="ＭＳ ゴシック" w:hAnsi="ＭＳ ゴシック" w:hint="eastAsia"/>
              </w:rPr>
              <w:t>円</w:t>
            </w:r>
          </w:p>
        </w:tc>
        <w:tc>
          <w:tcPr>
            <w:tcW w:w="1252" w:type="dxa"/>
            <w:tcBorders>
              <w:top w:val="single" w:sz="6" w:space="0" w:color="auto"/>
              <w:bottom w:val="single" w:sz="6" w:space="0" w:color="auto"/>
            </w:tcBorders>
            <w:vAlign w:val="center"/>
          </w:tcPr>
          <w:p w14:paraId="5EC33A21" w14:textId="26E196FD" w:rsidR="001E2798" w:rsidRPr="00034119" w:rsidRDefault="002F497F" w:rsidP="00B92251">
            <w:pPr>
              <w:jc w:val="center"/>
              <w:rPr>
                <w:rFonts w:ascii="ＭＳ ゴシック" w:eastAsia="ＭＳ ゴシック" w:hAnsi="ＭＳ ゴシック"/>
              </w:rPr>
            </w:pPr>
            <w:r w:rsidRPr="00034119">
              <w:rPr>
                <w:rFonts w:ascii="ＭＳ ゴシック" w:eastAsia="ＭＳ ゴシック" w:hAnsi="ＭＳ ゴシック"/>
              </w:rPr>
              <w:t>8</w:t>
            </w:r>
            <w:r w:rsidR="001317C9" w:rsidRPr="00034119">
              <w:rPr>
                <w:rFonts w:ascii="ＭＳ ゴシック" w:eastAsia="ＭＳ ゴシック" w:hAnsi="ＭＳ ゴシック" w:hint="eastAsia"/>
              </w:rPr>
              <w:t>,</w:t>
            </w:r>
            <w:r w:rsidR="006F78EE" w:rsidRPr="00034119">
              <w:rPr>
                <w:rFonts w:ascii="ＭＳ ゴシック" w:eastAsia="ＭＳ ゴシック" w:hAnsi="ＭＳ ゴシック" w:hint="eastAsia"/>
              </w:rPr>
              <w:t>270</w:t>
            </w:r>
            <w:r w:rsidR="005E1427" w:rsidRPr="00034119">
              <w:rPr>
                <w:rFonts w:ascii="ＭＳ ゴシック" w:eastAsia="ＭＳ ゴシック" w:hAnsi="ＭＳ ゴシック" w:hint="eastAsia"/>
              </w:rPr>
              <w:t>円</w:t>
            </w:r>
          </w:p>
        </w:tc>
        <w:tc>
          <w:tcPr>
            <w:tcW w:w="1253" w:type="dxa"/>
            <w:tcBorders>
              <w:top w:val="single" w:sz="6" w:space="0" w:color="auto"/>
              <w:bottom w:val="single" w:sz="6" w:space="0" w:color="auto"/>
            </w:tcBorders>
            <w:vAlign w:val="center"/>
          </w:tcPr>
          <w:p w14:paraId="0299F9C8" w14:textId="2AFA74DC" w:rsidR="001E2798" w:rsidRPr="00034119" w:rsidRDefault="002D6579" w:rsidP="00B92251">
            <w:pPr>
              <w:jc w:val="center"/>
              <w:rPr>
                <w:rFonts w:ascii="ＭＳ ゴシック" w:eastAsia="ＭＳ ゴシック" w:hAnsi="ＭＳ ゴシック"/>
              </w:rPr>
            </w:pPr>
            <w:r w:rsidRPr="00034119">
              <w:rPr>
                <w:rFonts w:ascii="ＭＳ ゴシック" w:eastAsia="ＭＳ ゴシック" w:hAnsi="ＭＳ ゴシック" w:hint="eastAsia"/>
              </w:rPr>
              <w:t>8,</w:t>
            </w:r>
            <w:r w:rsidR="006F78EE" w:rsidRPr="00034119">
              <w:rPr>
                <w:rFonts w:ascii="ＭＳ ゴシック" w:eastAsia="ＭＳ ゴシック" w:hAnsi="ＭＳ ゴシック" w:hint="eastAsia"/>
              </w:rPr>
              <w:t>970</w:t>
            </w:r>
            <w:r w:rsidR="005E1427" w:rsidRPr="00034119">
              <w:rPr>
                <w:rFonts w:ascii="ＭＳ ゴシック" w:eastAsia="ＭＳ ゴシック" w:hAnsi="ＭＳ ゴシック" w:hint="eastAsia"/>
              </w:rPr>
              <w:t>円</w:t>
            </w:r>
          </w:p>
        </w:tc>
        <w:tc>
          <w:tcPr>
            <w:tcW w:w="1253" w:type="dxa"/>
            <w:tcBorders>
              <w:top w:val="single" w:sz="6" w:space="0" w:color="auto"/>
              <w:bottom w:val="single" w:sz="6" w:space="0" w:color="auto"/>
            </w:tcBorders>
            <w:vAlign w:val="center"/>
          </w:tcPr>
          <w:p w14:paraId="68100F72" w14:textId="509D98C6" w:rsidR="001E2798" w:rsidRPr="00034119" w:rsidRDefault="002D6579" w:rsidP="00B92251">
            <w:pPr>
              <w:jc w:val="center"/>
              <w:rPr>
                <w:rFonts w:ascii="ＭＳ ゴシック" w:eastAsia="ＭＳ ゴシック" w:hAnsi="ＭＳ ゴシック"/>
              </w:rPr>
            </w:pPr>
            <w:r w:rsidRPr="00034119">
              <w:rPr>
                <w:rFonts w:ascii="ＭＳ ゴシック" w:eastAsia="ＭＳ ゴシック" w:hAnsi="ＭＳ ゴシック" w:hint="eastAsia"/>
              </w:rPr>
              <w:t>9,</w:t>
            </w:r>
            <w:r w:rsidR="006F78EE" w:rsidRPr="00034119">
              <w:rPr>
                <w:rFonts w:ascii="ＭＳ ゴシック" w:eastAsia="ＭＳ ゴシック" w:hAnsi="ＭＳ ゴシック" w:hint="eastAsia"/>
              </w:rPr>
              <w:t>660</w:t>
            </w:r>
            <w:r w:rsidR="005E1427" w:rsidRPr="00034119">
              <w:rPr>
                <w:rFonts w:ascii="ＭＳ ゴシック" w:eastAsia="ＭＳ ゴシック" w:hAnsi="ＭＳ ゴシック" w:hint="eastAsia"/>
              </w:rPr>
              <w:t>円</w:t>
            </w:r>
          </w:p>
        </w:tc>
      </w:tr>
      <w:tr w:rsidR="007879CF" w:rsidRPr="00034119" w14:paraId="1A3E7ACF" w14:textId="77777777">
        <w:trPr>
          <w:cantSplit/>
          <w:trHeight w:val="405"/>
          <w:jc w:val="center"/>
        </w:trPr>
        <w:tc>
          <w:tcPr>
            <w:tcW w:w="2100" w:type="dxa"/>
            <w:tcBorders>
              <w:top w:val="single" w:sz="6" w:space="0" w:color="auto"/>
              <w:bottom w:val="single" w:sz="4" w:space="0" w:color="auto"/>
            </w:tcBorders>
            <w:vAlign w:val="center"/>
          </w:tcPr>
          <w:p w14:paraId="2C692361" w14:textId="77777777" w:rsidR="007879CF" w:rsidRPr="00034119" w:rsidRDefault="007879CF">
            <w:pPr>
              <w:jc w:val="center"/>
              <w:rPr>
                <w:rFonts w:ascii="ＭＳ ゴシック" w:eastAsia="ＭＳ ゴシック" w:hAnsi="ＭＳ ゴシック"/>
              </w:rPr>
            </w:pPr>
            <w:r w:rsidRPr="00034119">
              <w:rPr>
                <w:rFonts w:ascii="ＭＳ ゴシック" w:eastAsia="ＭＳ ゴシック" w:hAnsi="ＭＳ ゴシック" w:hint="eastAsia"/>
              </w:rPr>
              <w:t>居 　住　 費</w:t>
            </w:r>
          </w:p>
        </w:tc>
        <w:tc>
          <w:tcPr>
            <w:tcW w:w="6263" w:type="dxa"/>
            <w:gridSpan w:val="5"/>
            <w:tcBorders>
              <w:top w:val="single" w:sz="6" w:space="0" w:color="auto"/>
              <w:bottom w:val="single" w:sz="4" w:space="0" w:color="auto"/>
            </w:tcBorders>
            <w:vAlign w:val="center"/>
          </w:tcPr>
          <w:p w14:paraId="587EF9B5" w14:textId="300EE12C" w:rsidR="007879CF" w:rsidRPr="00034119" w:rsidRDefault="00686DEF">
            <w:pPr>
              <w:jc w:val="center"/>
              <w:rPr>
                <w:rFonts w:ascii="ＭＳ ゴシック" w:eastAsia="ＭＳ ゴシック" w:hAnsi="ＭＳ ゴシック"/>
              </w:rPr>
            </w:pPr>
            <w:r w:rsidRPr="00AE7978">
              <w:rPr>
                <w:rFonts w:ascii="ＭＳ ゴシック" w:eastAsia="ＭＳ ゴシック" w:hAnsi="ＭＳ ゴシック" w:hint="eastAsia"/>
              </w:rPr>
              <w:t>915</w:t>
            </w:r>
            <w:r w:rsidR="007879CF" w:rsidRPr="00AE7978">
              <w:rPr>
                <w:rFonts w:ascii="ＭＳ ゴシック" w:eastAsia="ＭＳ ゴシック" w:hAnsi="ＭＳ ゴシック" w:hint="eastAsia"/>
              </w:rPr>
              <w:t>円</w:t>
            </w:r>
          </w:p>
        </w:tc>
      </w:tr>
    </w:tbl>
    <w:p w14:paraId="69FA19CF" w14:textId="3CE1A71B" w:rsidR="00480BFA" w:rsidRPr="00034119" w:rsidRDefault="001E2798">
      <w:pPr>
        <w:pStyle w:val="a0"/>
        <w:ind w:left="0"/>
        <w:rPr>
          <w:rFonts w:ascii="ＭＳ ゴシック" w:eastAsia="ＭＳ ゴシック" w:hAnsi="ＭＳ ゴシック"/>
        </w:rPr>
      </w:pPr>
      <w:r w:rsidRPr="00034119">
        <w:rPr>
          <w:rFonts w:ascii="ＭＳ ゴシック" w:eastAsia="ＭＳ ゴシック" w:hAnsi="ＭＳ ゴシック" w:hint="eastAsia"/>
        </w:rPr>
        <w:t xml:space="preserve">　　</w:t>
      </w:r>
      <w:r w:rsidR="002D6579" w:rsidRPr="00034119">
        <w:rPr>
          <w:rFonts w:ascii="ＭＳ ゴシック" w:eastAsia="ＭＳ ゴシック" w:hAnsi="ＭＳ ゴシック" w:hint="eastAsia"/>
        </w:rPr>
        <w:t xml:space="preserve">　</w:t>
      </w:r>
      <w:r w:rsidRPr="00034119">
        <w:rPr>
          <w:rFonts w:ascii="ＭＳ ゴシック" w:eastAsia="ＭＳ ゴシック" w:hAnsi="ＭＳ ゴシック" w:hint="eastAsia"/>
        </w:rPr>
        <w:t>ご契約者が、要介護認定で自立又は要支援と判定された場合</w:t>
      </w:r>
      <w:r w:rsidR="001317C9" w:rsidRPr="00034119">
        <w:rPr>
          <w:rFonts w:ascii="ＭＳ ゴシック" w:eastAsia="ＭＳ ゴシック" w:hAnsi="ＭＳ ゴシック" w:hint="eastAsia"/>
        </w:rPr>
        <w:t>７，</w:t>
      </w:r>
      <w:r w:rsidR="00182688" w:rsidRPr="00034119">
        <w:rPr>
          <w:rFonts w:ascii="ＭＳ ゴシック" w:eastAsia="ＭＳ ゴシック" w:hAnsi="ＭＳ ゴシック" w:hint="eastAsia"/>
        </w:rPr>
        <w:t>６９５</w:t>
      </w:r>
      <w:r w:rsidR="00550C56" w:rsidRPr="00034119">
        <w:rPr>
          <w:rFonts w:ascii="ＭＳ ゴシック" w:eastAsia="ＭＳ ゴシック" w:hAnsi="ＭＳ ゴシック" w:hint="eastAsia"/>
        </w:rPr>
        <w:t>円</w:t>
      </w:r>
    </w:p>
    <w:p w14:paraId="3A7751BF" w14:textId="77777777" w:rsidR="000F59FE" w:rsidRDefault="00480BFA" w:rsidP="000F59FE">
      <w:pPr>
        <w:pStyle w:val="a0"/>
        <w:ind w:left="630" w:rightChars="350" w:right="735" w:hangingChars="300" w:hanging="630"/>
        <w:rPr>
          <w:rFonts w:ascii="ＭＳ Ｐゴシック" w:eastAsia="ＭＳ Ｐゴシック" w:hAnsi="ＭＳ Ｐゴシック"/>
        </w:rPr>
      </w:pPr>
      <w:r>
        <w:rPr>
          <w:rFonts w:eastAsia="ＭＳ ゴシック" w:hint="eastAsia"/>
        </w:rPr>
        <w:t xml:space="preserve">　</w:t>
      </w:r>
      <w:r w:rsidR="001E2798">
        <w:rPr>
          <w:rFonts w:hint="eastAsia"/>
        </w:rPr>
        <w:t xml:space="preserve">　</w:t>
      </w:r>
      <w:r w:rsidR="001E2798" w:rsidRPr="007879CF">
        <w:rPr>
          <w:rFonts w:ascii="ＭＳ Ｐゴシック" w:eastAsia="ＭＳ Ｐゴシック" w:hAnsi="ＭＳ Ｐゴシック" w:hint="eastAsia"/>
        </w:rPr>
        <w:t>☆経済状況の著しい変化その他やむを得ない事由がある場合、相当な額に変更することがあります。</w:t>
      </w:r>
    </w:p>
    <w:p w14:paraId="3ABD0665" w14:textId="1AD36285" w:rsidR="001E2798" w:rsidRDefault="001E2798" w:rsidP="000F59FE">
      <w:pPr>
        <w:pStyle w:val="a0"/>
        <w:ind w:leftChars="300" w:left="630" w:rightChars="350" w:right="735"/>
      </w:pPr>
      <w:r w:rsidRPr="007879CF">
        <w:rPr>
          <w:rFonts w:ascii="ＭＳ Ｐゴシック" w:eastAsia="ＭＳ Ｐゴシック" w:hAnsi="ＭＳ Ｐゴシック" w:hint="eastAsia"/>
        </w:rPr>
        <w:t>その場合事前に変更の内容と変更する事由について、変更を行う2か月前までにご説明します</w:t>
      </w:r>
      <w:r>
        <w:rPr>
          <w:rFonts w:hint="eastAsia"/>
        </w:rPr>
        <w:t>。</w:t>
      </w:r>
    </w:p>
    <w:p w14:paraId="49C9DC45" w14:textId="6014218D" w:rsidR="004B00E1" w:rsidRDefault="004B00E1" w:rsidP="007879CF">
      <w:pPr>
        <w:pStyle w:val="a0"/>
        <w:ind w:left="630" w:hangingChars="300" w:hanging="630"/>
      </w:pPr>
    </w:p>
    <w:p w14:paraId="00AB35A0" w14:textId="77777777" w:rsidR="001E2798" w:rsidRDefault="001E2798">
      <w:pPr>
        <w:pStyle w:val="2"/>
        <w:spacing w:before="60" w:after="60"/>
        <w:rPr>
          <w:rFonts w:ascii="ＭＳ ゴシック" w:hAnsi="ＭＳ ゴシック"/>
        </w:rPr>
      </w:pPr>
      <w:r>
        <w:rPr>
          <w:rFonts w:ascii="ＭＳ ゴシック" w:hAnsi="ＭＳ ゴシック" w:hint="eastAsia"/>
        </w:rPr>
        <w:t>（３）利用料金のお支払い方法（契約書第5条参照）</w:t>
      </w:r>
    </w:p>
    <w:p w14:paraId="4334E1F0" w14:textId="77777777" w:rsidR="001E2798" w:rsidRDefault="001E2798" w:rsidP="000F59FE">
      <w:pPr>
        <w:ind w:left="170" w:rightChars="282" w:right="592" w:firstLine="210"/>
        <w:rPr>
          <w:rFonts w:ascii="ＭＳ ゴシック" w:eastAsia="ＭＳ ゴシック" w:hAnsi="ＭＳ ゴシック"/>
        </w:rPr>
      </w:pPr>
      <w:r>
        <w:rPr>
          <w:rFonts w:ascii="ＭＳ ゴシック" w:eastAsia="ＭＳ ゴシック" w:hAnsi="ＭＳ ゴシック" w:hint="eastAsia"/>
        </w:rPr>
        <w:t>前記（１）、（２）の料金・費用は、１か月ごとに計算し、ご請求しますので、翌月１５日までに以下のいずれかの方法でお支払い下さい。（１か月に満たない期間のサービスに関する利用料金は、利用日数に基づいて計算した金額とします。）</w:t>
      </w:r>
    </w:p>
    <w:tbl>
      <w:tblPr>
        <w:tblW w:w="8189"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9"/>
      </w:tblGrid>
      <w:tr w:rsidR="001E2798" w14:paraId="61AE1AB8" w14:textId="77777777">
        <w:trPr>
          <w:trHeight w:val="1509"/>
        </w:trPr>
        <w:tc>
          <w:tcPr>
            <w:tcW w:w="8189" w:type="dxa"/>
          </w:tcPr>
          <w:p w14:paraId="5ECC9179" w14:textId="77777777" w:rsidR="001E2798" w:rsidRDefault="001E2798">
            <w:pPr>
              <w:numPr>
                <w:ilvl w:val="0"/>
                <w:numId w:val="9"/>
              </w:numPr>
              <w:rPr>
                <w:rFonts w:ascii="ＭＳ ゴシック" w:eastAsia="ＭＳ ゴシック" w:hAnsi="ＭＳ ゴシック"/>
              </w:rPr>
            </w:pPr>
            <w:r>
              <w:rPr>
                <w:rFonts w:ascii="ＭＳ ゴシック" w:eastAsia="ＭＳ ゴシック" w:hAnsi="ＭＳ ゴシック" w:hint="eastAsia"/>
              </w:rPr>
              <w:t>窓口での現金支払</w:t>
            </w:r>
          </w:p>
          <w:p w14:paraId="68F5B9BA" w14:textId="77777777" w:rsidR="001E2798" w:rsidRDefault="001E2798">
            <w:pPr>
              <w:numPr>
                <w:ilvl w:val="0"/>
                <w:numId w:val="9"/>
              </w:numPr>
              <w:rPr>
                <w:rFonts w:ascii="ＭＳ ゴシック" w:eastAsia="ＭＳ ゴシック" w:hAnsi="ＭＳ ゴシック"/>
              </w:rPr>
            </w:pPr>
            <w:r>
              <w:rPr>
                <w:rFonts w:ascii="ＭＳ ゴシック" w:eastAsia="ＭＳ ゴシック" w:hAnsi="ＭＳ ゴシック" w:hint="eastAsia"/>
              </w:rPr>
              <w:t>預り金からの出金依頼（入所者預り金等管理規程による）</w:t>
            </w:r>
          </w:p>
          <w:p w14:paraId="35E30E8E" w14:textId="77777777" w:rsidR="001E2798" w:rsidRDefault="004D14B2" w:rsidP="004D14B2">
            <w:pPr>
              <w:rPr>
                <w:rFonts w:ascii="ＭＳ ゴシック" w:eastAsia="ＭＳ ゴシック" w:hAnsi="ＭＳ ゴシック"/>
              </w:rPr>
            </w:pPr>
            <w:r>
              <w:rPr>
                <w:rFonts w:ascii="ＭＳ ゴシック" w:eastAsia="ＭＳ ゴシック" w:hAnsi="ＭＳ ゴシック" w:hint="eastAsia"/>
              </w:rPr>
              <w:t xml:space="preserve">ウ. </w:t>
            </w:r>
            <w:r w:rsidR="001E2798">
              <w:rPr>
                <w:rFonts w:ascii="ＭＳ ゴシック" w:eastAsia="ＭＳ ゴシック" w:hAnsi="ＭＳ ゴシック" w:hint="eastAsia"/>
              </w:rPr>
              <w:t>下記指定口座への振り込み</w:t>
            </w:r>
          </w:p>
          <w:p w14:paraId="62B22C55" w14:textId="77777777" w:rsidR="001E2798" w:rsidRDefault="001E2798">
            <w:pPr>
              <w:ind w:left="170" w:hanging="170"/>
              <w:rPr>
                <w:rFonts w:ascii="ＭＳ ゴシック" w:eastAsia="ＭＳ ゴシック" w:hAnsi="ＭＳ ゴシック"/>
              </w:rPr>
            </w:pPr>
            <w:r>
              <w:rPr>
                <w:rFonts w:ascii="ＭＳ ゴシック" w:eastAsia="ＭＳ ゴシック" w:hAnsi="ＭＳ ゴシック" w:hint="eastAsia"/>
              </w:rPr>
              <w:t xml:space="preserve">　　</w:t>
            </w:r>
            <w:r w:rsidR="00136AF0">
              <w:rPr>
                <w:rFonts w:ascii="ＭＳ ゴシック" w:eastAsia="ＭＳ ゴシック" w:hAnsi="ＭＳ ゴシック" w:hint="eastAsia"/>
              </w:rPr>
              <w:t xml:space="preserve">　愛媛たいき農業協同組合　五十崎支所　普通　６１６２８４９</w:t>
            </w:r>
          </w:p>
          <w:p w14:paraId="685BB568" w14:textId="77777777" w:rsidR="001E2798" w:rsidRDefault="001E2798">
            <w:pPr>
              <w:ind w:left="170" w:hanging="170"/>
              <w:rPr>
                <w:rFonts w:ascii="ＭＳ ゴシック" w:eastAsia="ＭＳ ゴシック" w:hAnsi="ＭＳ ゴシック"/>
              </w:rPr>
            </w:pPr>
            <w:r>
              <w:rPr>
                <w:rFonts w:ascii="ＭＳ ゴシック" w:eastAsia="ＭＳ ゴシック" w:hAnsi="ＭＳ ゴシック" w:hint="eastAsia"/>
              </w:rPr>
              <w:t xml:space="preserve">           名義    大洲喜多特別養護老人ホーム事務組合  </w:t>
            </w:r>
          </w:p>
          <w:p w14:paraId="214B52A4" w14:textId="362412D2" w:rsidR="00B6068F" w:rsidRDefault="00B6068F" w:rsidP="00B6068F">
            <w:pPr>
              <w:rPr>
                <w:rFonts w:ascii="ＭＳ ゴシック" w:eastAsia="ＭＳ ゴシック" w:hAnsi="ＭＳ ゴシック"/>
              </w:rPr>
            </w:pPr>
          </w:p>
        </w:tc>
      </w:tr>
    </w:tbl>
    <w:p w14:paraId="6F43E712" w14:textId="40E235AF" w:rsidR="001E2798" w:rsidRDefault="001E2798">
      <w:pPr>
        <w:pStyle w:val="2"/>
        <w:spacing w:before="60" w:after="60"/>
        <w:rPr>
          <w:rFonts w:ascii="ＭＳ ゴシック" w:hAnsi="ＭＳ ゴシック"/>
        </w:rPr>
      </w:pPr>
      <w:r>
        <w:rPr>
          <w:rFonts w:ascii="ＭＳ ゴシック" w:hAnsi="ＭＳ ゴシック" w:hint="eastAsia"/>
        </w:rPr>
        <w:lastRenderedPageBreak/>
        <w:t>（４）入所中の医療の提供について</w:t>
      </w:r>
    </w:p>
    <w:p w14:paraId="2770C1C1" w14:textId="77777777" w:rsidR="00A440CA" w:rsidRDefault="001E2798" w:rsidP="00A440CA">
      <w:pPr>
        <w:ind w:left="170" w:rightChars="80" w:right="168" w:firstLine="210"/>
        <w:rPr>
          <w:rFonts w:ascii="ＭＳ ゴシック" w:eastAsia="ＭＳ ゴシック" w:hAnsi="ＭＳ ゴシック"/>
        </w:rPr>
      </w:pPr>
      <w:r>
        <w:rPr>
          <w:rFonts w:ascii="ＭＳ ゴシック" w:eastAsia="ＭＳ ゴシック" w:hAnsi="ＭＳ ゴシック" w:hint="eastAsia"/>
        </w:rPr>
        <w:t>医療を必要とする場合は、ご契約者の希望により、下記協力医療機関において診療や入院治療を受けることができます。（但し、下記医療機関での優先的な診療・入院治療を保証するものではありません。</w:t>
      </w:r>
    </w:p>
    <w:p w14:paraId="1B04A2C4" w14:textId="1953304D" w:rsidR="001E2798" w:rsidRDefault="001E2798" w:rsidP="00A440CA">
      <w:pPr>
        <w:ind w:rightChars="80" w:right="168" w:firstLineChars="100" w:firstLine="210"/>
        <w:rPr>
          <w:rFonts w:ascii="ＭＳ ゴシック" w:eastAsia="ＭＳ ゴシック" w:hAnsi="ＭＳ ゴシック"/>
        </w:rPr>
      </w:pPr>
      <w:r>
        <w:rPr>
          <w:rFonts w:ascii="ＭＳ ゴシック" w:eastAsia="ＭＳ ゴシック" w:hAnsi="ＭＳ ゴシック" w:hint="eastAsia"/>
        </w:rPr>
        <w:t>また、記医療機関での診療・入院治療を義務づけるものでもありません。）</w:t>
      </w:r>
    </w:p>
    <w:p w14:paraId="08F1D76D" w14:textId="77777777" w:rsidR="003C02C9" w:rsidRDefault="003C02C9">
      <w:pPr>
        <w:ind w:left="170" w:firstLine="210"/>
        <w:rPr>
          <w:rFonts w:ascii="ＭＳ ゴシック" w:eastAsia="ＭＳ ゴシック" w:hAnsi="ＭＳ ゴシック"/>
        </w:rPr>
      </w:pPr>
    </w:p>
    <w:p w14:paraId="1BE4EB2F" w14:textId="77777777" w:rsidR="001E2798" w:rsidRPr="00410FFC" w:rsidRDefault="001E2798">
      <w:pPr>
        <w:pStyle w:val="2"/>
        <w:rPr>
          <w:rFonts w:ascii="ＭＳ ゴシック" w:hAnsi="ＭＳ ゴシック"/>
        </w:rPr>
      </w:pPr>
      <w:r w:rsidRPr="00410FFC">
        <w:rPr>
          <w:rFonts w:ascii="ＭＳ ゴシック" w:hAnsi="ＭＳ ゴシック" w:hint="eastAsia"/>
        </w:rPr>
        <w:t xml:space="preserve">　協力医療機関</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263"/>
      </w:tblGrid>
      <w:tr w:rsidR="00801F78" w14:paraId="340186F2" w14:textId="77777777">
        <w:tc>
          <w:tcPr>
            <w:tcW w:w="1980" w:type="dxa"/>
            <w:tcBorders>
              <w:top w:val="double" w:sz="4" w:space="0" w:color="auto"/>
            </w:tcBorders>
          </w:tcPr>
          <w:p w14:paraId="381F2378" w14:textId="77777777" w:rsidR="00801F78" w:rsidRDefault="00801F78">
            <w:pPr>
              <w:rPr>
                <w:rFonts w:ascii="ＭＳ ゴシック" w:eastAsia="ＭＳ ゴシック" w:hAnsi="ＭＳ ゴシック"/>
              </w:rPr>
            </w:pPr>
            <w:r>
              <w:rPr>
                <w:rFonts w:ascii="ＭＳ ゴシック" w:eastAsia="ＭＳ ゴシック" w:hAnsi="ＭＳ ゴシック" w:hint="eastAsia"/>
              </w:rPr>
              <w:t>医療機関の名称</w:t>
            </w:r>
          </w:p>
        </w:tc>
        <w:tc>
          <w:tcPr>
            <w:tcW w:w="6263" w:type="dxa"/>
            <w:tcBorders>
              <w:top w:val="double" w:sz="4" w:space="0" w:color="auto"/>
            </w:tcBorders>
          </w:tcPr>
          <w:p w14:paraId="1DA091AE" w14:textId="5AC39DD8" w:rsidR="00801F78" w:rsidRDefault="00D06BCB" w:rsidP="004742F3">
            <w:pPr>
              <w:rPr>
                <w:rFonts w:ascii="ＭＳ ゴシック" w:eastAsia="ＭＳ ゴシック" w:hAnsi="ＭＳ ゴシック"/>
              </w:rPr>
            </w:pPr>
            <w:r>
              <w:rPr>
                <w:rFonts w:ascii="ＭＳ ゴシック" w:eastAsia="ＭＳ ゴシック" w:hAnsi="ＭＳ ゴシック" w:hint="eastAsia"/>
              </w:rPr>
              <w:t>松本整形外科医院</w:t>
            </w:r>
          </w:p>
        </w:tc>
      </w:tr>
      <w:tr w:rsidR="00801F78" w14:paraId="66428226" w14:textId="77777777">
        <w:tc>
          <w:tcPr>
            <w:tcW w:w="1980" w:type="dxa"/>
          </w:tcPr>
          <w:p w14:paraId="39A2B760" w14:textId="77777777" w:rsidR="00801F78" w:rsidRDefault="00801F78">
            <w:pPr>
              <w:rPr>
                <w:rFonts w:ascii="ＭＳ ゴシック" w:eastAsia="ＭＳ ゴシック" w:hAnsi="ＭＳ ゴシック"/>
              </w:rPr>
            </w:pPr>
            <w:r>
              <w:rPr>
                <w:rFonts w:ascii="ＭＳ ゴシック" w:eastAsia="ＭＳ ゴシック" w:hAnsi="ＭＳ ゴシック" w:hint="eastAsia"/>
              </w:rPr>
              <w:t>所在地</w:t>
            </w:r>
          </w:p>
        </w:tc>
        <w:tc>
          <w:tcPr>
            <w:tcW w:w="6263" w:type="dxa"/>
          </w:tcPr>
          <w:p w14:paraId="32619FF7" w14:textId="49D1548F" w:rsidR="00801F78" w:rsidRDefault="00D06BCB" w:rsidP="004742F3">
            <w:pPr>
              <w:rPr>
                <w:rFonts w:ascii="ＭＳ ゴシック" w:eastAsia="ＭＳ ゴシック" w:hAnsi="ＭＳ ゴシック"/>
              </w:rPr>
            </w:pPr>
            <w:r>
              <w:rPr>
                <w:rFonts w:ascii="ＭＳ ゴシック" w:eastAsia="ＭＳ ゴシック" w:hAnsi="ＭＳ ゴシック" w:hint="eastAsia"/>
              </w:rPr>
              <w:t>内子町内子９６８番地</w:t>
            </w:r>
          </w:p>
        </w:tc>
      </w:tr>
      <w:tr w:rsidR="00801F78" w14:paraId="583B3C21" w14:textId="77777777">
        <w:tc>
          <w:tcPr>
            <w:tcW w:w="1980" w:type="dxa"/>
            <w:tcBorders>
              <w:bottom w:val="double" w:sz="4" w:space="0" w:color="auto"/>
            </w:tcBorders>
          </w:tcPr>
          <w:p w14:paraId="2087C738" w14:textId="77777777" w:rsidR="00801F78" w:rsidRDefault="00801F78">
            <w:pPr>
              <w:rPr>
                <w:rFonts w:ascii="ＭＳ ゴシック" w:eastAsia="ＭＳ ゴシック" w:hAnsi="ＭＳ ゴシック"/>
              </w:rPr>
            </w:pPr>
            <w:r>
              <w:rPr>
                <w:rFonts w:ascii="ＭＳ ゴシック" w:eastAsia="ＭＳ ゴシック" w:hAnsi="ＭＳ ゴシック" w:hint="eastAsia"/>
              </w:rPr>
              <w:t>診療科</w:t>
            </w:r>
          </w:p>
        </w:tc>
        <w:tc>
          <w:tcPr>
            <w:tcW w:w="6263" w:type="dxa"/>
            <w:tcBorders>
              <w:bottom w:val="double" w:sz="4" w:space="0" w:color="auto"/>
            </w:tcBorders>
          </w:tcPr>
          <w:p w14:paraId="13F279E7" w14:textId="77777777" w:rsidR="00801F78" w:rsidRDefault="00801F78" w:rsidP="004742F3">
            <w:pPr>
              <w:rPr>
                <w:rFonts w:ascii="ＭＳ ゴシック" w:eastAsia="ＭＳ ゴシック" w:hAnsi="ＭＳ ゴシック"/>
              </w:rPr>
            </w:pPr>
            <w:r>
              <w:rPr>
                <w:rFonts w:ascii="ＭＳ ゴシック" w:eastAsia="ＭＳ ゴシック" w:hAnsi="ＭＳ ゴシック" w:hint="eastAsia"/>
              </w:rPr>
              <w:t>内科・外科</w:t>
            </w:r>
          </w:p>
        </w:tc>
      </w:tr>
      <w:tr w:rsidR="00801F78" w14:paraId="5BBC97CB" w14:textId="77777777">
        <w:tc>
          <w:tcPr>
            <w:tcW w:w="1980" w:type="dxa"/>
            <w:tcBorders>
              <w:top w:val="double" w:sz="4" w:space="0" w:color="auto"/>
            </w:tcBorders>
          </w:tcPr>
          <w:p w14:paraId="737E9414" w14:textId="77777777" w:rsidR="00801F78" w:rsidRDefault="00801F78">
            <w:pPr>
              <w:rPr>
                <w:rFonts w:ascii="ＭＳ ゴシック" w:eastAsia="ＭＳ ゴシック" w:hAnsi="ＭＳ ゴシック"/>
              </w:rPr>
            </w:pPr>
            <w:r>
              <w:rPr>
                <w:rFonts w:ascii="ＭＳ ゴシック" w:eastAsia="ＭＳ ゴシック" w:hAnsi="ＭＳ ゴシック" w:hint="eastAsia"/>
              </w:rPr>
              <w:t>医療機関の名称</w:t>
            </w:r>
          </w:p>
        </w:tc>
        <w:tc>
          <w:tcPr>
            <w:tcW w:w="6263" w:type="dxa"/>
            <w:tcBorders>
              <w:top w:val="double" w:sz="4" w:space="0" w:color="auto"/>
            </w:tcBorders>
          </w:tcPr>
          <w:p w14:paraId="5A03B827" w14:textId="17EAD888" w:rsidR="00801F78" w:rsidRPr="00034119" w:rsidRDefault="006A6022">
            <w:pPr>
              <w:rPr>
                <w:rFonts w:ascii="ＭＳ ゴシック" w:eastAsia="ＭＳ ゴシック" w:hAnsi="ＭＳ ゴシック"/>
              </w:rPr>
            </w:pPr>
            <w:r w:rsidRPr="00A95F8A">
              <w:rPr>
                <w:rFonts w:ascii="ＭＳ ゴシック" w:eastAsia="ＭＳ ゴシック" w:hAnsi="ＭＳ ゴシック" w:hint="eastAsia"/>
              </w:rPr>
              <w:t>植木内科医院</w:t>
            </w:r>
          </w:p>
        </w:tc>
      </w:tr>
      <w:tr w:rsidR="00801F78" w14:paraId="232D2306" w14:textId="77777777">
        <w:tc>
          <w:tcPr>
            <w:tcW w:w="1980" w:type="dxa"/>
          </w:tcPr>
          <w:p w14:paraId="6D18289A" w14:textId="77777777" w:rsidR="00801F78" w:rsidRDefault="00801F78">
            <w:pPr>
              <w:rPr>
                <w:rFonts w:ascii="ＭＳ ゴシック" w:eastAsia="ＭＳ ゴシック" w:hAnsi="ＭＳ ゴシック"/>
              </w:rPr>
            </w:pPr>
            <w:r>
              <w:rPr>
                <w:rFonts w:ascii="ＭＳ ゴシック" w:eastAsia="ＭＳ ゴシック" w:hAnsi="ＭＳ ゴシック" w:hint="eastAsia"/>
              </w:rPr>
              <w:t>所在地</w:t>
            </w:r>
          </w:p>
        </w:tc>
        <w:tc>
          <w:tcPr>
            <w:tcW w:w="6263" w:type="dxa"/>
          </w:tcPr>
          <w:p w14:paraId="52DA7E53" w14:textId="63F95B9D" w:rsidR="00801F78" w:rsidRPr="00034119" w:rsidRDefault="00801F78">
            <w:pPr>
              <w:rPr>
                <w:rFonts w:ascii="ＭＳ ゴシック" w:eastAsia="ＭＳ ゴシック" w:hAnsi="ＭＳ ゴシック"/>
              </w:rPr>
            </w:pPr>
            <w:r w:rsidRPr="00034119">
              <w:rPr>
                <w:rFonts w:ascii="ＭＳ ゴシック" w:eastAsia="ＭＳ ゴシック" w:hAnsi="ＭＳ ゴシック" w:hint="eastAsia"/>
              </w:rPr>
              <w:t>内子町</w:t>
            </w:r>
            <w:r w:rsidR="006A6022">
              <w:rPr>
                <w:rFonts w:ascii="ＭＳ ゴシック" w:eastAsia="ＭＳ ゴシック" w:hAnsi="ＭＳ ゴシック" w:hint="eastAsia"/>
              </w:rPr>
              <w:t>五十崎甲</w:t>
            </w:r>
            <w:r w:rsidR="00BB4A23" w:rsidRPr="00034119">
              <w:rPr>
                <w:rFonts w:ascii="ＭＳ ゴシック" w:eastAsia="ＭＳ ゴシック" w:hAnsi="ＭＳ ゴシック" w:hint="eastAsia"/>
              </w:rPr>
              <w:t>１</w:t>
            </w:r>
            <w:r w:rsidR="006A6022">
              <w:rPr>
                <w:rFonts w:ascii="ＭＳ ゴシック" w:eastAsia="ＭＳ ゴシック" w:hAnsi="ＭＳ ゴシック" w:hint="eastAsia"/>
              </w:rPr>
              <w:t>２１２</w:t>
            </w:r>
            <w:r w:rsidR="00BB4A23" w:rsidRPr="00034119">
              <w:rPr>
                <w:rFonts w:ascii="ＭＳ ゴシック" w:eastAsia="ＭＳ ゴシック" w:hAnsi="ＭＳ ゴシック" w:hint="eastAsia"/>
              </w:rPr>
              <w:t>番地</w:t>
            </w:r>
          </w:p>
        </w:tc>
      </w:tr>
      <w:tr w:rsidR="00801F78" w14:paraId="169E8F11" w14:textId="77777777">
        <w:tc>
          <w:tcPr>
            <w:tcW w:w="1980" w:type="dxa"/>
            <w:tcBorders>
              <w:bottom w:val="double" w:sz="4" w:space="0" w:color="auto"/>
            </w:tcBorders>
          </w:tcPr>
          <w:p w14:paraId="15A57419" w14:textId="77777777" w:rsidR="00801F78" w:rsidRDefault="00801F78">
            <w:pPr>
              <w:rPr>
                <w:rFonts w:ascii="ＭＳ ゴシック" w:eastAsia="ＭＳ ゴシック" w:hAnsi="ＭＳ ゴシック"/>
              </w:rPr>
            </w:pPr>
            <w:r>
              <w:rPr>
                <w:rFonts w:ascii="ＭＳ ゴシック" w:eastAsia="ＭＳ ゴシック" w:hAnsi="ＭＳ ゴシック" w:hint="eastAsia"/>
              </w:rPr>
              <w:t>診療科</w:t>
            </w:r>
          </w:p>
        </w:tc>
        <w:tc>
          <w:tcPr>
            <w:tcW w:w="6263" w:type="dxa"/>
            <w:tcBorders>
              <w:bottom w:val="double" w:sz="4" w:space="0" w:color="auto"/>
            </w:tcBorders>
          </w:tcPr>
          <w:p w14:paraId="0763B189" w14:textId="77777777" w:rsidR="00801F78" w:rsidRPr="00034119" w:rsidRDefault="00801F78">
            <w:pPr>
              <w:rPr>
                <w:rFonts w:ascii="ＭＳ ゴシック" w:eastAsia="ＭＳ ゴシック" w:hAnsi="ＭＳ ゴシック"/>
              </w:rPr>
            </w:pPr>
            <w:r w:rsidRPr="00034119">
              <w:rPr>
                <w:rFonts w:ascii="ＭＳ ゴシック" w:eastAsia="ＭＳ ゴシック" w:hAnsi="ＭＳ ゴシック" w:hint="eastAsia"/>
              </w:rPr>
              <w:t>内科・外科</w:t>
            </w:r>
          </w:p>
        </w:tc>
      </w:tr>
      <w:tr w:rsidR="00801F78" w14:paraId="0DC49F49" w14:textId="77777777">
        <w:tc>
          <w:tcPr>
            <w:tcW w:w="1980" w:type="dxa"/>
            <w:tcBorders>
              <w:top w:val="double" w:sz="4" w:space="0" w:color="auto"/>
            </w:tcBorders>
          </w:tcPr>
          <w:p w14:paraId="5BE33ECA" w14:textId="77777777" w:rsidR="00801F78" w:rsidRPr="00410FFC" w:rsidRDefault="00801F78">
            <w:pPr>
              <w:rPr>
                <w:rFonts w:ascii="ＭＳ ゴシック" w:eastAsia="ＭＳ ゴシック" w:hAnsi="ＭＳ ゴシック"/>
              </w:rPr>
            </w:pPr>
            <w:r w:rsidRPr="00410FFC">
              <w:rPr>
                <w:rFonts w:ascii="ＭＳ ゴシック" w:eastAsia="ＭＳ ゴシック" w:hAnsi="ＭＳ ゴシック" w:hint="eastAsia"/>
              </w:rPr>
              <w:t>医療機関の名称</w:t>
            </w:r>
          </w:p>
        </w:tc>
        <w:tc>
          <w:tcPr>
            <w:tcW w:w="6263" w:type="dxa"/>
            <w:tcBorders>
              <w:top w:val="double" w:sz="4" w:space="0" w:color="auto"/>
            </w:tcBorders>
          </w:tcPr>
          <w:p w14:paraId="37ECAD64" w14:textId="53CDAEBE" w:rsidR="00801F78" w:rsidRPr="00034119" w:rsidRDefault="00D06BCB">
            <w:pPr>
              <w:rPr>
                <w:rFonts w:ascii="ＭＳ ゴシック" w:eastAsia="ＭＳ ゴシック" w:hAnsi="ＭＳ ゴシック"/>
              </w:rPr>
            </w:pPr>
            <w:r w:rsidRPr="00034119">
              <w:rPr>
                <w:rFonts w:ascii="ＭＳ ゴシック" w:eastAsia="ＭＳ ゴシック" w:hAnsi="ＭＳ ゴシック" w:hint="eastAsia"/>
              </w:rPr>
              <w:t>小川医院</w:t>
            </w:r>
          </w:p>
        </w:tc>
      </w:tr>
      <w:tr w:rsidR="00801F78" w14:paraId="6D1CD473" w14:textId="77777777">
        <w:tc>
          <w:tcPr>
            <w:tcW w:w="1980" w:type="dxa"/>
          </w:tcPr>
          <w:p w14:paraId="4B1F71B6" w14:textId="77777777" w:rsidR="00801F78" w:rsidRPr="00410FFC" w:rsidRDefault="00801F78">
            <w:pPr>
              <w:rPr>
                <w:rFonts w:ascii="ＭＳ ゴシック" w:eastAsia="ＭＳ ゴシック" w:hAnsi="ＭＳ ゴシック"/>
              </w:rPr>
            </w:pPr>
            <w:r w:rsidRPr="00410FFC">
              <w:rPr>
                <w:rFonts w:ascii="ＭＳ ゴシック" w:eastAsia="ＭＳ ゴシック" w:hAnsi="ＭＳ ゴシック" w:hint="eastAsia"/>
              </w:rPr>
              <w:t>所在地</w:t>
            </w:r>
          </w:p>
        </w:tc>
        <w:tc>
          <w:tcPr>
            <w:tcW w:w="6263" w:type="dxa"/>
          </w:tcPr>
          <w:p w14:paraId="105A23D1" w14:textId="3C7840E1" w:rsidR="00801F78" w:rsidRPr="00034119" w:rsidRDefault="00D06BCB">
            <w:pPr>
              <w:rPr>
                <w:rFonts w:ascii="ＭＳ ゴシック" w:eastAsia="ＭＳ ゴシック" w:hAnsi="ＭＳ ゴシック"/>
              </w:rPr>
            </w:pPr>
            <w:r w:rsidRPr="00034119">
              <w:rPr>
                <w:rFonts w:ascii="ＭＳ ゴシック" w:eastAsia="ＭＳ ゴシック" w:hAnsi="ＭＳ ゴシック" w:hint="eastAsia"/>
              </w:rPr>
              <w:t>内子町内子</w:t>
            </w:r>
            <w:r w:rsidR="00BB4A23" w:rsidRPr="00034119">
              <w:rPr>
                <w:rFonts w:ascii="ＭＳ ゴシック" w:eastAsia="ＭＳ ゴシック" w:hAnsi="ＭＳ ゴシック" w:hint="eastAsia"/>
              </w:rPr>
              <w:t>２２１２番地</w:t>
            </w:r>
          </w:p>
        </w:tc>
      </w:tr>
      <w:tr w:rsidR="00801F78" w14:paraId="2A85D292" w14:textId="77777777">
        <w:trPr>
          <w:cantSplit/>
        </w:trPr>
        <w:tc>
          <w:tcPr>
            <w:tcW w:w="1980" w:type="dxa"/>
            <w:tcBorders>
              <w:bottom w:val="double" w:sz="4" w:space="0" w:color="auto"/>
            </w:tcBorders>
          </w:tcPr>
          <w:p w14:paraId="060F4394" w14:textId="77777777" w:rsidR="00801F78" w:rsidRPr="00410FFC" w:rsidRDefault="00801F78">
            <w:pPr>
              <w:rPr>
                <w:rFonts w:ascii="ＭＳ ゴシック" w:eastAsia="ＭＳ ゴシック" w:hAnsi="ＭＳ ゴシック"/>
              </w:rPr>
            </w:pPr>
            <w:r w:rsidRPr="00410FFC">
              <w:rPr>
                <w:rFonts w:ascii="ＭＳ ゴシック" w:eastAsia="ＭＳ ゴシック" w:hAnsi="ＭＳ ゴシック" w:hint="eastAsia"/>
              </w:rPr>
              <w:t>診療科</w:t>
            </w:r>
          </w:p>
        </w:tc>
        <w:tc>
          <w:tcPr>
            <w:tcW w:w="6263" w:type="dxa"/>
            <w:tcBorders>
              <w:bottom w:val="double" w:sz="4" w:space="0" w:color="auto"/>
              <w:right w:val="single" w:sz="4" w:space="0" w:color="auto"/>
            </w:tcBorders>
          </w:tcPr>
          <w:p w14:paraId="12A04BBA" w14:textId="77777777" w:rsidR="00801F78" w:rsidRPr="00034119" w:rsidRDefault="00801F78">
            <w:pPr>
              <w:rPr>
                <w:rFonts w:ascii="ＭＳ ゴシック" w:eastAsia="ＭＳ ゴシック" w:hAnsi="ＭＳ ゴシック"/>
              </w:rPr>
            </w:pPr>
            <w:r w:rsidRPr="00034119">
              <w:rPr>
                <w:rFonts w:ascii="ＭＳ ゴシック" w:eastAsia="ＭＳ ゴシック" w:hAnsi="ＭＳ ゴシック" w:hint="eastAsia"/>
              </w:rPr>
              <w:t>内科・外科</w:t>
            </w:r>
          </w:p>
        </w:tc>
      </w:tr>
      <w:tr w:rsidR="00801F78" w14:paraId="7DDDE740" w14:textId="77777777">
        <w:tc>
          <w:tcPr>
            <w:tcW w:w="1980" w:type="dxa"/>
          </w:tcPr>
          <w:p w14:paraId="6AEC0720" w14:textId="77777777" w:rsidR="00801F78" w:rsidRDefault="00801F78">
            <w:pPr>
              <w:rPr>
                <w:rFonts w:ascii="ＭＳ ゴシック" w:eastAsia="ＭＳ ゴシック" w:hAnsi="ＭＳ ゴシック"/>
              </w:rPr>
            </w:pPr>
            <w:r>
              <w:rPr>
                <w:rFonts w:ascii="ＭＳ ゴシック" w:eastAsia="ＭＳ ゴシック" w:hAnsi="ＭＳ ゴシック" w:hint="eastAsia"/>
              </w:rPr>
              <w:t>医療機関の名称</w:t>
            </w:r>
          </w:p>
        </w:tc>
        <w:tc>
          <w:tcPr>
            <w:tcW w:w="6263" w:type="dxa"/>
          </w:tcPr>
          <w:p w14:paraId="7BDA3987" w14:textId="3059A6B4" w:rsidR="00801F78" w:rsidRPr="00034119" w:rsidRDefault="00D06BCB">
            <w:pPr>
              <w:rPr>
                <w:rFonts w:ascii="ＭＳ ゴシック" w:eastAsia="ＭＳ ゴシック" w:hAnsi="ＭＳ ゴシック"/>
              </w:rPr>
            </w:pPr>
            <w:r w:rsidRPr="00034119">
              <w:rPr>
                <w:rFonts w:ascii="ＭＳ ゴシック" w:eastAsia="ＭＳ ゴシック" w:hAnsi="ＭＳ ゴシック" w:hint="eastAsia"/>
              </w:rPr>
              <w:t>喜多医師会病院</w:t>
            </w:r>
          </w:p>
        </w:tc>
      </w:tr>
      <w:tr w:rsidR="00801F78" w14:paraId="09A4D643" w14:textId="77777777">
        <w:tc>
          <w:tcPr>
            <w:tcW w:w="1980" w:type="dxa"/>
          </w:tcPr>
          <w:p w14:paraId="44FD8227" w14:textId="77777777" w:rsidR="00801F78" w:rsidRDefault="00801F78">
            <w:pPr>
              <w:rPr>
                <w:rFonts w:ascii="ＭＳ ゴシック" w:eastAsia="ＭＳ ゴシック" w:hAnsi="ＭＳ ゴシック"/>
              </w:rPr>
            </w:pPr>
            <w:r>
              <w:rPr>
                <w:rFonts w:ascii="ＭＳ ゴシック" w:eastAsia="ＭＳ ゴシック" w:hAnsi="ＭＳ ゴシック" w:hint="eastAsia"/>
              </w:rPr>
              <w:t>所在地</w:t>
            </w:r>
          </w:p>
        </w:tc>
        <w:tc>
          <w:tcPr>
            <w:tcW w:w="6263" w:type="dxa"/>
          </w:tcPr>
          <w:p w14:paraId="4C76EE67" w14:textId="2EE6B798" w:rsidR="00801F78" w:rsidRPr="00034119" w:rsidRDefault="00D543BE" w:rsidP="00D543BE">
            <w:pPr>
              <w:rPr>
                <w:rFonts w:ascii="ＭＳ ゴシック" w:eastAsia="ＭＳ ゴシック" w:hAnsi="ＭＳ ゴシック"/>
              </w:rPr>
            </w:pPr>
            <w:r w:rsidRPr="00034119">
              <w:rPr>
                <w:rFonts w:ascii="ＭＳ ゴシック" w:eastAsia="ＭＳ ゴシック" w:hAnsi="ＭＳ ゴシック" w:hint="eastAsia"/>
              </w:rPr>
              <w:t>大洲市</w:t>
            </w:r>
            <w:r w:rsidR="00D06BCB" w:rsidRPr="00034119">
              <w:rPr>
                <w:rFonts w:ascii="ＭＳ ゴシック" w:eastAsia="ＭＳ ゴシック" w:hAnsi="ＭＳ ゴシック" w:hint="eastAsia"/>
              </w:rPr>
              <w:t>東大洲１５６３</w:t>
            </w:r>
            <w:r w:rsidRPr="00034119">
              <w:rPr>
                <w:rFonts w:ascii="ＭＳ ゴシック" w:eastAsia="ＭＳ ゴシック" w:hAnsi="ＭＳ ゴシック" w:hint="eastAsia"/>
              </w:rPr>
              <w:t>番地１</w:t>
            </w:r>
          </w:p>
        </w:tc>
      </w:tr>
      <w:tr w:rsidR="00801F78" w14:paraId="6BBAB623" w14:textId="77777777">
        <w:tc>
          <w:tcPr>
            <w:tcW w:w="1980" w:type="dxa"/>
            <w:tcBorders>
              <w:bottom w:val="double" w:sz="4" w:space="0" w:color="auto"/>
            </w:tcBorders>
          </w:tcPr>
          <w:p w14:paraId="13BC90F3" w14:textId="77777777" w:rsidR="00801F78" w:rsidRDefault="00801F78">
            <w:pPr>
              <w:rPr>
                <w:rFonts w:ascii="ＭＳ ゴシック" w:eastAsia="ＭＳ ゴシック" w:hAnsi="ＭＳ ゴシック"/>
              </w:rPr>
            </w:pPr>
            <w:r>
              <w:rPr>
                <w:rFonts w:ascii="ＭＳ ゴシック" w:eastAsia="ＭＳ ゴシック" w:hAnsi="ＭＳ ゴシック" w:hint="eastAsia"/>
              </w:rPr>
              <w:t>診療科</w:t>
            </w:r>
          </w:p>
        </w:tc>
        <w:tc>
          <w:tcPr>
            <w:tcW w:w="6263" w:type="dxa"/>
            <w:tcBorders>
              <w:bottom w:val="double" w:sz="4" w:space="0" w:color="auto"/>
            </w:tcBorders>
          </w:tcPr>
          <w:p w14:paraId="44116E21" w14:textId="1BDC18B2" w:rsidR="00801F78" w:rsidRPr="00034119" w:rsidRDefault="00D06BCB">
            <w:pPr>
              <w:rPr>
                <w:rFonts w:ascii="ＭＳ ゴシック" w:eastAsia="ＭＳ ゴシック" w:hAnsi="ＭＳ ゴシック"/>
              </w:rPr>
            </w:pPr>
            <w:r w:rsidRPr="00034119">
              <w:rPr>
                <w:rFonts w:ascii="ＭＳ ゴシック" w:eastAsia="ＭＳ ゴシック" w:hAnsi="ＭＳ ゴシック" w:hint="eastAsia"/>
              </w:rPr>
              <w:t>内科・外科</w:t>
            </w:r>
          </w:p>
        </w:tc>
      </w:tr>
      <w:tr w:rsidR="00801F78" w14:paraId="078184EE" w14:textId="77777777">
        <w:tc>
          <w:tcPr>
            <w:tcW w:w="1980" w:type="dxa"/>
            <w:tcBorders>
              <w:top w:val="double" w:sz="4" w:space="0" w:color="auto"/>
            </w:tcBorders>
          </w:tcPr>
          <w:p w14:paraId="74EA47DC" w14:textId="77777777" w:rsidR="00801F78" w:rsidRDefault="00801F78">
            <w:pPr>
              <w:rPr>
                <w:rFonts w:ascii="ＭＳ ゴシック" w:eastAsia="ＭＳ ゴシック" w:hAnsi="ＭＳ ゴシック"/>
              </w:rPr>
            </w:pPr>
            <w:r>
              <w:rPr>
                <w:rFonts w:ascii="ＭＳ ゴシック" w:eastAsia="ＭＳ ゴシック" w:hAnsi="ＭＳ ゴシック" w:hint="eastAsia"/>
              </w:rPr>
              <w:t>医療機関の名称</w:t>
            </w:r>
          </w:p>
        </w:tc>
        <w:tc>
          <w:tcPr>
            <w:tcW w:w="6263" w:type="dxa"/>
            <w:tcBorders>
              <w:top w:val="double" w:sz="4" w:space="0" w:color="auto"/>
            </w:tcBorders>
          </w:tcPr>
          <w:p w14:paraId="5AD3B988" w14:textId="28128A75" w:rsidR="00801F78" w:rsidRPr="00034119" w:rsidRDefault="00D06BCB">
            <w:pPr>
              <w:rPr>
                <w:rFonts w:ascii="ＭＳ ゴシック" w:eastAsia="ＭＳ ゴシック" w:hAnsi="ＭＳ ゴシック"/>
              </w:rPr>
            </w:pPr>
            <w:r w:rsidRPr="00034119">
              <w:rPr>
                <w:rFonts w:ascii="ＭＳ ゴシック" w:eastAsia="ＭＳ ゴシック" w:hAnsi="ＭＳ ゴシック" w:hint="eastAsia"/>
              </w:rPr>
              <w:t>ふじもと歯科医院</w:t>
            </w:r>
          </w:p>
        </w:tc>
      </w:tr>
      <w:tr w:rsidR="00801F78" w14:paraId="21991CCC" w14:textId="77777777">
        <w:tc>
          <w:tcPr>
            <w:tcW w:w="1980" w:type="dxa"/>
          </w:tcPr>
          <w:p w14:paraId="0ED54EDE" w14:textId="77777777" w:rsidR="00801F78" w:rsidRDefault="00801F78">
            <w:pPr>
              <w:rPr>
                <w:rFonts w:ascii="ＭＳ ゴシック" w:eastAsia="ＭＳ ゴシック" w:hAnsi="ＭＳ ゴシック"/>
              </w:rPr>
            </w:pPr>
            <w:r>
              <w:rPr>
                <w:rFonts w:ascii="ＭＳ ゴシック" w:eastAsia="ＭＳ ゴシック" w:hAnsi="ＭＳ ゴシック" w:hint="eastAsia"/>
              </w:rPr>
              <w:t>所在地</w:t>
            </w:r>
          </w:p>
        </w:tc>
        <w:tc>
          <w:tcPr>
            <w:tcW w:w="6263" w:type="dxa"/>
          </w:tcPr>
          <w:p w14:paraId="283F5B2A" w14:textId="420956B7" w:rsidR="00801F78" w:rsidRPr="00034119" w:rsidRDefault="006F78EE">
            <w:pPr>
              <w:rPr>
                <w:rFonts w:ascii="ＭＳ ゴシック" w:eastAsia="ＭＳ ゴシック" w:hAnsi="ＭＳ ゴシック"/>
              </w:rPr>
            </w:pPr>
            <w:r w:rsidRPr="00034119">
              <w:rPr>
                <w:rFonts w:ascii="ＭＳ ゴシック" w:eastAsia="ＭＳ ゴシック" w:hAnsi="ＭＳ ゴシック" w:hint="eastAsia"/>
              </w:rPr>
              <w:t>内子町平岡甲４４９－２</w:t>
            </w:r>
          </w:p>
        </w:tc>
      </w:tr>
      <w:tr w:rsidR="00801F78" w14:paraId="49C45907" w14:textId="77777777">
        <w:tc>
          <w:tcPr>
            <w:tcW w:w="1980" w:type="dxa"/>
          </w:tcPr>
          <w:p w14:paraId="09F27CFA" w14:textId="77777777" w:rsidR="00801F78" w:rsidRDefault="00801F78">
            <w:pPr>
              <w:rPr>
                <w:rFonts w:ascii="ＭＳ ゴシック" w:eastAsia="ＭＳ ゴシック" w:hAnsi="ＭＳ ゴシック"/>
              </w:rPr>
            </w:pPr>
            <w:r>
              <w:rPr>
                <w:rFonts w:ascii="ＭＳ ゴシック" w:eastAsia="ＭＳ ゴシック" w:hAnsi="ＭＳ ゴシック" w:hint="eastAsia"/>
              </w:rPr>
              <w:t>診療科</w:t>
            </w:r>
          </w:p>
        </w:tc>
        <w:tc>
          <w:tcPr>
            <w:tcW w:w="6263" w:type="dxa"/>
          </w:tcPr>
          <w:p w14:paraId="36B14582" w14:textId="1E2DD2D8" w:rsidR="00801F78" w:rsidRDefault="00D06BCB">
            <w:pPr>
              <w:rPr>
                <w:rFonts w:ascii="ＭＳ ゴシック" w:eastAsia="ＭＳ ゴシック" w:hAnsi="ＭＳ ゴシック"/>
              </w:rPr>
            </w:pPr>
            <w:r>
              <w:rPr>
                <w:rFonts w:ascii="ＭＳ ゴシック" w:eastAsia="ＭＳ ゴシック" w:hAnsi="ＭＳ ゴシック" w:hint="eastAsia"/>
              </w:rPr>
              <w:t>歯科</w:t>
            </w:r>
          </w:p>
        </w:tc>
      </w:tr>
    </w:tbl>
    <w:p w14:paraId="0C98425B" w14:textId="77777777" w:rsidR="00BD2853" w:rsidRPr="00BD2853" w:rsidRDefault="00BD2853" w:rsidP="00BD2853">
      <w:pPr>
        <w:rPr>
          <w:rFonts w:ascii="ＭＳ Ｐゴシック" w:eastAsia="ＭＳ Ｐゴシック" w:hAnsi="ＭＳ Ｐゴシック"/>
        </w:rPr>
      </w:pPr>
      <w:bookmarkStart w:id="15" w:name="_Toc474514186"/>
      <w:bookmarkStart w:id="16" w:name="_Toc1380053"/>
      <w:r>
        <w:rPr>
          <w:rFonts w:hint="eastAsia"/>
        </w:rPr>
        <w:t xml:space="preserve">　　</w:t>
      </w:r>
      <w:r w:rsidRPr="00BD2853">
        <w:rPr>
          <w:rFonts w:ascii="ＭＳ Ｐゴシック" w:eastAsia="ＭＳ Ｐゴシック" w:hAnsi="ＭＳ Ｐゴシック" w:hint="eastAsia"/>
        </w:rPr>
        <w:t>◇緊急時の連絡先</w:t>
      </w:r>
    </w:p>
    <w:p w14:paraId="4836443F" w14:textId="75493B37" w:rsidR="00BD2853" w:rsidRDefault="00BD2853" w:rsidP="0067702F">
      <w:pPr>
        <w:ind w:firstLineChars="400" w:firstLine="840"/>
        <w:rPr>
          <w:rFonts w:ascii="ＭＳ Ｐゴシック" w:eastAsia="ＭＳ Ｐゴシック" w:hAnsi="ＭＳ Ｐゴシック"/>
        </w:rPr>
      </w:pPr>
      <w:r w:rsidRPr="00BD2853">
        <w:rPr>
          <w:rFonts w:ascii="ＭＳ Ｐゴシック" w:eastAsia="ＭＳ Ｐゴシック" w:hAnsi="ＭＳ Ｐゴシック" w:hint="eastAsia"/>
        </w:rPr>
        <w:t>なお、緊急の場合には、「同意書」にご記入いただいた連絡先に連絡します。</w:t>
      </w:r>
    </w:p>
    <w:p w14:paraId="1571B43B" w14:textId="127139E5" w:rsidR="004B00E1" w:rsidRDefault="004B00E1" w:rsidP="0067702F">
      <w:pPr>
        <w:ind w:firstLineChars="400" w:firstLine="840"/>
        <w:rPr>
          <w:rFonts w:ascii="ＭＳ Ｐゴシック" w:eastAsia="ＭＳ Ｐゴシック" w:hAnsi="ＭＳ Ｐゴシック"/>
        </w:rPr>
      </w:pPr>
    </w:p>
    <w:p w14:paraId="400A175F" w14:textId="77777777" w:rsidR="001E2798" w:rsidRDefault="00BD2853">
      <w:pPr>
        <w:pStyle w:val="1"/>
        <w:spacing w:before="60" w:after="60"/>
        <w:rPr>
          <w:rFonts w:ascii="ＭＳ ゴシック" w:hAnsi="ＭＳ ゴシック"/>
        </w:rPr>
      </w:pPr>
      <w:bookmarkStart w:id="17" w:name="_Toc315436571"/>
      <w:r>
        <w:rPr>
          <w:rFonts w:ascii="ＭＳ ゴシック" w:hAnsi="ＭＳ ゴシック" w:hint="eastAsia"/>
        </w:rPr>
        <w:t>６．施設を退所していただく場合（契約の終了について）</w:t>
      </w:r>
      <w:bookmarkEnd w:id="15"/>
      <w:bookmarkEnd w:id="16"/>
      <w:bookmarkEnd w:id="17"/>
    </w:p>
    <w:p w14:paraId="5E2F7505" w14:textId="77777777" w:rsidR="001E2798" w:rsidRDefault="001E2798" w:rsidP="00FE3561">
      <w:pPr>
        <w:ind w:left="420" w:rightChars="215" w:right="451"/>
        <w:rPr>
          <w:rFonts w:ascii="ＭＳ ゴシック" w:eastAsia="ＭＳ ゴシック" w:hAnsi="ＭＳ ゴシック"/>
        </w:rPr>
      </w:pPr>
      <w:r>
        <w:rPr>
          <w:rFonts w:ascii="ＭＳ ゴシック" w:eastAsia="ＭＳ ゴシック" w:hAnsi="ＭＳ ゴシック" w:hint="eastAsia"/>
        </w:rPr>
        <w:t>当施設との契約では契約が終了する期日は特に定めていません。従って、以下のような事由がない限り、継続してサービスを利用することができますが、仮にこのような事項に該当するに至った場合には、当施設との契約は終了し、ご契約者に退所していただくことになります。（契約書第13条参照）</w:t>
      </w:r>
    </w:p>
    <w:p w14:paraId="5DA93507" w14:textId="77777777" w:rsidR="001E2798" w:rsidRDefault="001E2798">
      <w:pPr>
        <w:ind w:left="170" w:firstLine="210"/>
        <w:rPr>
          <w:rFonts w:ascii="ＭＳ ゴシック" w:eastAsia="ＭＳ ゴシック" w:hAnsi="ＭＳ ゴシック"/>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93"/>
      </w:tblGrid>
      <w:tr w:rsidR="001E2798" w14:paraId="2996FA1F" w14:textId="77777777">
        <w:tc>
          <w:tcPr>
            <w:tcW w:w="8393" w:type="dxa"/>
          </w:tcPr>
          <w:p w14:paraId="3F64432E" w14:textId="77777777" w:rsidR="001E2798" w:rsidRPr="0070001E" w:rsidRDefault="001E2798" w:rsidP="00107E31">
            <w:pPr>
              <w:numPr>
                <w:ilvl w:val="2"/>
                <w:numId w:val="9"/>
              </w:numPr>
              <w:tabs>
                <w:tab w:val="clear" w:pos="1200"/>
              </w:tabs>
              <w:spacing w:before="20" w:after="20"/>
              <w:ind w:left="321" w:hanging="315"/>
              <w:rPr>
                <w:rFonts w:ascii="ＭＳ ゴシック" w:eastAsia="ＭＳ ゴシック" w:hAnsi="ＭＳ ゴシック"/>
              </w:rPr>
            </w:pPr>
            <w:r w:rsidRPr="0070001E">
              <w:rPr>
                <w:rFonts w:ascii="ＭＳ ゴシック" w:eastAsia="ＭＳ ゴシック" w:hAnsi="ＭＳ ゴシック" w:hint="eastAsia"/>
              </w:rPr>
              <w:t>要介護認定によりご契約者の心身の状況が自立又は要支援</w:t>
            </w:r>
            <w:r w:rsidR="004226E8" w:rsidRPr="0070001E">
              <w:rPr>
                <w:rFonts w:ascii="ＭＳ ゴシック" w:eastAsia="ＭＳ ゴシック" w:hAnsi="ＭＳ ゴシック" w:hint="eastAsia"/>
              </w:rPr>
              <w:t>・要介護１，２</w:t>
            </w:r>
            <w:r w:rsidR="004A51D6" w:rsidRPr="0070001E">
              <w:rPr>
                <w:rFonts w:ascii="ＭＳ ゴシック" w:eastAsia="ＭＳ ゴシック" w:hAnsi="ＭＳ ゴシック" w:hint="eastAsia"/>
              </w:rPr>
              <w:t>（引き続き入所を希望される場合は特例入所の要件に該当している必要があります）</w:t>
            </w:r>
            <w:r w:rsidRPr="0070001E">
              <w:rPr>
                <w:rFonts w:ascii="ＭＳ ゴシック" w:eastAsia="ＭＳ ゴシック" w:hAnsi="ＭＳ ゴシック" w:hint="eastAsia"/>
              </w:rPr>
              <w:t>と判定された場合</w:t>
            </w:r>
            <w:r w:rsidR="004A51D6" w:rsidRPr="0070001E">
              <w:rPr>
                <w:rFonts w:ascii="ＭＳ ゴシック" w:eastAsia="ＭＳ ゴシック" w:hAnsi="ＭＳ ゴシック" w:hint="eastAsia"/>
              </w:rPr>
              <w:t xml:space="preserve">　　特例入所要件は契約書第１３条第２項を参照</w:t>
            </w:r>
          </w:p>
          <w:p w14:paraId="04721C4C" w14:textId="77777777" w:rsidR="001E2798" w:rsidRDefault="001E2798" w:rsidP="00DF68BC">
            <w:pPr>
              <w:spacing w:before="20" w:after="20"/>
              <w:ind w:leftChars="-48" w:left="214" w:hangingChars="150" w:hanging="315"/>
              <w:rPr>
                <w:rFonts w:ascii="ＭＳ ゴシック" w:eastAsia="ＭＳ ゴシック" w:hAnsi="ＭＳ ゴシック"/>
              </w:rPr>
            </w:pPr>
            <w:r>
              <w:rPr>
                <w:rFonts w:ascii="ＭＳ ゴシック" w:eastAsia="ＭＳ ゴシック" w:hAnsi="ＭＳ ゴシック" w:hint="eastAsia"/>
              </w:rPr>
              <w:t xml:space="preserve"> ② 事業者が解散した場合、破産した場合又はやむを得ない事由によりホームを閉鎖した場合</w:t>
            </w:r>
          </w:p>
          <w:p w14:paraId="28B44842" w14:textId="77777777" w:rsidR="001E2798" w:rsidRDefault="001E2798">
            <w:pPr>
              <w:spacing w:before="20" w:after="20"/>
              <w:ind w:left="170" w:hanging="170"/>
              <w:rPr>
                <w:rFonts w:ascii="ＭＳ ゴシック" w:eastAsia="ＭＳ ゴシック" w:hAnsi="ＭＳ ゴシック"/>
              </w:rPr>
            </w:pPr>
            <w:r>
              <w:rPr>
                <w:rFonts w:ascii="ＭＳ ゴシック" w:eastAsia="ＭＳ ゴシック" w:hAnsi="ＭＳ ゴシック" w:hint="eastAsia"/>
              </w:rPr>
              <w:t>③ 施設の滅失や重大な毀損により、ご契約者に対するサービスの提供が不可能になった場合</w:t>
            </w:r>
          </w:p>
          <w:p w14:paraId="2744CBBE" w14:textId="77777777" w:rsidR="001E2798" w:rsidRDefault="001E2798">
            <w:pPr>
              <w:spacing w:before="20" w:after="20"/>
              <w:ind w:left="170" w:hanging="170"/>
              <w:rPr>
                <w:rFonts w:ascii="ＭＳ ゴシック" w:eastAsia="ＭＳ ゴシック" w:hAnsi="ＭＳ ゴシック"/>
              </w:rPr>
            </w:pPr>
            <w:r>
              <w:rPr>
                <w:rFonts w:ascii="ＭＳ ゴシック" w:eastAsia="ＭＳ ゴシック" w:hAnsi="ＭＳ ゴシック" w:hint="eastAsia"/>
              </w:rPr>
              <w:t>④ 当施設が介護保険の指定を取り消された場合又は指定を辞退した場合</w:t>
            </w:r>
          </w:p>
          <w:p w14:paraId="1549019B" w14:textId="77777777" w:rsidR="001E2798" w:rsidRDefault="001E2798">
            <w:pPr>
              <w:spacing w:before="20" w:after="20"/>
              <w:rPr>
                <w:rFonts w:ascii="ＭＳ ゴシック" w:eastAsia="ＭＳ ゴシック" w:hAnsi="ＭＳ ゴシック"/>
              </w:rPr>
            </w:pPr>
            <w:r>
              <w:rPr>
                <w:rFonts w:ascii="ＭＳ ゴシック" w:eastAsia="ＭＳ ゴシック" w:hAnsi="ＭＳ ゴシック" w:hint="eastAsia"/>
              </w:rPr>
              <w:t>⑤ ご契約者から退所の申し出があった場合（詳細は以下をご参照下さい。）</w:t>
            </w:r>
          </w:p>
          <w:p w14:paraId="2CCF5906" w14:textId="77777777" w:rsidR="001E2798" w:rsidRDefault="001E2798">
            <w:pPr>
              <w:spacing w:before="20" w:after="20"/>
              <w:rPr>
                <w:rFonts w:ascii="ＭＳ ゴシック" w:eastAsia="ＭＳ ゴシック" w:hAnsi="ＭＳ ゴシック"/>
              </w:rPr>
            </w:pPr>
            <w:r>
              <w:rPr>
                <w:rFonts w:ascii="ＭＳ ゴシック" w:eastAsia="ＭＳ ゴシック" w:hAnsi="ＭＳ ゴシック" w:hint="eastAsia"/>
              </w:rPr>
              <w:t>⑥ 事業者から退所の申し出を行った場合（詳細は以下をご参照下さい。）</w:t>
            </w:r>
          </w:p>
        </w:tc>
      </w:tr>
    </w:tbl>
    <w:p w14:paraId="200640EB" w14:textId="77777777" w:rsidR="001E2798" w:rsidRDefault="001E2798">
      <w:pPr>
        <w:ind w:left="170" w:firstLine="210"/>
        <w:rPr>
          <w:rFonts w:ascii="ＭＳ ゴシック" w:eastAsia="ＭＳ ゴシック" w:hAnsi="ＭＳ ゴシック"/>
        </w:rPr>
      </w:pPr>
    </w:p>
    <w:p w14:paraId="2AF5400E" w14:textId="77777777" w:rsidR="001E2798" w:rsidRDefault="001E2798">
      <w:pPr>
        <w:pStyle w:val="2"/>
        <w:spacing w:before="60" w:after="60"/>
        <w:rPr>
          <w:rFonts w:ascii="ＭＳ ゴシック" w:hAnsi="ＭＳ ゴシック"/>
        </w:rPr>
      </w:pPr>
      <w:r>
        <w:rPr>
          <w:rFonts w:ascii="ＭＳ ゴシック" w:hAnsi="ＭＳ ゴシック" w:hint="eastAsia"/>
        </w:rPr>
        <w:t>（１）ご契約者からの退所の申し出（中途解約・契約解除）（契約書第14条、第15条参照）</w:t>
      </w:r>
    </w:p>
    <w:p w14:paraId="1DA713E8" w14:textId="77777777" w:rsidR="009C70C6" w:rsidRDefault="001E2798">
      <w:pPr>
        <w:ind w:left="284"/>
        <w:rPr>
          <w:rFonts w:ascii="ＭＳ ゴシック" w:eastAsia="ＭＳ ゴシック" w:hAnsi="ＭＳ ゴシック"/>
        </w:rPr>
      </w:pPr>
      <w:r>
        <w:rPr>
          <w:rFonts w:ascii="ＭＳ ゴシック" w:eastAsia="ＭＳ ゴシック" w:hAnsi="ＭＳ ゴシック" w:hint="eastAsia"/>
        </w:rPr>
        <w:t xml:space="preserve">　契約の有効期間であっても、ご契約者から当施設からの退所を申し出ることができます。</w:t>
      </w:r>
    </w:p>
    <w:p w14:paraId="2DB37550" w14:textId="77777777" w:rsidR="001E2798" w:rsidRDefault="001E2798" w:rsidP="009C70C6">
      <w:pPr>
        <w:ind w:left="284" w:firstLineChars="100" w:firstLine="210"/>
        <w:rPr>
          <w:rFonts w:ascii="ＭＳ ゴシック" w:eastAsia="ＭＳ ゴシック" w:hAnsi="ＭＳ ゴシック"/>
        </w:rPr>
      </w:pPr>
      <w:r>
        <w:rPr>
          <w:rFonts w:ascii="ＭＳ ゴシック" w:eastAsia="ＭＳ ゴシック" w:hAnsi="ＭＳ ゴシック" w:hint="eastAsia"/>
        </w:rPr>
        <w:lastRenderedPageBreak/>
        <w:t>その場合には、退所を希望する日の７日前までに解約届出書をご提出ください。</w:t>
      </w:r>
    </w:p>
    <w:p w14:paraId="58A84338" w14:textId="77777777" w:rsidR="001E2798" w:rsidRDefault="001E2798">
      <w:pPr>
        <w:ind w:left="284" w:firstLine="210"/>
        <w:rPr>
          <w:rFonts w:ascii="ＭＳ ゴシック" w:eastAsia="ＭＳ ゴシック" w:hAnsi="ＭＳ ゴシック"/>
        </w:rPr>
      </w:pPr>
      <w:r>
        <w:rPr>
          <w:rFonts w:ascii="ＭＳ ゴシック" w:eastAsia="ＭＳ ゴシック" w:hAnsi="ＭＳ ゴシック" w:hint="eastAsia"/>
        </w:rPr>
        <w:t>ただし、以下の場合には、即時に契約を解約・解除し、施設を退所することができます。</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88"/>
      </w:tblGrid>
      <w:tr w:rsidR="001E2798" w14:paraId="18793D95" w14:textId="77777777">
        <w:tc>
          <w:tcPr>
            <w:tcW w:w="8288" w:type="dxa"/>
          </w:tcPr>
          <w:p w14:paraId="4A27AE49" w14:textId="77777777" w:rsidR="001E2798" w:rsidRDefault="001E2798" w:rsidP="002A7032">
            <w:pPr>
              <w:numPr>
                <w:ilvl w:val="1"/>
                <w:numId w:val="5"/>
              </w:numPr>
              <w:spacing w:before="20" w:after="20"/>
              <w:ind w:left="426" w:hanging="420"/>
              <w:rPr>
                <w:rFonts w:ascii="ＭＳ ゴシック" w:eastAsia="ＭＳ ゴシック" w:hAnsi="ＭＳ ゴシック"/>
                <w:spacing w:val="10"/>
              </w:rPr>
            </w:pPr>
            <w:r>
              <w:rPr>
                <w:rFonts w:ascii="ＭＳ ゴシック" w:eastAsia="ＭＳ ゴシック" w:hAnsi="ＭＳ ゴシック" w:hint="eastAsia"/>
                <w:spacing w:val="10"/>
              </w:rPr>
              <w:t>介護保険給付対象外サービスの利用料金の変更に同意できない場合</w:t>
            </w:r>
          </w:p>
          <w:p w14:paraId="6F55F26B" w14:textId="77777777" w:rsidR="001E2798" w:rsidRDefault="001E2798">
            <w:pPr>
              <w:spacing w:before="20" w:after="20"/>
              <w:ind w:left="170" w:hanging="170"/>
              <w:rPr>
                <w:rFonts w:ascii="ＭＳ ゴシック" w:eastAsia="ＭＳ ゴシック" w:hAnsi="ＭＳ ゴシック"/>
                <w:spacing w:val="10"/>
              </w:rPr>
            </w:pPr>
            <w:r>
              <w:rPr>
                <w:rFonts w:ascii="ＭＳ ゴシック" w:eastAsia="ＭＳ ゴシック" w:hAnsi="ＭＳ ゴシック" w:hint="eastAsia"/>
                <w:spacing w:val="10"/>
              </w:rPr>
              <w:t>② ご契約者が入院された場合</w:t>
            </w:r>
          </w:p>
          <w:p w14:paraId="4F41F326" w14:textId="77777777" w:rsidR="001E2798" w:rsidRDefault="001E2798">
            <w:pPr>
              <w:spacing w:before="20" w:after="20"/>
              <w:ind w:left="170" w:hanging="170"/>
              <w:rPr>
                <w:rFonts w:ascii="ＭＳ ゴシック" w:eastAsia="ＭＳ ゴシック" w:hAnsi="ＭＳ ゴシック"/>
                <w:spacing w:val="10"/>
              </w:rPr>
            </w:pPr>
            <w:r>
              <w:rPr>
                <w:rFonts w:ascii="ＭＳ ゴシック" w:eastAsia="ＭＳ ゴシック" w:hAnsi="ＭＳ ゴシック" w:hint="eastAsia"/>
                <w:spacing w:val="10"/>
              </w:rPr>
              <w:t>③ 事業者もしくはサービス従事者が正当な理由なく本契約に定める介護福祉施設サービスを実施しない場合</w:t>
            </w:r>
          </w:p>
          <w:p w14:paraId="3019D172" w14:textId="77777777" w:rsidR="001E2798" w:rsidRDefault="001E2798">
            <w:pPr>
              <w:spacing w:before="20" w:after="20"/>
              <w:ind w:left="170" w:hanging="170"/>
              <w:rPr>
                <w:rFonts w:ascii="ＭＳ ゴシック" w:eastAsia="ＭＳ ゴシック" w:hAnsi="ＭＳ ゴシック"/>
                <w:spacing w:val="10"/>
              </w:rPr>
            </w:pPr>
            <w:r>
              <w:rPr>
                <w:rFonts w:ascii="ＭＳ ゴシック" w:eastAsia="ＭＳ ゴシック" w:hAnsi="ＭＳ ゴシック" w:hint="eastAsia"/>
                <w:spacing w:val="10"/>
              </w:rPr>
              <w:t>④ 事業者もしくはサービス従事者が守秘義務に違反した場合</w:t>
            </w:r>
          </w:p>
          <w:p w14:paraId="6984D7AE" w14:textId="77777777" w:rsidR="001E2798" w:rsidRDefault="001E2798">
            <w:pPr>
              <w:spacing w:before="20" w:after="20"/>
              <w:ind w:left="170" w:hanging="170"/>
              <w:rPr>
                <w:rFonts w:ascii="ＭＳ ゴシック" w:eastAsia="ＭＳ ゴシック" w:hAnsi="ＭＳ ゴシック"/>
                <w:spacing w:val="10"/>
              </w:rPr>
            </w:pPr>
            <w:r>
              <w:rPr>
                <w:rFonts w:ascii="ＭＳ ゴシック" w:eastAsia="ＭＳ ゴシック" w:hAnsi="ＭＳ ゴシック" w:hint="eastAsia"/>
                <w:spacing w:val="10"/>
              </w:rPr>
              <w:t>⑤ 事業者もしくはサービス従事者が故意又は過失によりご契約者の身体・財物・信用等を傷つけ、又は著しい不信行為、その他本契約を継続しがたい重大な事情が認められる場合</w:t>
            </w:r>
          </w:p>
          <w:p w14:paraId="2853232D" w14:textId="77777777" w:rsidR="001E2798" w:rsidRDefault="001E2798">
            <w:pPr>
              <w:pStyle w:val="aa"/>
              <w:rPr>
                <w:rFonts w:ascii="ＭＳ ゴシック" w:eastAsia="ＭＳ ゴシック" w:hAnsi="ＭＳ ゴシック"/>
              </w:rPr>
            </w:pPr>
            <w:r>
              <w:rPr>
                <w:rFonts w:ascii="ＭＳ ゴシック" w:eastAsia="ＭＳ ゴシック" w:hAnsi="ＭＳ ゴシック" w:hint="eastAsia"/>
              </w:rPr>
              <w:t>⑥ 他の利用者がご契約者の身体・財物・信用等を傷つけた場合もしくは傷つける恐れがある場合において、事業者が適切な対応をとらない場合</w:t>
            </w:r>
          </w:p>
        </w:tc>
      </w:tr>
    </w:tbl>
    <w:p w14:paraId="7E3C347F" w14:textId="768BFFF4" w:rsidR="001E2798" w:rsidRDefault="001E2798">
      <w:pPr>
        <w:pStyle w:val="2"/>
        <w:spacing w:before="120" w:after="60"/>
        <w:rPr>
          <w:rFonts w:ascii="ＭＳ ゴシック" w:hAnsi="ＭＳ ゴシック"/>
        </w:rPr>
      </w:pPr>
      <w:r>
        <w:rPr>
          <w:rFonts w:ascii="ＭＳ ゴシック" w:hAnsi="ＭＳ ゴシック" w:hint="eastAsia"/>
        </w:rPr>
        <w:t>（２）事業者からの申し出により退所していただく場合（契約解除）（契約書第16条参照）</w:t>
      </w:r>
    </w:p>
    <w:p w14:paraId="66B6F541" w14:textId="77777777" w:rsidR="001E2798" w:rsidRDefault="001E2798" w:rsidP="00CA0EB9">
      <w:pPr>
        <w:ind w:firstLineChars="200" w:firstLine="420"/>
        <w:rPr>
          <w:rFonts w:ascii="ＭＳ ゴシック" w:eastAsia="ＭＳ ゴシック" w:hAnsi="ＭＳ ゴシック"/>
        </w:rPr>
      </w:pPr>
      <w:r>
        <w:rPr>
          <w:rFonts w:ascii="ＭＳ ゴシック" w:eastAsia="ＭＳ ゴシック" w:hAnsi="ＭＳ ゴシック" w:hint="eastAsia"/>
        </w:rPr>
        <w:t>以下の事項に該当する場合には、当施設からの退所していただくことがあります。</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88"/>
      </w:tblGrid>
      <w:tr w:rsidR="001E2798" w14:paraId="385BA4F0" w14:textId="77777777">
        <w:tc>
          <w:tcPr>
            <w:tcW w:w="8288" w:type="dxa"/>
          </w:tcPr>
          <w:p w14:paraId="13EBA80A" w14:textId="77777777" w:rsidR="001E2798" w:rsidRDefault="001E2798" w:rsidP="00480BFA">
            <w:pPr>
              <w:numPr>
                <w:ilvl w:val="0"/>
                <w:numId w:val="23"/>
              </w:numPr>
              <w:spacing w:before="20" w:after="20"/>
              <w:rPr>
                <w:rFonts w:ascii="ＭＳ ゴシック" w:eastAsia="ＭＳ ゴシック" w:hAnsi="ＭＳ ゴシック"/>
                <w:spacing w:val="10"/>
              </w:rPr>
            </w:pPr>
            <w:r>
              <w:rPr>
                <w:rFonts w:ascii="ＭＳ ゴシック" w:eastAsia="ＭＳ ゴシック" w:hAnsi="ＭＳ ゴシック" w:hint="eastAsia"/>
                <w:spacing w:val="10"/>
              </w:rPr>
              <w:t>ご契約者が、契約締結時にその心身の状況及び病歴等の重要事項について、故意にこれを告げず、又は不実の告知を行い、その結果本契約を継続しがたい重大な事情を生じさせた場合</w:t>
            </w:r>
          </w:p>
          <w:p w14:paraId="529A50E9" w14:textId="6990B70A" w:rsidR="001E2798" w:rsidRPr="00E305E9" w:rsidRDefault="001E2798" w:rsidP="00E305E9">
            <w:pPr>
              <w:pStyle w:val="af8"/>
              <w:numPr>
                <w:ilvl w:val="0"/>
                <w:numId w:val="23"/>
              </w:numPr>
              <w:spacing w:before="20" w:after="20"/>
              <w:ind w:leftChars="0"/>
              <w:rPr>
                <w:rFonts w:ascii="ＭＳ ゴシック" w:eastAsia="ＭＳ ゴシック" w:hAnsi="ＭＳ ゴシック"/>
                <w:spacing w:val="10"/>
              </w:rPr>
            </w:pPr>
            <w:r w:rsidRPr="00E305E9">
              <w:rPr>
                <w:rFonts w:ascii="ＭＳ ゴシック" w:eastAsia="ＭＳ ゴシック" w:hAnsi="ＭＳ ゴシック" w:hint="eastAsia"/>
                <w:spacing w:val="10"/>
              </w:rPr>
              <w:t>ご契約者による、サービス利用料金の支払いが</w:t>
            </w:r>
            <w:r w:rsidR="00E305E9" w:rsidRPr="00D829C1">
              <w:rPr>
                <w:rFonts w:ascii="ＭＳ ゴシック" w:eastAsia="ＭＳ ゴシック" w:hAnsi="ＭＳ ゴシック" w:hint="eastAsia"/>
                <w:spacing w:val="10"/>
              </w:rPr>
              <w:t>３</w:t>
            </w:r>
            <w:r w:rsidRPr="00D829C1">
              <w:rPr>
                <w:rFonts w:ascii="ＭＳ ゴシック" w:eastAsia="ＭＳ ゴシック" w:hAnsi="ＭＳ ゴシック" w:hint="eastAsia"/>
                <w:spacing w:val="10"/>
              </w:rPr>
              <w:t>か月以上</w:t>
            </w:r>
            <w:r w:rsidRPr="00E305E9">
              <w:rPr>
                <w:rFonts w:ascii="ＭＳ ゴシック" w:eastAsia="ＭＳ ゴシック" w:hAnsi="ＭＳ ゴシック" w:hint="eastAsia"/>
                <w:spacing w:val="10"/>
              </w:rPr>
              <w:t>遅延し、相当期間を定めた催告にもかかわらずこれが支払われない場合</w:t>
            </w:r>
          </w:p>
          <w:p w14:paraId="051EED37" w14:textId="77777777" w:rsidR="001E2798" w:rsidRDefault="001E2798">
            <w:pPr>
              <w:spacing w:before="20" w:after="20"/>
              <w:ind w:left="170" w:hanging="170"/>
              <w:rPr>
                <w:rFonts w:ascii="ＭＳ ゴシック" w:eastAsia="ＭＳ ゴシック" w:hAnsi="ＭＳ ゴシック"/>
                <w:spacing w:val="10"/>
              </w:rPr>
            </w:pPr>
            <w:r>
              <w:rPr>
                <w:rFonts w:ascii="ＭＳ ゴシック" w:eastAsia="ＭＳ ゴシック" w:hAnsi="ＭＳ ゴシック" w:hint="eastAsia"/>
                <w:spacing w:val="10"/>
              </w:rPr>
              <w:t>③ ご契約者が、故意又は重大な過失により事業者又はサービス従事者もしくは他の利用者等の生命・身体・財物・信用等を傷つけ、又は著しい不信行為を行うことなどによって、本契約を継続しがたい重大な事情を生じさせた場合</w:t>
            </w:r>
          </w:p>
          <w:p w14:paraId="0E7F000B" w14:textId="77777777" w:rsidR="001E2798" w:rsidRDefault="001E2798">
            <w:pPr>
              <w:spacing w:before="20" w:after="20"/>
              <w:ind w:left="170" w:hanging="170"/>
              <w:rPr>
                <w:rFonts w:ascii="ＭＳ ゴシック" w:eastAsia="ＭＳ ゴシック" w:hAnsi="ＭＳ ゴシック"/>
                <w:spacing w:val="10"/>
              </w:rPr>
            </w:pPr>
            <w:r>
              <w:rPr>
                <w:rFonts w:ascii="ＭＳ ゴシック" w:eastAsia="ＭＳ ゴシック" w:hAnsi="ＭＳ ゴシック" w:hint="eastAsia"/>
                <w:spacing w:val="10"/>
              </w:rPr>
              <w:t>④ ご契約者が連続して3か月を超えて病院又は診療所に入院すると見込まれる場合もしくは入院した場合</w:t>
            </w:r>
          </w:p>
          <w:p w14:paraId="39316E27" w14:textId="77777777" w:rsidR="001E2798" w:rsidRDefault="001E2798">
            <w:pPr>
              <w:spacing w:before="20" w:after="20"/>
              <w:ind w:left="170" w:hanging="170"/>
              <w:rPr>
                <w:rFonts w:ascii="ＭＳ ゴシック" w:eastAsia="ＭＳ ゴシック" w:hAnsi="ＭＳ ゴシック"/>
                <w:spacing w:val="10"/>
              </w:rPr>
            </w:pPr>
            <w:r>
              <w:rPr>
                <w:rFonts w:ascii="ＭＳ ゴシック" w:eastAsia="ＭＳ ゴシック" w:hAnsi="ＭＳ ゴシック" w:hint="eastAsia"/>
                <w:spacing w:val="10"/>
              </w:rPr>
              <w:t>⑤ ご契約者が介護老人保健施設に入所した場合もしくは介護療養型医療施設に入院した場合</w:t>
            </w:r>
          </w:p>
        </w:tc>
      </w:tr>
    </w:tbl>
    <w:p w14:paraId="2ED34BB4" w14:textId="77777777" w:rsidR="001E2798" w:rsidRPr="00430333" w:rsidRDefault="001E2798" w:rsidP="00CA0EB9">
      <w:pPr>
        <w:ind w:firstLineChars="100" w:firstLine="210"/>
        <w:rPr>
          <w:rFonts w:ascii="ＭＳ ゴシック" w:eastAsia="ＭＳ ゴシック" w:hAnsi="ＭＳ ゴシック"/>
        </w:rPr>
      </w:pPr>
      <w:r>
        <w:rPr>
          <w:rFonts w:eastAsia="ＭＳ ゴシック" w:hint="eastAsia"/>
        </w:rPr>
        <w:t xml:space="preserve">　</w:t>
      </w:r>
      <w:r w:rsidRPr="00430333">
        <w:rPr>
          <w:rFonts w:ascii="ＭＳ ゴシック" w:eastAsia="ＭＳ ゴシック" w:hAnsi="ＭＳ ゴシック" w:hint="eastAsia"/>
        </w:rPr>
        <w:t>契約者が病院等に入院された場合の対応について＊（契約書第18条参照）</w:t>
      </w:r>
    </w:p>
    <w:p w14:paraId="7B0BFAEC" w14:textId="01984AEB" w:rsidR="001E2798" w:rsidRDefault="001E2798" w:rsidP="00CA0EB9">
      <w:pPr>
        <w:pStyle w:val="a0"/>
        <w:ind w:left="0" w:firstLineChars="200" w:firstLine="420"/>
        <w:rPr>
          <w:rFonts w:ascii="ＭＳ ゴシック" w:eastAsia="ＭＳ ゴシック" w:hAnsi="ＭＳ ゴシック"/>
        </w:rPr>
      </w:pPr>
      <w:r>
        <w:rPr>
          <w:rFonts w:ascii="ＭＳ ゴシック" w:eastAsia="ＭＳ ゴシック" w:hAnsi="ＭＳ ゴシック" w:hint="eastAsia"/>
        </w:rPr>
        <w:t>当施設に入所中に、医療機関への入院の必要が生じた場合の対応は、以下の通りです。</w:t>
      </w:r>
    </w:p>
    <w:p w14:paraId="4A7EDA1C" w14:textId="77777777" w:rsidR="000E57CC" w:rsidRDefault="000E57CC" w:rsidP="00CA0EB9">
      <w:pPr>
        <w:pStyle w:val="a0"/>
        <w:ind w:left="0" w:firstLineChars="200" w:firstLine="420"/>
        <w:rPr>
          <w:rFonts w:ascii="ＭＳ ゴシック" w:eastAsia="ＭＳ ゴシック" w:hAnsi="ＭＳ ゴシック"/>
        </w:rPr>
      </w:pPr>
    </w:p>
    <w:p w14:paraId="15A63B54" w14:textId="77777777" w:rsidR="001E2798" w:rsidRDefault="009C43E0">
      <w:pPr>
        <w:pStyle w:val="a0"/>
        <w:ind w:left="0"/>
        <w:rPr>
          <w:rFonts w:ascii="ＭＳ ゴシック" w:eastAsia="ＭＳ ゴシック" w:hAnsi="ＭＳ ゴシック"/>
        </w:rPr>
      </w:pPr>
      <w:r>
        <w:rPr>
          <w:rFonts w:ascii="ＭＳ ゴシック" w:eastAsia="ＭＳ ゴシック" w:hAnsi="ＭＳ ゴシック"/>
          <w:noProof/>
        </w:rPr>
        <w:pict w14:anchorId="2CE585E6">
          <v:group id="Group 7" o:spid="_x0000_s1027" style="position:absolute;left:0;text-align:left;margin-left:9.75pt;margin-top:1.5pt;width:409.5pt;height:74.25pt;z-index:251653120" coordorigin="1911,9261" coordsize="777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" o:allowincell="f">
            <v:shapetype id="_x0000_t202" coordsize="21600,21600" o:spt="202" path="m,l,21600r21600,l21600,xe">
              <v:stroke joinstyle="miter"/>
              <v:path gradientshapeok="t" o:connecttype="rect"/>
            </v:shapetype>
            <v:shape id="Text Box 5" o:spid="_x0000_s1028" type="#_x0000_t202" style="position:absolute;left:2331;top:9621;width:735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k9D8QA&#10;AADbAAAADwAAAGRycy9kb3ducmV2LnhtbESPQWsCQQyF7wX/wxDBW521Uimro4gotj0Uqh70Fnbi&#10;7uJOZjsTdfvvO4VCbwnvvS8vs0XnGnWjEGvPBkbDDBRx4W3NpYHDfvP4AioKssXGMxn4pgiLee9h&#10;hrn1d/6k205KlSAcczRQibS51rGoyGEc+pY4aWcfHEpaQ6ltwHuCu0Y/ZdlEO6w5XaiwpVVFxWV3&#10;dYkShN7es+3XcT25bJanD3ZyGBsz6HfLKSihTv7Nf+lXm+o/w+8vaQA9/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JPQ/EAAAA2wAAAA8AAAAAAAAAAAAAAAAAmAIAAGRycy9k&#10;b3ducmV2LnhtbFBLBQYAAAAABAAEAPUAAACJAwAAAAA=&#10;">
              <v:shadow offset="6pt,6pt"/>
              <v:textbox>
                <w:txbxContent>
                  <w:p w14:paraId="69366A21" w14:textId="77777777" w:rsidR="005C7144" w:rsidRDefault="005C7144">
                    <w:pPr>
                      <w:spacing w:before="120"/>
                      <w:rPr>
                        <w:rFonts w:ascii="ＭＳ ゴシック" w:eastAsia="ＭＳ ゴシック" w:hAnsi="ＭＳ ゴシック"/>
                      </w:rPr>
                    </w:pPr>
                    <w:r>
                      <w:rPr>
                        <w:rFonts w:ascii="ＭＳ ゴシック" w:eastAsia="ＭＳ ゴシック" w:hAnsi="ＭＳ ゴシック" w:hint="eastAsia"/>
                      </w:rPr>
                      <w:t>6日以内に退院された場合は、退院後再び施設に入所することができます。</w:t>
                    </w:r>
                  </w:p>
                  <w:p w14:paraId="0BA773B8" w14:textId="0DA818F9" w:rsidR="005C7144" w:rsidRPr="00B96C60" w:rsidRDefault="005C7144">
                    <w:pPr>
                      <w:rPr>
                        <w:rFonts w:ascii="ＭＳ ゴシック" w:eastAsia="ＭＳ ゴシック" w:hAnsi="ＭＳ ゴシック"/>
                      </w:rPr>
                    </w:pPr>
                    <w:r>
                      <w:rPr>
                        <w:rFonts w:ascii="ＭＳ ゴシック" w:eastAsia="ＭＳ ゴシック" w:hAnsi="ＭＳ ゴシック" w:hint="eastAsia"/>
                      </w:rPr>
                      <w:t>但し、入院期間中であっても、所定の利用料金をご負担いただきます。</w:t>
                    </w:r>
                  </w:p>
                </w:txbxContent>
              </v:textbox>
            </v:shape>
            <v:roundrect id="AutoShape 6" o:spid="_x0000_s1029" style="position:absolute;left:1911;top:9261;width:4620;height:5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VLhcEA&#10;AADbAAAADwAAAGRycy9kb3ducmV2LnhtbERPTWvCQBC9F/oflin01uxWqLTRVaRg6U1Me+hxmh2T&#10;YHY27m5i9Ne7guBtHu9z5svRtmIgHxrHGl4zBYK4dKbhSsPvz/rlHUSIyAZbx6ThRAGWi8eHOebG&#10;HXlLQxErkUI45KihjrHLpQxlTRZD5jrixO2ctxgT9JU0Ho8p3LZyotRUWmw4NdTY0WdN5b7orYbS&#10;qF75v2Hz8f8Wi/PQH1h+HbR+fhpXMxCRxngX39zfJs2fwvWXdIBcX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1S4XBAAAA2wAAAA8AAAAAAAAAAAAAAAAAmAIAAGRycy9kb3du&#10;cmV2LnhtbFBLBQYAAAAABAAEAPUAAACGAwAAAAA=&#10;">
              <v:textbox>
                <w:txbxContent>
                  <w:p w14:paraId="35976E9F" w14:textId="77777777" w:rsidR="005C7144" w:rsidRDefault="005C7144">
                    <w:pPr>
                      <w:pStyle w:val="a5"/>
                      <w:tabs>
                        <w:tab w:val="clear" w:pos="4252"/>
                        <w:tab w:val="clear" w:pos="8504"/>
                      </w:tabs>
                      <w:snapToGrid/>
                      <w:rPr>
                        <w:rFonts w:eastAsia="ＭＳ ゴシック"/>
                      </w:rPr>
                    </w:pPr>
                    <w:r>
                      <w:rPr>
                        <w:rFonts w:eastAsia="ＭＳ ゴシック" w:hint="eastAsia"/>
                      </w:rPr>
                      <w:t>①検査入院等、６日間以内の短期入院の場合</w:t>
                    </w:r>
                  </w:p>
                </w:txbxContent>
              </v:textbox>
            </v:roundrect>
          </v:group>
        </w:pict>
      </w:r>
    </w:p>
    <w:p w14:paraId="253EC847" w14:textId="77777777" w:rsidR="001E2798" w:rsidRDefault="001E2798">
      <w:pPr>
        <w:pStyle w:val="a0"/>
        <w:ind w:left="0"/>
        <w:rPr>
          <w:rFonts w:ascii="ＭＳ ゴシック" w:eastAsia="ＭＳ ゴシック" w:hAnsi="ＭＳ ゴシック"/>
        </w:rPr>
      </w:pPr>
    </w:p>
    <w:p w14:paraId="74961F8F" w14:textId="77777777" w:rsidR="001E2798" w:rsidRDefault="001E2798">
      <w:pPr>
        <w:pStyle w:val="a0"/>
        <w:ind w:left="0"/>
        <w:rPr>
          <w:rFonts w:ascii="ＭＳ ゴシック" w:eastAsia="ＭＳ ゴシック" w:hAnsi="ＭＳ ゴシック"/>
        </w:rPr>
      </w:pPr>
    </w:p>
    <w:p w14:paraId="3E45B400" w14:textId="77777777" w:rsidR="001E2798" w:rsidRDefault="001E2798">
      <w:pPr>
        <w:pStyle w:val="a0"/>
        <w:ind w:left="0"/>
        <w:rPr>
          <w:rFonts w:ascii="ＭＳ ゴシック" w:eastAsia="ＭＳ ゴシック" w:hAnsi="ＭＳ ゴシック"/>
        </w:rPr>
      </w:pPr>
    </w:p>
    <w:p w14:paraId="13173201" w14:textId="145848EE" w:rsidR="001E2798" w:rsidRDefault="001E2798">
      <w:pPr>
        <w:pStyle w:val="a0"/>
        <w:ind w:left="0"/>
        <w:rPr>
          <w:rFonts w:ascii="ＭＳ ゴシック" w:eastAsia="ＭＳ ゴシック" w:hAnsi="ＭＳ ゴシック"/>
        </w:rPr>
      </w:pPr>
    </w:p>
    <w:p w14:paraId="19F295D3" w14:textId="0A6A7E72" w:rsidR="004B00E1" w:rsidRDefault="004B00E1">
      <w:pPr>
        <w:pStyle w:val="a0"/>
        <w:ind w:left="0"/>
        <w:rPr>
          <w:rFonts w:ascii="ＭＳ ゴシック" w:eastAsia="ＭＳ ゴシック" w:hAnsi="ＭＳ ゴシック"/>
        </w:rPr>
      </w:pPr>
    </w:p>
    <w:p w14:paraId="7BE60735" w14:textId="77777777" w:rsidR="001E2798" w:rsidRDefault="009C43E0">
      <w:pPr>
        <w:pStyle w:val="a0"/>
        <w:ind w:left="0"/>
        <w:rPr>
          <w:rFonts w:ascii="ＭＳ ゴシック" w:eastAsia="ＭＳ ゴシック" w:hAnsi="ＭＳ ゴシック"/>
        </w:rPr>
      </w:pPr>
      <w:r>
        <w:rPr>
          <w:rFonts w:ascii="ＭＳ ゴシック" w:eastAsia="ＭＳ ゴシック" w:hAnsi="ＭＳ ゴシック"/>
          <w:noProof/>
        </w:rPr>
        <w:pict w14:anchorId="7C4E8B9D">
          <v:group id="Group 41" o:spid="_x0000_s1030" style="position:absolute;left:0;text-align:left;margin-left:10.5pt;margin-top:2.7pt;width:414.75pt;height:119.75pt;z-index:251654144" coordorigin="1911,11227" coordsize="8295,2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" o:allowincell="f">
            <v:shape id="Text Box 9" o:spid="_x0000_s1031" type="#_x0000_t202" style="position:absolute;left:2354;top:11587;width:7852;height:1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Cle8QA&#10;AADbAAAADwAAAGRycy9kb3ducmV2LnhtbESPQWsCQQyF7wX/wxChtzqrgpTVUUQUbQ+FWg96Cztx&#10;d3Ens85E3f77TqHQW8J778vLbNG5Rt0pxNqzgeEgA0VceFtzaeDwtXl5BRUF2WLjmQx8U4TFvPc0&#10;w9z6B3/SfS+lShCOORqoRNpc61hU5DAOfEuctLMPDiWtodQ24CPBXaNHWTbRDmtOFypsaVVRcdnf&#10;XKIEobf3bHs9rieXzfL0wU4OY2Oe+91yCkqok3/zX3pnU/0R/P6SBt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gpXvEAAAA2wAAAA8AAAAAAAAAAAAAAAAAmAIAAGRycy9k&#10;b3ducmV2LnhtbFBLBQYAAAAABAAEAPUAAACJAwAAAAA=&#10;">
              <v:shadow offset="6pt,6pt"/>
              <v:textbox>
                <w:txbxContent>
                  <w:p w14:paraId="5C00B3F3" w14:textId="77777777" w:rsidR="005C7144" w:rsidRDefault="005C7144">
                    <w:pPr>
                      <w:spacing w:before="120"/>
                      <w:rPr>
                        <w:rFonts w:ascii="ＭＳ ゴシック" w:eastAsia="ＭＳ ゴシック" w:hAnsi="ＭＳ ゴシック"/>
                      </w:rPr>
                    </w:pPr>
                    <w:r>
                      <w:rPr>
                        <w:rFonts w:ascii="ＭＳ ゴシック" w:eastAsia="ＭＳ ゴシック" w:hAnsi="ＭＳ ゴシック" w:hint="eastAsia"/>
                      </w:rPr>
                      <w:t>3ヶ月以内に退院された場合には、退院後再び施設に入所することができます。但し、入院時に予定された退院日よりも早く退院した場合等、退院時にホームの受入準備が整っていない時には、併設されている短期入所生活介護の居室等をご利用いただく場合があります。この場合、入院期間中の所定の利用料金をご負担いただく必要はありません。</w:t>
                    </w:r>
                  </w:p>
                  <w:p w14:paraId="22046977" w14:textId="77777777" w:rsidR="005C7144" w:rsidRDefault="005C7144"/>
                </w:txbxContent>
              </v:textbox>
            </v:shape>
            <v:roundrect id="AutoShape 10" o:spid="_x0000_s1032" style="position:absolute;left:1911;top:11227;width:4870;height:54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LoHcEA&#10;AADbAAAADwAAAGRycy9kb3ducmV2LnhtbERPTWsCMRC9C/6HMEJvmqhU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C6B3BAAAA2wAAAA8AAAAAAAAAAAAAAAAAmAIAAGRycy9kb3du&#10;cmV2LnhtbFBLBQYAAAAABAAEAPUAAACGAwAAAAA=&#10;">
              <v:textbox>
                <w:txbxContent>
                  <w:p w14:paraId="4D703326" w14:textId="77777777" w:rsidR="005C7144" w:rsidRDefault="005C7144">
                    <w:r>
                      <w:rPr>
                        <w:rFonts w:eastAsia="ＭＳ ゴシック" w:hint="eastAsia"/>
                      </w:rPr>
                      <w:t>②７日間以上３ヶ月以内の入院の場合</w:t>
                    </w:r>
                  </w:p>
                </w:txbxContent>
              </v:textbox>
            </v:roundrect>
          </v:group>
        </w:pict>
      </w:r>
    </w:p>
    <w:p w14:paraId="42AF7AF5" w14:textId="77777777" w:rsidR="001E2798" w:rsidRDefault="001E2798">
      <w:pPr>
        <w:pStyle w:val="a0"/>
        <w:ind w:left="0"/>
        <w:rPr>
          <w:rFonts w:ascii="ＭＳ ゴシック" w:eastAsia="ＭＳ ゴシック" w:hAnsi="ＭＳ ゴシック"/>
        </w:rPr>
      </w:pPr>
    </w:p>
    <w:p w14:paraId="610CE8D6" w14:textId="77777777" w:rsidR="001E2798" w:rsidRDefault="001E2798">
      <w:pPr>
        <w:pStyle w:val="a0"/>
        <w:ind w:left="0"/>
        <w:rPr>
          <w:rFonts w:ascii="ＭＳ ゴシック" w:eastAsia="ＭＳ ゴシック" w:hAnsi="ＭＳ ゴシック"/>
        </w:rPr>
      </w:pPr>
    </w:p>
    <w:p w14:paraId="474D3FCB" w14:textId="77777777" w:rsidR="001E2798" w:rsidRDefault="001E2798">
      <w:pPr>
        <w:pStyle w:val="a0"/>
        <w:ind w:left="0"/>
        <w:rPr>
          <w:rFonts w:ascii="ＭＳ ゴシック" w:eastAsia="ＭＳ ゴシック" w:hAnsi="ＭＳ ゴシック"/>
        </w:rPr>
      </w:pPr>
    </w:p>
    <w:p w14:paraId="799537B8" w14:textId="77777777" w:rsidR="001E2798" w:rsidRDefault="001E2798">
      <w:pPr>
        <w:pStyle w:val="a0"/>
        <w:ind w:left="0"/>
        <w:rPr>
          <w:rFonts w:ascii="ＭＳ ゴシック" w:eastAsia="ＭＳ ゴシック" w:hAnsi="ＭＳ ゴシック"/>
        </w:rPr>
      </w:pPr>
    </w:p>
    <w:p w14:paraId="6C877A0A" w14:textId="77777777" w:rsidR="001E2798" w:rsidRDefault="001E2798">
      <w:pPr>
        <w:pStyle w:val="a0"/>
        <w:ind w:left="0"/>
        <w:rPr>
          <w:rFonts w:ascii="ＭＳ ゴシック" w:eastAsia="ＭＳ ゴシック" w:hAnsi="ＭＳ ゴシック"/>
        </w:rPr>
      </w:pPr>
    </w:p>
    <w:p w14:paraId="4235DA5D" w14:textId="77777777" w:rsidR="000E57CC" w:rsidRDefault="000E57CC">
      <w:pPr>
        <w:pStyle w:val="a0"/>
        <w:ind w:left="0"/>
        <w:rPr>
          <w:rFonts w:ascii="ＭＳ ゴシック" w:eastAsia="ＭＳ ゴシック" w:hAnsi="ＭＳ ゴシック"/>
        </w:rPr>
      </w:pPr>
    </w:p>
    <w:p w14:paraId="64E0A514" w14:textId="77777777" w:rsidR="00FE3561" w:rsidRDefault="00FE3561">
      <w:pPr>
        <w:pStyle w:val="a0"/>
        <w:ind w:left="0"/>
        <w:rPr>
          <w:rFonts w:ascii="ＭＳ ゴシック" w:eastAsia="ＭＳ ゴシック" w:hAnsi="ＭＳ ゴシック"/>
        </w:rPr>
      </w:pPr>
    </w:p>
    <w:p w14:paraId="2461B690" w14:textId="47BE26BB" w:rsidR="001E2798" w:rsidRDefault="009C43E0">
      <w:pPr>
        <w:pStyle w:val="a0"/>
        <w:ind w:left="0"/>
        <w:rPr>
          <w:rFonts w:ascii="ＭＳ ゴシック" w:eastAsia="ＭＳ ゴシック" w:hAnsi="ＭＳ ゴシック"/>
        </w:rPr>
      </w:pPr>
      <w:r>
        <w:rPr>
          <w:rFonts w:ascii="ＭＳ ゴシック" w:eastAsia="ＭＳ ゴシック" w:hAnsi="ＭＳ ゴシック"/>
          <w:noProof/>
        </w:rPr>
        <w:lastRenderedPageBreak/>
        <w:pict w14:anchorId="6C4EF5AD">
          <v:group id="Group 45" o:spid="_x0000_s1033" style="position:absolute;left:0;text-align:left;margin-left:10.5pt;margin-top:17.7pt;width:404.25pt;height:68.15pt;z-index:251655168" coordorigin="1911,7011" coordsize="8085,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">
            <v:shape id="Text Box 12" o:spid="_x0000_s1034" type="#_x0000_t202" style="position:absolute;left:2348;top:7354;width:7648;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oHecMA&#10;AADaAAAADwAAAGRycy9kb3ducmV2LnhtbESPQWsCMRSE7wX/Q3hCb5q1grSrUUQU2x4KVQ96e2ye&#10;u4ubl23yqtt/3xSEHoeZ+YaZLTrXqCuFWHs2MBpmoIgLb2suDRz2m8EzqCjIFhvPZOCHIizmvYcZ&#10;5tbf+JOuOylVgnDM0UAl0uZax6Iih3HoW+LknX1wKEmGUtuAtwR3jX7Ksol2WHNaqLClVUXFZfft&#10;EiUIvb1n26/jenLZLE8f7OQwNuax3y2noIQ6+Q/f26/WwAv8XUk3Q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oHecMAAADaAAAADwAAAAAAAAAAAAAAAACYAgAAZHJzL2Rv&#10;d25yZXYueG1sUEsFBgAAAAAEAAQA9QAAAIgDAAAAAA==&#10;">
              <v:shadow offset="6pt,6pt"/>
              <v:textbox>
                <w:txbxContent>
                  <w:p w14:paraId="5F436CA2" w14:textId="77777777" w:rsidR="005C7144" w:rsidRDefault="005C7144">
                    <w:pPr>
                      <w:pStyle w:val="a5"/>
                      <w:tabs>
                        <w:tab w:val="clear" w:pos="4252"/>
                        <w:tab w:val="clear" w:pos="8504"/>
                      </w:tabs>
                      <w:snapToGrid/>
                      <w:spacing w:before="120"/>
                      <w:rPr>
                        <w:rFonts w:eastAsia="ＭＳ ゴシック"/>
                      </w:rPr>
                    </w:pPr>
                    <w:r>
                      <w:rPr>
                        <w:rFonts w:eastAsia="ＭＳ ゴシック" w:hint="eastAsia"/>
                      </w:rPr>
                      <w:t>３ヶ月以内の退院が見込まれない場合には、契約を解除する場合があります。この場合には、当施設に再び優先的に入所することはできません。</w:t>
                    </w:r>
                  </w:p>
                  <w:p w14:paraId="38AB60E3" w14:textId="77777777" w:rsidR="005C7144" w:rsidRDefault="005C7144"/>
                </w:txbxContent>
              </v:textbox>
            </v:shape>
            <v:roundrect id="AutoShape 13" o:spid="_x0000_s1035" style="position:absolute;left:1911;top:7011;width:4807;height:51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B2asMA&#10;AADbAAAADwAAAGRycy9kb3ducmV2LnhtbESPQU/DMAyF70j8h8hI3FgCEmjrlk0TEogbotthR6/x&#10;2mqN0yVpV/j1+IDEzdZ7fu/zajP5To0UUxvYwuPMgCKugmu5trDfvT3MQaWM7LALTBa+KcFmfXuz&#10;wsKFK3/RWOZaSQinAi00OfeF1qlqyGOahZ5YtFOIHrOssdYu4lXCfaefjHnRHluWhgZ7em2oOpeD&#10;t1A5M5h4GD8Xx+dc/ozDhfX7xdr7u2m7BJVpyv/mv+sPJ/hCL7/IA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B2asMAAADbAAAADwAAAAAAAAAAAAAAAACYAgAAZHJzL2Rv&#10;d25yZXYueG1sUEsFBgAAAAAEAAQA9QAAAIgDAAAAAA==&#10;">
              <v:textbox>
                <w:txbxContent>
                  <w:p w14:paraId="14452ABA" w14:textId="77777777" w:rsidR="005C7144" w:rsidRDefault="005C7144">
                    <w:pPr>
                      <w:pStyle w:val="a5"/>
                      <w:tabs>
                        <w:tab w:val="clear" w:pos="4252"/>
                        <w:tab w:val="clear" w:pos="8504"/>
                      </w:tabs>
                      <w:snapToGrid/>
                      <w:rPr>
                        <w:rFonts w:eastAsia="ＭＳ ゴシック"/>
                      </w:rPr>
                    </w:pPr>
                    <w:r>
                      <w:rPr>
                        <w:rFonts w:eastAsia="ＭＳ ゴシック" w:hint="eastAsia"/>
                      </w:rPr>
                      <w:t>③３ヶ月以内の退院が見込まれない場合</w:t>
                    </w:r>
                  </w:p>
                </w:txbxContent>
              </v:textbox>
            </v:roundrect>
          </v:group>
        </w:pict>
      </w:r>
    </w:p>
    <w:p w14:paraId="53A57F90" w14:textId="77777777" w:rsidR="001E2798" w:rsidRDefault="001E2798">
      <w:pPr>
        <w:pStyle w:val="a0"/>
        <w:ind w:left="0"/>
        <w:rPr>
          <w:rFonts w:ascii="ＭＳ ゴシック" w:eastAsia="ＭＳ ゴシック" w:hAnsi="ＭＳ ゴシック"/>
        </w:rPr>
      </w:pPr>
    </w:p>
    <w:p w14:paraId="0F1B9B92" w14:textId="4D42CFD4" w:rsidR="001E2798" w:rsidRDefault="001E2798">
      <w:pPr>
        <w:pStyle w:val="a0"/>
        <w:ind w:left="0"/>
        <w:rPr>
          <w:rFonts w:ascii="ＭＳ ゴシック" w:eastAsia="ＭＳ ゴシック" w:hAnsi="ＭＳ ゴシック"/>
        </w:rPr>
      </w:pPr>
    </w:p>
    <w:p w14:paraId="172BC605" w14:textId="055864AB" w:rsidR="003C02C9" w:rsidRDefault="003C02C9">
      <w:pPr>
        <w:pStyle w:val="a0"/>
        <w:ind w:left="0"/>
        <w:rPr>
          <w:rFonts w:ascii="ＭＳ ゴシック" w:eastAsia="ＭＳ ゴシック" w:hAnsi="ＭＳ ゴシック"/>
        </w:rPr>
      </w:pPr>
    </w:p>
    <w:p w14:paraId="2B1AA61A" w14:textId="3862ECD7" w:rsidR="003C02C9" w:rsidRDefault="003C02C9">
      <w:pPr>
        <w:pStyle w:val="a0"/>
        <w:ind w:left="0"/>
        <w:rPr>
          <w:rFonts w:ascii="ＭＳ ゴシック" w:eastAsia="ＭＳ ゴシック" w:hAnsi="ＭＳ ゴシック"/>
        </w:rPr>
      </w:pPr>
    </w:p>
    <w:p w14:paraId="4624D330" w14:textId="77777777" w:rsidR="003C02C9" w:rsidRDefault="003C02C9">
      <w:pPr>
        <w:pStyle w:val="a0"/>
        <w:ind w:left="0"/>
        <w:rPr>
          <w:rFonts w:ascii="ＭＳ ゴシック" w:eastAsia="ＭＳ ゴシック" w:hAnsi="ＭＳ ゴシック"/>
        </w:rPr>
      </w:pPr>
    </w:p>
    <w:p w14:paraId="6CB2158B" w14:textId="77777777" w:rsidR="001E2798" w:rsidRDefault="001E2798">
      <w:pPr>
        <w:pStyle w:val="2"/>
        <w:spacing w:before="60" w:after="60"/>
        <w:rPr>
          <w:rFonts w:ascii="ＭＳ ゴシック" w:hAnsi="ＭＳ ゴシック"/>
        </w:rPr>
      </w:pPr>
      <w:r>
        <w:rPr>
          <w:rFonts w:ascii="ＭＳ ゴシック" w:hAnsi="ＭＳ ゴシック" w:hint="eastAsia"/>
        </w:rPr>
        <w:t>３）円滑な退所のための援助（契約書第17条参照）</w:t>
      </w:r>
    </w:p>
    <w:p w14:paraId="06F170E8" w14:textId="77777777" w:rsidR="00CA0EB9" w:rsidRDefault="001E2798">
      <w:pPr>
        <w:ind w:left="397" w:hanging="227"/>
        <w:rPr>
          <w:rFonts w:ascii="ＭＳ ゴシック" w:eastAsia="ＭＳ ゴシック" w:hAnsi="ＭＳ ゴシック"/>
        </w:rPr>
      </w:pPr>
      <w:r>
        <w:rPr>
          <w:rFonts w:ascii="ＭＳ ゴシック" w:eastAsia="ＭＳ ゴシック" w:hAnsi="ＭＳ ゴシック" w:hint="eastAsia"/>
        </w:rPr>
        <w:t xml:space="preserve">  　ご契約者が当施設を退所する場合には、ご契約者の希望により、事業者はご契約者の心身の状況、</w:t>
      </w:r>
    </w:p>
    <w:p w14:paraId="4A60B453" w14:textId="77777777" w:rsidR="00A440CA" w:rsidRDefault="001E2798" w:rsidP="00CA0EB9">
      <w:pPr>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置かれている環境等を勘案し、円滑な退所のために必要な以下の援助をご契約者に対して速やか</w:t>
      </w:r>
    </w:p>
    <w:p w14:paraId="4B448449" w14:textId="7AF2AB37" w:rsidR="001E2798" w:rsidRDefault="001E2798" w:rsidP="00A440CA">
      <w:pPr>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に行います。</w:t>
      </w:r>
    </w:p>
    <w:tbl>
      <w:tblPr>
        <w:tblpPr w:leftFromText="142" w:rightFromText="142" w:vertAnchor="text" w:horzAnchor="margin" w:tblpXSpec="center" w:tblpY="2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85"/>
      </w:tblGrid>
      <w:tr w:rsidR="003140D1" w14:paraId="5CD6D027" w14:textId="77777777">
        <w:tc>
          <w:tcPr>
            <w:tcW w:w="5985" w:type="dxa"/>
          </w:tcPr>
          <w:p w14:paraId="1E93BD29" w14:textId="70A1391B" w:rsidR="003140D1" w:rsidRPr="00A440CA" w:rsidRDefault="003140D1" w:rsidP="00A440CA">
            <w:pPr>
              <w:pStyle w:val="af8"/>
              <w:numPr>
                <w:ilvl w:val="0"/>
                <w:numId w:val="15"/>
              </w:numPr>
              <w:ind w:leftChars="0"/>
              <w:rPr>
                <w:rFonts w:ascii="ＭＳ ゴシック" w:eastAsia="ＭＳ ゴシック" w:hAnsi="ＭＳ ゴシック"/>
              </w:rPr>
            </w:pPr>
            <w:r w:rsidRPr="00A440CA">
              <w:rPr>
                <w:rFonts w:ascii="ＭＳ ゴシック" w:eastAsia="ＭＳ ゴシック" w:hAnsi="ＭＳ ゴシック" w:hint="eastAsia"/>
              </w:rPr>
              <w:t>適切な病院もしくは診療所又は介護老人保健施設等の紹介</w:t>
            </w:r>
          </w:p>
          <w:p w14:paraId="24CCA32A" w14:textId="77777777" w:rsidR="003140D1" w:rsidRDefault="003140D1" w:rsidP="003140D1">
            <w:pPr>
              <w:numPr>
                <w:ilvl w:val="0"/>
                <w:numId w:val="15"/>
              </w:numPr>
              <w:rPr>
                <w:rFonts w:ascii="ＭＳ ゴシック" w:eastAsia="ＭＳ ゴシック" w:hAnsi="ＭＳ ゴシック"/>
              </w:rPr>
            </w:pPr>
            <w:r>
              <w:rPr>
                <w:rFonts w:ascii="ＭＳ ゴシック" w:eastAsia="ＭＳ ゴシック" w:hAnsi="ＭＳ ゴシック" w:hint="eastAsia"/>
              </w:rPr>
              <w:t>居宅介護支援事業者の紹介</w:t>
            </w:r>
          </w:p>
          <w:p w14:paraId="599C50DB" w14:textId="77777777" w:rsidR="003140D1" w:rsidRDefault="003140D1" w:rsidP="003140D1">
            <w:pPr>
              <w:rPr>
                <w:rFonts w:ascii="ＭＳ ゴシック" w:eastAsia="ＭＳ ゴシック" w:hAnsi="ＭＳ ゴシック"/>
              </w:rPr>
            </w:pPr>
            <w:r>
              <w:rPr>
                <w:rFonts w:ascii="ＭＳ ゴシック" w:eastAsia="ＭＳ ゴシック" w:hAnsi="ＭＳ ゴシック" w:hint="eastAsia"/>
              </w:rPr>
              <w:t>○その他保健医療サービス又は福祉サービスの提供者の紹介</w:t>
            </w:r>
          </w:p>
        </w:tc>
      </w:tr>
    </w:tbl>
    <w:p w14:paraId="37FC45E7" w14:textId="77777777" w:rsidR="003140D1" w:rsidRDefault="003140D1">
      <w:pPr>
        <w:ind w:left="397" w:hanging="227"/>
        <w:rPr>
          <w:rFonts w:ascii="ＭＳ ゴシック" w:eastAsia="ＭＳ ゴシック" w:hAnsi="ＭＳ ゴシック"/>
        </w:rPr>
      </w:pPr>
    </w:p>
    <w:p w14:paraId="641291AC" w14:textId="77777777" w:rsidR="003140D1" w:rsidRDefault="003140D1">
      <w:pPr>
        <w:ind w:left="397" w:hanging="227"/>
        <w:rPr>
          <w:rFonts w:ascii="ＭＳ ゴシック" w:eastAsia="ＭＳ ゴシック" w:hAnsi="ＭＳ ゴシック"/>
        </w:rPr>
      </w:pPr>
    </w:p>
    <w:p w14:paraId="376B5CC2" w14:textId="77777777" w:rsidR="003140D1" w:rsidRDefault="003140D1">
      <w:pPr>
        <w:ind w:left="397" w:hanging="227"/>
        <w:rPr>
          <w:rFonts w:ascii="ＭＳ ゴシック" w:eastAsia="ＭＳ ゴシック" w:hAnsi="ＭＳ ゴシック"/>
        </w:rPr>
      </w:pPr>
    </w:p>
    <w:p w14:paraId="2CD2602F" w14:textId="27070405" w:rsidR="003140D1" w:rsidRDefault="003140D1">
      <w:pPr>
        <w:ind w:left="397" w:hanging="227"/>
        <w:rPr>
          <w:rFonts w:ascii="ＭＳ ゴシック" w:eastAsia="ＭＳ ゴシック" w:hAnsi="ＭＳ ゴシック"/>
        </w:rPr>
      </w:pPr>
    </w:p>
    <w:p w14:paraId="5331EC50" w14:textId="77777777" w:rsidR="000E57CC" w:rsidRDefault="000E57CC">
      <w:pPr>
        <w:ind w:left="397" w:hanging="227"/>
        <w:rPr>
          <w:rFonts w:ascii="ＭＳ ゴシック" w:eastAsia="ＭＳ ゴシック" w:hAnsi="ＭＳ ゴシック"/>
        </w:rPr>
      </w:pPr>
    </w:p>
    <w:p w14:paraId="1DC0BF85" w14:textId="77777777" w:rsidR="003140D1" w:rsidRDefault="003140D1">
      <w:pPr>
        <w:pStyle w:val="1"/>
        <w:spacing w:before="60" w:after="60"/>
        <w:rPr>
          <w:rFonts w:ascii="ＭＳ ゴシック" w:hAnsi="ＭＳ ゴシック"/>
        </w:rPr>
      </w:pPr>
      <w:bookmarkStart w:id="18" w:name="_Toc315436572"/>
      <w:bookmarkStart w:id="19" w:name="_Toc474514188"/>
      <w:bookmarkStart w:id="20" w:name="_Toc1380054"/>
      <w:r>
        <w:rPr>
          <w:rFonts w:ascii="ＭＳ ゴシック" w:hAnsi="ＭＳ ゴシック" w:hint="eastAsia"/>
        </w:rPr>
        <w:t>７．苦情の受付について（契約書第22条参照）</w:t>
      </w:r>
      <w:bookmarkEnd w:id="18"/>
    </w:p>
    <w:p w14:paraId="06801FFF" w14:textId="77777777" w:rsidR="003140D1" w:rsidRDefault="003140D1" w:rsidP="00257508">
      <w:pPr>
        <w:pStyle w:val="2"/>
        <w:numPr>
          <w:ilvl w:val="0"/>
          <w:numId w:val="24"/>
        </w:numPr>
        <w:spacing w:before="60" w:after="60"/>
        <w:rPr>
          <w:rFonts w:ascii="ＭＳ ゴシック" w:hAnsi="ＭＳ ゴシック"/>
        </w:rPr>
      </w:pPr>
      <w:r>
        <w:rPr>
          <w:rFonts w:ascii="ＭＳ ゴシック" w:hAnsi="ＭＳ ゴシック" w:hint="eastAsia"/>
        </w:rPr>
        <w:t>当施設における苦情の受付</w:t>
      </w:r>
    </w:p>
    <w:p w14:paraId="7C582278" w14:textId="77777777" w:rsidR="003140D1" w:rsidRDefault="003140D1" w:rsidP="00D12F61">
      <w:pPr>
        <w:ind w:firstLineChars="300" w:firstLine="630"/>
        <w:rPr>
          <w:rFonts w:ascii="ＭＳ ゴシック" w:eastAsia="ＭＳ ゴシック" w:hAnsi="ＭＳ ゴシック"/>
        </w:rPr>
      </w:pPr>
      <w:r>
        <w:rPr>
          <w:rFonts w:ascii="ＭＳ ゴシック" w:eastAsia="ＭＳ ゴシック" w:hAnsi="ＭＳ ゴシック" w:hint="eastAsia"/>
        </w:rPr>
        <w:t>当施設における苦情やご相談は以下の専用窓口で受け付けます。</w:t>
      </w:r>
    </w:p>
    <w:p w14:paraId="5C2F5592" w14:textId="77777777" w:rsidR="003140D1" w:rsidRDefault="003140D1" w:rsidP="00D12F61">
      <w:pPr>
        <w:ind w:leftChars="50" w:left="105" w:firstLineChars="300" w:firstLine="630"/>
        <w:rPr>
          <w:rFonts w:ascii="ＭＳ ゴシック" w:eastAsia="ＭＳ ゴシック" w:hAnsi="ＭＳ ゴシック"/>
        </w:rPr>
      </w:pPr>
      <w:r>
        <w:rPr>
          <w:rFonts w:ascii="ＭＳ ゴシック" w:eastAsia="ＭＳ ゴシック" w:hAnsi="ＭＳ ゴシック" w:hint="eastAsia"/>
        </w:rPr>
        <w:t>苦情受付窓口（担当者）</w:t>
      </w:r>
    </w:p>
    <w:p w14:paraId="1EF2A52C" w14:textId="640C2251" w:rsidR="003140D1" w:rsidRDefault="003140D1">
      <w:pPr>
        <w:ind w:firstLine="210"/>
        <w:rPr>
          <w:rFonts w:ascii="ＭＳ ゴシック" w:eastAsia="ＭＳ ゴシック" w:hAnsi="ＭＳ ゴシック"/>
        </w:rPr>
      </w:pPr>
      <w:r>
        <w:rPr>
          <w:rFonts w:ascii="ＭＳ ゴシック" w:eastAsia="ＭＳ ゴシック" w:hAnsi="ＭＳ ゴシック" w:hint="eastAsia"/>
        </w:rPr>
        <w:t xml:space="preserve">　　　　［職名］　　</w:t>
      </w:r>
      <w:r w:rsidR="00402A75" w:rsidRPr="00824E1F">
        <w:rPr>
          <w:rFonts w:ascii="ＭＳ ゴシック" w:eastAsia="ＭＳ ゴシック" w:hAnsi="ＭＳ ゴシック" w:hint="eastAsia"/>
        </w:rPr>
        <w:t>主任</w:t>
      </w:r>
      <w:r>
        <w:rPr>
          <w:rFonts w:ascii="ＭＳ ゴシック" w:eastAsia="ＭＳ ゴシック" w:hAnsi="ＭＳ ゴシック" w:hint="eastAsia"/>
        </w:rPr>
        <w:t xml:space="preserve">生活相談員      </w:t>
      </w:r>
      <w:r w:rsidR="0054637C">
        <w:rPr>
          <w:rFonts w:ascii="ＭＳ ゴシック" w:eastAsia="ＭＳ ゴシック" w:hAnsi="ＭＳ ゴシック" w:hint="eastAsia"/>
        </w:rPr>
        <w:t>泉</w:t>
      </w:r>
      <w:r w:rsidR="00402A75">
        <w:rPr>
          <w:rFonts w:ascii="ＭＳ ゴシック" w:eastAsia="ＭＳ ゴシック" w:hAnsi="ＭＳ ゴシック" w:hint="eastAsia"/>
        </w:rPr>
        <w:t xml:space="preserve">　</w:t>
      </w:r>
      <w:r w:rsidR="0054637C">
        <w:rPr>
          <w:rFonts w:ascii="ＭＳ ゴシック" w:eastAsia="ＭＳ ゴシック" w:hAnsi="ＭＳ ゴシック" w:hint="eastAsia"/>
        </w:rPr>
        <w:t xml:space="preserve">　徹</w:t>
      </w:r>
    </w:p>
    <w:p w14:paraId="5DB7485F" w14:textId="219939B2" w:rsidR="00093BBE" w:rsidRDefault="003140D1" w:rsidP="00F534F2">
      <w:pPr>
        <w:rPr>
          <w:rFonts w:ascii="ＭＳ ゴシック" w:eastAsia="ＭＳ ゴシック" w:hAnsi="ＭＳ ゴシック"/>
        </w:rPr>
      </w:pPr>
      <w:r>
        <w:rPr>
          <w:rFonts w:ascii="ＭＳ ゴシック" w:eastAsia="ＭＳ ゴシック" w:hAnsi="ＭＳ ゴシック" w:hint="eastAsia"/>
        </w:rPr>
        <w:t xml:space="preserve">　　　　</w:t>
      </w:r>
      <w:bookmarkEnd w:id="19"/>
      <w:bookmarkEnd w:id="20"/>
      <w:r w:rsidR="00F534F2">
        <w:rPr>
          <w:rFonts w:ascii="ＭＳ ゴシック" w:eastAsia="ＭＳ ゴシック" w:hAnsi="ＭＳ ゴシック" w:hint="eastAsia"/>
        </w:rPr>
        <w:t xml:space="preserve">       </w:t>
      </w:r>
      <w:r w:rsidR="001E2798">
        <w:rPr>
          <w:rFonts w:ascii="ＭＳ ゴシック" w:eastAsia="ＭＳ ゴシック" w:hAnsi="ＭＳ ゴシック" w:hint="eastAsia"/>
        </w:rPr>
        <w:t>また、苦情受付ボックスを玄関受付に設置しています。</w:t>
      </w:r>
    </w:p>
    <w:p w14:paraId="0E47173E" w14:textId="77777777" w:rsidR="003C02C9" w:rsidRDefault="003C02C9" w:rsidP="00F534F2">
      <w:pPr>
        <w:rPr>
          <w:rFonts w:ascii="ＭＳ ゴシック" w:eastAsia="ＭＳ ゴシック" w:hAnsi="ＭＳ ゴシック"/>
        </w:rPr>
      </w:pPr>
    </w:p>
    <w:p w14:paraId="5B6057FA" w14:textId="77777777" w:rsidR="001E2798" w:rsidRDefault="001E2798">
      <w:pPr>
        <w:pStyle w:val="2"/>
        <w:spacing w:before="60" w:after="60"/>
        <w:rPr>
          <w:rFonts w:ascii="ＭＳ ゴシック" w:hAnsi="ＭＳ ゴシック"/>
        </w:rPr>
      </w:pPr>
      <w:r>
        <w:rPr>
          <w:rFonts w:ascii="ＭＳ ゴシック" w:hAnsi="ＭＳ ゴシック" w:hint="eastAsia"/>
        </w:rPr>
        <w:t>（２）行政機関その他苦情受付機関</w:t>
      </w:r>
    </w:p>
    <w:tbl>
      <w:tblPr>
        <w:tblW w:w="82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0"/>
        <w:gridCol w:w="6300"/>
      </w:tblGrid>
      <w:tr w:rsidR="001E2798" w14:paraId="3992E9E2" w14:textId="77777777" w:rsidTr="009D100A">
        <w:tc>
          <w:tcPr>
            <w:tcW w:w="1950" w:type="dxa"/>
          </w:tcPr>
          <w:p w14:paraId="1A1BE824" w14:textId="77777777" w:rsidR="001E2798" w:rsidRDefault="00136AF0">
            <w:pPr>
              <w:rPr>
                <w:rFonts w:ascii="ＭＳ ゴシック" w:eastAsia="ＭＳ ゴシック" w:hAnsi="ＭＳ ゴシック"/>
              </w:rPr>
            </w:pPr>
            <w:r>
              <w:rPr>
                <w:rFonts w:ascii="ＭＳ ゴシック" w:eastAsia="ＭＳ ゴシック" w:hAnsi="ＭＳ ゴシック" w:hint="eastAsia"/>
              </w:rPr>
              <w:t>内子</w:t>
            </w:r>
            <w:r w:rsidR="001E2798">
              <w:rPr>
                <w:rFonts w:ascii="ＭＳ ゴシック" w:eastAsia="ＭＳ ゴシック" w:hAnsi="ＭＳ ゴシック" w:hint="eastAsia"/>
              </w:rPr>
              <w:t>町役場</w:t>
            </w:r>
          </w:p>
          <w:p w14:paraId="3BA56A25" w14:textId="77777777" w:rsidR="001E2798" w:rsidRDefault="001E2798">
            <w:pPr>
              <w:jc w:val="right"/>
              <w:rPr>
                <w:rFonts w:ascii="ＭＳ ゴシック" w:eastAsia="ＭＳ ゴシック" w:hAnsi="ＭＳ ゴシック"/>
              </w:rPr>
            </w:pPr>
            <w:r>
              <w:rPr>
                <w:rFonts w:ascii="ＭＳ ゴシック" w:eastAsia="ＭＳ ゴシック" w:hAnsi="ＭＳ ゴシック" w:hint="eastAsia"/>
              </w:rPr>
              <w:t>介護保険担当課</w:t>
            </w:r>
          </w:p>
          <w:p w14:paraId="53E5E8B4" w14:textId="77777777" w:rsidR="001E2798" w:rsidRDefault="001E2798">
            <w:pPr>
              <w:rPr>
                <w:rFonts w:ascii="ＭＳ ゴシック" w:eastAsia="ＭＳ ゴシック" w:hAnsi="ＭＳ ゴシック"/>
              </w:rPr>
            </w:pPr>
          </w:p>
        </w:tc>
        <w:tc>
          <w:tcPr>
            <w:tcW w:w="6300" w:type="dxa"/>
          </w:tcPr>
          <w:p w14:paraId="361D245F"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所在地    喜多郡</w:t>
            </w:r>
            <w:r w:rsidR="00136AF0">
              <w:rPr>
                <w:rFonts w:ascii="ＭＳ ゴシック" w:eastAsia="ＭＳ ゴシック" w:hAnsi="ＭＳ ゴシック" w:hint="eastAsia"/>
              </w:rPr>
              <w:t>内子</w:t>
            </w:r>
            <w:r>
              <w:rPr>
                <w:rFonts w:ascii="ＭＳ ゴシック" w:eastAsia="ＭＳ ゴシック" w:hAnsi="ＭＳ ゴシック" w:hint="eastAsia"/>
              </w:rPr>
              <w:t>町平岡甲１６８番地</w:t>
            </w:r>
          </w:p>
          <w:p w14:paraId="17092855" w14:textId="070FA1A2" w:rsidR="001E2798" w:rsidRDefault="001E2798">
            <w:pPr>
              <w:rPr>
                <w:rFonts w:ascii="ＭＳ ゴシック" w:eastAsia="ＭＳ ゴシック" w:hAnsi="ＭＳ ゴシック"/>
              </w:rPr>
            </w:pPr>
            <w:r>
              <w:rPr>
                <w:rFonts w:ascii="ＭＳ ゴシック" w:eastAsia="ＭＳ ゴシック" w:hAnsi="ＭＳ ゴシック" w:hint="eastAsia"/>
              </w:rPr>
              <w:t>電話番号・ＦＡＸ  ４</w:t>
            </w:r>
            <w:r w:rsidR="000E4CF6">
              <w:rPr>
                <w:rFonts w:ascii="ＭＳ ゴシック" w:eastAsia="ＭＳ ゴシック" w:hAnsi="ＭＳ ゴシック" w:hint="eastAsia"/>
              </w:rPr>
              <w:t>４</w:t>
            </w:r>
            <w:r>
              <w:rPr>
                <w:rFonts w:ascii="ＭＳ ゴシック" w:eastAsia="ＭＳ ゴシック" w:hAnsi="ＭＳ ゴシック" w:hint="eastAsia"/>
              </w:rPr>
              <w:t>－２１</w:t>
            </w:r>
            <w:r w:rsidR="000E4CF6">
              <w:rPr>
                <w:rFonts w:ascii="ＭＳ ゴシック" w:eastAsia="ＭＳ ゴシック" w:hAnsi="ＭＳ ゴシック" w:hint="eastAsia"/>
              </w:rPr>
              <w:t>１１</w:t>
            </w:r>
            <w:r>
              <w:rPr>
                <w:rFonts w:ascii="ＭＳ ゴシック" w:eastAsia="ＭＳ ゴシック" w:hAnsi="ＭＳ ゴシック" w:hint="eastAsia"/>
              </w:rPr>
              <w:t>・４４－</w:t>
            </w:r>
            <w:r w:rsidR="000E4CF6">
              <w:rPr>
                <w:rFonts w:ascii="ＭＳ ゴシック" w:eastAsia="ＭＳ ゴシック" w:hAnsi="ＭＳ ゴシック" w:hint="eastAsia"/>
              </w:rPr>
              <w:t>４１１６</w:t>
            </w:r>
          </w:p>
          <w:p w14:paraId="555CF3DC" w14:textId="77777777" w:rsidR="001E2798" w:rsidRDefault="001E2798" w:rsidP="00430333">
            <w:pPr>
              <w:rPr>
                <w:rFonts w:ascii="ＭＳ ゴシック" w:eastAsia="ＭＳ ゴシック" w:hAnsi="ＭＳ ゴシック"/>
              </w:rPr>
            </w:pPr>
            <w:r>
              <w:rPr>
                <w:rFonts w:ascii="ＭＳ ゴシック" w:eastAsia="ＭＳ ゴシック" w:hAnsi="ＭＳ ゴシック" w:hint="eastAsia"/>
              </w:rPr>
              <w:t>受付時間  毎週月曜日～金曜日</w:t>
            </w:r>
          </w:p>
          <w:p w14:paraId="6A04147D" w14:textId="77777777" w:rsidR="0093760F" w:rsidRDefault="0093760F" w:rsidP="00430333">
            <w:pPr>
              <w:rPr>
                <w:rFonts w:ascii="ＭＳ ゴシック" w:eastAsia="ＭＳ ゴシック" w:hAnsi="ＭＳ ゴシック"/>
              </w:rPr>
            </w:pPr>
            <w:r>
              <w:rPr>
                <w:rFonts w:ascii="ＭＳ ゴシック" w:eastAsia="ＭＳ ゴシック" w:hAnsi="ＭＳ ゴシック" w:hint="eastAsia"/>
              </w:rPr>
              <w:t xml:space="preserve">          午前８時３０分～午後５時１５分</w:t>
            </w:r>
          </w:p>
        </w:tc>
      </w:tr>
      <w:tr w:rsidR="00430333" w14:paraId="1279B592" w14:textId="77777777" w:rsidTr="009D100A">
        <w:tc>
          <w:tcPr>
            <w:tcW w:w="1950" w:type="dxa"/>
          </w:tcPr>
          <w:p w14:paraId="54236136" w14:textId="77777777" w:rsidR="00430333" w:rsidRDefault="00430333">
            <w:pPr>
              <w:rPr>
                <w:rFonts w:ascii="ＭＳ ゴシック" w:eastAsia="ＭＳ ゴシック" w:hAnsi="ＭＳ ゴシック"/>
              </w:rPr>
            </w:pPr>
            <w:r>
              <w:rPr>
                <w:rFonts w:ascii="ＭＳ ゴシック" w:eastAsia="ＭＳ ゴシック" w:hAnsi="ＭＳ ゴシック" w:hint="eastAsia"/>
              </w:rPr>
              <w:t xml:space="preserve">大洲市役所　</w:t>
            </w:r>
          </w:p>
          <w:p w14:paraId="6C5533D9" w14:textId="77777777" w:rsidR="00430333" w:rsidRDefault="00430333" w:rsidP="009D100A">
            <w:pPr>
              <w:ind w:firstLineChars="100" w:firstLine="210"/>
              <w:rPr>
                <w:rFonts w:ascii="ＭＳ ゴシック" w:eastAsia="ＭＳ ゴシック" w:hAnsi="ＭＳ ゴシック"/>
              </w:rPr>
            </w:pPr>
            <w:r>
              <w:rPr>
                <w:rFonts w:ascii="ＭＳ ゴシック" w:eastAsia="ＭＳ ゴシック" w:hAnsi="ＭＳ ゴシック" w:hint="eastAsia"/>
              </w:rPr>
              <w:t>介護保険担当課</w:t>
            </w:r>
          </w:p>
        </w:tc>
        <w:tc>
          <w:tcPr>
            <w:tcW w:w="6300" w:type="dxa"/>
          </w:tcPr>
          <w:p w14:paraId="1BB306DE" w14:textId="77777777" w:rsidR="00430333" w:rsidRDefault="00430333" w:rsidP="00430333">
            <w:pPr>
              <w:rPr>
                <w:rFonts w:ascii="ＭＳ ゴシック" w:eastAsia="ＭＳ ゴシック" w:hAnsi="ＭＳ ゴシック"/>
              </w:rPr>
            </w:pPr>
            <w:r>
              <w:rPr>
                <w:rFonts w:ascii="ＭＳ ゴシック" w:eastAsia="ＭＳ ゴシック" w:hAnsi="ＭＳ ゴシック" w:hint="eastAsia"/>
              </w:rPr>
              <w:t>所在地    大洲市大洲６９０－１</w:t>
            </w:r>
          </w:p>
          <w:p w14:paraId="3E1B3004" w14:textId="77777777" w:rsidR="00430333" w:rsidRDefault="00430333" w:rsidP="00430333">
            <w:pPr>
              <w:rPr>
                <w:rFonts w:ascii="ＭＳ ゴシック" w:eastAsia="ＭＳ ゴシック" w:hAnsi="ＭＳ ゴシック"/>
              </w:rPr>
            </w:pPr>
            <w:r>
              <w:rPr>
                <w:rFonts w:ascii="ＭＳ ゴシック" w:eastAsia="ＭＳ ゴシック" w:hAnsi="ＭＳ ゴシック" w:hint="eastAsia"/>
              </w:rPr>
              <w:t>電話番号  ２４－２１１１</w:t>
            </w:r>
          </w:p>
          <w:p w14:paraId="340DDA3A" w14:textId="77777777" w:rsidR="00430333" w:rsidRDefault="00430333" w:rsidP="00430333">
            <w:pPr>
              <w:rPr>
                <w:rFonts w:ascii="ＭＳ ゴシック" w:eastAsia="ＭＳ ゴシック" w:hAnsi="ＭＳ ゴシック"/>
              </w:rPr>
            </w:pPr>
            <w:r>
              <w:rPr>
                <w:rFonts w:ascii="ＭＳ ゴシック" w:eastAsia="ＭＳ ゴシック" w:hAnsi="ＭＳ ゴシック" w:hint="eastAsia"/>
              </w:rPr>
              <w:t>受付時間  毎週月曜日～金曜日</w:t>
            </w:r>
            <w:r w:rsidR="0093760F">
              <w:rPr>
                <w:rFonts w:ascii="ＭＳ ゴシック" w:eastAsia="ＭＳ ゴシック" w:hAnsi="ＭＳ ゴシック"/>
              </w:rPr>
              <w:br/>
            </w:r>
            <w:r w:rsidR="0093760F">
              <w:rPr>
                <w:rFonts w:ascii="ＭＳ ゴシック" w:eastAsia="ＭＳ ゴシック" w:hAnsi="ＭＳ ゴシック" w:hint="eastAsia"/>
              </w:rPr>
              <w:t xml:space="preserve">          午前８時３０分～午後５時１５分</w:t>
            </w:r>
          </w:p>
        </w:tc>
      </w:tr>
      <w:tr w:rsidR="001E2798" w14:paraId="7F510175" w14:textId="77777777" w:rsidTr="009D100A">
        <w:tc>
          <w:tcPr>
            <w:tcW w:w="1950" w:type="dxa"/>
          </w:tcPr>
          <w:p w14:paraId="623754FD" w14:textId="77777777" w:rsidR="009D100A" w:rsidRDefault="001E2798">
            <w:pPr>
              <w:rPr>
                <w:rFonts w:ascii="ＭＳ ゴシック" w:eastAsia="ＭＳ ゴシック" w:hAnsi="ＭＳ ゴシック"/>
              </w:rPr>
            </w:pPr>
            <w:r>
              <w:rPr>
                <w:rFonts w:ascii="ＭＳ ゴシック" w:eastAsia="ＭＳ ゴシック" w:hAnsi="ＭＳ ゴシック" w:hint="eastAsia"/>
              </w:rPr>
              <w:t>国民健康保険団体</w:t>
            </w:r>
          </w:p>
          <w:p w14:paraId="7FC45B87"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連合会</w:t>
            </w:r>
          </w:p>
        </w:tc>
        <w:tc>
          <w:tcPr>
            <w:tcW w:w="6300" w:type="dxa"/>
          </w:tcPr>
          <w:p w14:paraId="2AF84048"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所在地    松山市</w:t>
            </w:r>
            <w:r w:rsidR="00EE7DF3">
              <w:rPr>
                <w:rFonts w:ascii="ＭＳ ゴシック" w:eastAsia="ＭＳ ゴシック" w:hAnsi="ＭＳ ゴシック" w:hint="eastAsia"/>
              </w:rPr>
              <w:t>高岡</w:t>
            </w:r>
            <w:r>
              <w:rPr>
                <w:rFonts w:ascii="ＭＳ ゴシック" w:eastAsia="ＭＳ ゴシック" w:hAnsi="ＭＳ ゴシック" w:hint="eastAsia"/>
              </w:rPr>
              <w:t>町</w:t>
            </w:r>
            <w:r w:rsidR="00EE7DF3">
              <w:rPr>
                <w:rFonts w:ascii="ＭＳ ゴシック" w:eastAsia="ＭＳ ゴシック" w:hAnsi="ＭＳ ゴシック" w:hint="eastAsia"/>
              </w:rPr>
              <w:t>１０１番地１</w:t>
            </w:r>
          </w:p>
          <w:p w14:paraId="10C6D5E9"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電話番号・(089)</w:t>
            </w:r>
            <w:r w:rsidR="00430333">
              <w:rPr>
                <w:rFonts w:ascii="ＭＳ ゴシック" w:eastAsia="ＭＳ ゴシック" w:hAnsi="ＭＳ ゴシック" w:hint="eastAsia"/>
              </w:rPr>
              <w:t>968</w:t>
            </w:r>
            <w:r>
              <w:rPr>
                <w:rFonts w:ascii="ＭＳ ゴシック" w:eastAsia="ＭＳ ゴシック" w:hAnsi="ＭＳ ゴシック" w:hint="eastAsia"/>
              </w:rPr>
              <w:t>-</w:t>
            </w:r>
            <w:r w:rsidR="00430333">
              <w:rPr>
                <w:rFonts w:ascii="ＭＳ ゴシック" w:eastAsia="ＭＳ ゴシック" w:hAnsi="ＭＳ ゴシック" w:hint="eastAsia"/>
              </w:rPr>
              <w:t>8700</w:t>
            </w:r>
          </w:p>
          <w:p w14:paraId="3709179F"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受付時間  毎週月曜日～金曜日</w:t>
            </w:r>
          </w:p>
          <w:p w14:paraId="72DC0FA4"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 xml:space="preserve">          午前８時３０分～午後５時１５分</w:t>
            </w:r>
          </w:p>
        </w:tc>
      </w:tr>
      <w:tr w:rsidR="001E2798" w14:paraId="23CDF3A6" w14:textId="77777777" w:rsidTr="009D100A">
        <w:tc>
          <w:tcPr>
            <w:tcW w:w="1950" w:type="dxa"/>
          </w:tcPr>
          <w:p w14:paraId="61B1E182" w14:textId="77777777" w:rsidR="009D100A" w:rsidRDefault="001E2798">
            <w:pPr>
              <w:rPr>
                <w:rFonts w:ascii="ＭＳ ゴシック" w:eastAsia="ＭＳ ゴシック" w:hAnsi="ＭＳ ゴシック"/>
              </w:rPr>
            </w:pPr>
            <w:r>
              <w:rPr>
                <w:rFonts w:ascii="ＭＳ ゴシック" w:eastAsia="ＭＳ ゴシック" w:hAnsi="ＭＳ ゴシック" w:hint="eastAsia"/>
              </w:rPr>
              <w:t>愛媛県社会福祉</w:t>
            </w:r>
          </w:p>
          <w:p w14:paraId="002529BF"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協議会</w:t>
            </w:r>
          </w:p>
          <w:p w14:paraId="2CBF3EFB" w14:textId="77777777" w:rsidR="001E2798" w:rsidRDefault="001E2798">
            <w:pPr>
              <w:rPr>
                <w:rFonts w:ascii="ＭＳ ゴシック" w:eastAsia="ＭＳ ゴシック" w:hAnsi="ＭＳ ゴシック"/>
              </w:rPr>
            </w:pPr>
          </w:p>
        </w:tc>
        <w:tc>
          <w:tcPr>
            <w:tcW w:w="6300" w:type="dxa"/>
          </w:tcPr>
          <w:p w14:paraId="3FDFFEAC"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所在地    松山市持田町三丁目８番１５号</w:t>
            </w:r>
          </w:p>
          <w:p w14:paraId="0F39EC65"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電話番号・ＦＡＸ(089)921-8566  (089)921-8939</w:t>
            </w:r>
          </w:p>
          <w:p w14:paraId="3C2EA559"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受付時間  毎週月曜日～金曜日</w:t>
            </w:r>
          </w:p>
          <w:p w14:paraId="648A2C2F"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 xml:space="preserve">          午前８時３０分～午後５時１５分</w:t>
            </w:r>
          </w:p>
        </w:tc>
      </w:tr>
      <w:tr w:rsidR="001E2798" w14:paraId="724DC2DC" w14:textId="77777777" w:rsidTr="00B96C60">
        <w:trPr>
          <w:trHeight w:val="497"/>
        </w:trPr>
        <w:tc>
          <w:tcPr>
            <w:tcW w:w="1950" w:type="dxa"/>
          </w:tcPr>
          <w:p w14:paraId="2F08E259"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第三者相談委員会</w:t>
            </w:r>
          </w:p>
        </w:tc>
        <w:tc>
          <w:tcPr>
            <w:tcW w:w="6300" w:type="dxa"/>
          </w:tcPr>
          <w:p w14:paraId="02E04F45"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別紙第三者相談委員会名簿参照</w:t>
            </w:r>
          </w:p>
        </w:tc>
      </w:tr>
    </w:tbl>
    <w:p w14:paraId="2C3965FD" w14:textId="77777777" w:rsidR="0059433A" w:rsidRDefault="0059433A">
      <w:pPr>
        <w:pStyle w:val="1"/>
        <w:rPr>
          <w:rFonts w:ascii="ＭＳ ゴシック" w:hAnsi="ＭＳ ゴシック"/>
        </w:rPr>
      </w:pPr>
      <w:bookmarkStart w:id="21" w:name="_Toc315436573"/>
      <w:r>
        <w:rPr>
          <w:rFonts w:ascii="ＭＳ ゴシック" w:hAnsi="ＭＳ ゴシック" w:hint="eastAsia"/>
        </w:rPr>
        <w:lastRenderedPageBreak/>
        <w:t>８．非常災害対策</w:t>
      </w:r>
      <w:bookmarkEnd w:id="21"/>
    </w:p>
    <w:p w14:paraId="310A7340" w14:textId="77777777" w:rsidR="0059433A" w:rsidRPr="00E71C2A" w:rsidRDefault="0059433A" w:rsidP="00A440CA">
      <w:pPr>
        <w:ind w:left="420" w:rightChars="282" w:right="592" w:hangingChars="200" w:hanging="420"/>
        <w:rPr>
          <w:rFonts w:ascii="ＭＳ ゴシック" w:eastAsia="ＭＳ ゴシック" w:hAnsi="ＭＳ ゴシック"/>
        </w:rPr>
      </w:pPr>
      <w:r>
        <w:rPr>
          <w:rFonts w:hint="eastAsia"/>
        </w:rPr>
        <w:t xml:space="preserve">　</w:t>
      </w:r>
      <w:r w:rsidRPr="00E71C2A">
        <w:rPr>
          <w:rFonts w:ascii="ＭＳ ゴシック" w:eastAsia="ＭＳ ゴシック" w:hAnsi="ＭＳ ゴシック" w:hint="eastAsia"/>
        </w:rPr>
        <w:t xml:space="preserve">　施設では、非常災害その他緊急事態に備えて、必要な備品を</w:t>
      </w:r>
      <w:r w:rsidR="00C24A2C">
        <w:rPr>
          <w:rFonts w:ascii="ＭＳ ゴシック" w:eastAsia="ＭＳ ゴシック" w:hAnsi="ＭＳ ゴシック" w:hint="eastAsia"/>
        </w:rPr>
        <w:t>そ</w:t>
      </w:r>
      <w:r w:rsidRPr="00E71C2A">
        <w:rPr>
          <w:rFonts w:ascii="ＭＳ ゴシック" w:eastAsia="ＭＳ ゴシック" w:hAnsi="ＭＳ ゴシック" w:hint="eastAsia"/>
        </w:rPr>
        <w:t>なえるとともに、常に関係機関と連絡を密にし、とるべき措置についてあらかじめ防災計画を作成し、防災計画に基づき、年２回以上</w:t>
      </w:r>
      <w:r w:rsidR="00986204" w:rsidRPr="00E71C2A">
        <w:rPr>
          <w:rFonts w:ascii="ＭＳ ゴシック" w:eastAsia="ＭＳ ゴシック" w:hAnsi="ＭＳ ゴシック" w:hint="eastAsia"/>
        </w:rPr>
        <w:t>お客様及び従業者等の訓練を行います。</w:t>
      </w:r>
    </w:p>
    <w:p w14:paraId="78F43E01" w14:textId="13AA49A5" w:rsidR="00E71C2A" w:rsidRDefault="00E71C2A" w:rsidP="00986204">
      <w:pPr>
        <w:ind w:left="210" w:hangingChars="100" w:hanging="210"/>
        <w:rPr>
          <w:rFonts w:ascii="ＭＳ ゴシック" w:eastAsia="ＭＳ ゴシック" w:hAnsi="ＭＳ ゴシック"/>
        </w:rPr>
      </w:pPr>
    </w:p>
    <w:p w14:paraId="4CFBB1CF" w14:textId="77777777" w:rsidR="00986204" w:rsidRPr="00E71C2A" w:rsidRDefault="00986204" w:rsidP="00C0296E">
      <w:pPr>
        <w:pStyle w:val="1"/>
        <w:rPr>
          <w:rFonts w:ascii="ＭＳ ゴシック" w:hAnsi="ＭＳ ゴシック"/>
          <w:szCs w:val="24"/>
        </w:rPr>
      </w:pPr>
      <w:bookmarkStart w:id="22" w:name="_Toc315436574"/>
      <w:r w:rsidRPr="00E71C2A">
        <w:rPr>
          <w:rFonts w:ascii="ＭＳ ゴシック" w:hAnsi="ＭＳ ゴシック" w:hint="eastAsia"/>
          <w:szCs w:val="24"/>
        </w:rPr>
        <w:t>９．緊急時の対応</w:t>
      </w:r>
      <w:bookmarkEnd w:id="22"/>
    </w:p>
    <w:p w14:paraId="6EE13F5E" w14:textId="77777777" w:rsidR="00986204" w:rsidRPr="00E71C2A" w:rsidRDefault="00986204" w:rsidP="00A440CA">
      <w:pPr>
        <w:ind w:left="420" w:rightChars="215" w:right="451" w:hangingChars="200" w:hanging="420"/>
        <w:rPr>
          <w:rFonts w:ascii="ＭＳ ゴシック" w:eastAsia="ＭＳ ゴシック" w:hAnsi="ＭＳ ゴシック"/>
        </w:rPr>
      </w:pPr>
      <w:r>
        <w:rPr>
          <w:rFonts w:ascii="ＭＳ Ｐゴシック" w:eastAsia="ＭＳ Ｐゴシック" w:hAnsi="ＭＳ Ｐゴシック" w:hint="eastAsia"/>
        </w:rPr>
        <w:t xml:space="preserve">　</w:t>
      </w:r>
      <w:r w:rsidR="00E71C2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E71C2A">
        <w:rPr>
          <w:rFonts w:ascii="ＭＳ ゴシック" w:eastAsia="ＭＳ ゴシック" w:hAnsi="ＭＳ ゴシック" w:hint="eastAsia"/>
        </w:rPr>
        <w:t>サービス提供時にお客様の病状が急変した場合、その他必要な場合は、速やかに主治医や協力医療機関への連絡等必要な措置を講じます。</w:t>
      </w:r>
    </w:p>
    <w:p w14:paraId="5248EBF0" w14:textId="77777777" w:rsidR="00E71C2A" w:rsidRPr="0059433A" w:rsidRDefault="00E71C2A" w:rsidP="00986204">
      <w:pPr>
        <w:ind w:left="420" w:hangingChars="200" w:hanging="420"/>
        <w:rPr>
          <w:rFonts w:ascii="ＭＳ Ｐゴシック" w:eastAsia="ＭＳ Ｐゴシック" w:hAnsi="ＭＳ Ｐゴシック"/>
        </w:rPr>
      </w:pPr>
    </w:p>
    <w:p w14:paraId="52903A84" w14:textId="77777777" w:rsidR="001E2798" w:rsidRDefault="00986204">
      <w:pPr>
        <w:pStyle w:val="1"/>
        <w:rPr>
          <w:rFonts w:ascii="ＭＳ ゴシック" w:hAnsi="ＭＳ ゴシック"/>
        </w:rPr>
      </w:pPr>
      <w:bookmarkStart w:id="23" w:name="_Toc315436575"/>
      <w:r>
        <w:rPr>
          <w:rFonts w:ascii="ＭＳ ゴシック" w:hAnsi="ＭＳ ゴシック" w:hint="eastAsia"/>
        </w:rPr>
        <w:t>１０</w:t>
      </w:r>
      <w:r w:rsidR="0059433A">
        <w:rPr>
          <w:rFonts w:ascii="ＭＳ ゴシック" w:hAnsi="ＭＳ ゴシック" w:hint="eastAsia"/>
        </w:rPr>
        <w:t>．事故発生時の対応</w:t>
      </w:r>
      <w:bookmarkEnd w:id="23"/>
    </w:p>
    <w:p w14:paraId="0221BC1D" w14:textId="77777777" w:rsidR="001E2798" w:rsidRDefault="001E2798" w:rsidP="00A440CA">
      <w:pPr>
        <w:pStyle w:val="2"/>
        <w:ind w:leftChars="200" w:left="420" w:rightChars="215" w:right="451"/>
        <w:rPr>
          <w:rFonts w:ascii="ＭＳ ゴシック" w:hAnsi="ＭＳ ゴシック"/>
        </w:rPr>
      </w:pPr>
      <w:r>
        <w:rPr>
          <w:rFonts w:ascii="ＭＳ ゴシック" w:hAnsi="ＭＳ ゴシック" w:hint="eastAsia"/>
        </w:rPr>
        <w:t>施設は、入所者に対する施設サービスの提供により事故が発生した場合は、速やかに市町</w:t>
      </w:r>
      <w:r w:rsidRPr="00633FC5">
        <w:rPr>
          <w:rFonts w:ascii="ＭＳ ゴシック" w:hAnsi="ＭＳ ゴシック" w:hint="eastAsia"/>
        </w:rPr>
        <w:t>村、入所者の家族等に連絡するとともに、必要な措置を講じるものとします。</w:t>
      </w:r>
    </w:p>
    <w:p w14:paraId="633A5610" w14:textId="77777777" w:rsidR="00E71C2A" w:rsidRPr="00E71C2A" w:rsidRDefault="00E71C2A" w:rsidP="00E71C2A">
      <w:pPr>
        <w:pStyle w:val="a0"/>
      </w:pPr>
    </w:p>
    <w:p w14:paraId="50048020" w14:textId="77777777" w:rsidR="00E71C2A" w:rsidRPr="00C532F3" w:rsidRDefault="00E71C2A" w:rsidP="00E71C2A">
      <w:pPr>
        <w:pStyle w:val="1"/>
      </w:pPr>
      <w:bookmarkStart w:id="24" w:name="_Toc315436576"/>
      <w:r w:rsidRPr="00C532F3">
        <w:rPr>
          <w:rFonts w:hint="eastAsia"/>
        </w:rPr>
        <w:t>１</w:t>
      </w:r>
      <w:r>
        <w:rPr>
          <w:rFonts w:hint="eastAsia"/>
        </w:rPr>
        <w:t>１</w:t>
      </w:r>
      <w:r w:rsidRPr="00C532F3">
        <w:rPr>
          <w:rFonts w:hint="eastAsia"/>
        </w:rPr>
        <w:t>．身体拘束の禁止</w:t>
      </w:r>
      <w:bookmarkEnd w:id="24"/>
    </w:p>
    <w:p w14:paraId="57B43413" w14:textId="77777777" w:rsidR="00E71C2A" w:rsidRPr="00C532F3" w:rsidRDefault="00E71C2A" w:rsidP="00E71C2A">
      <w:pPr>
        <w:pStyle w:val="2"/>
        <w:ind w:firstLineChars="200" w:firstLine="420"/>
      </w:pPr>
      <w:r w:rsidRPr="00C532F3">
        <w:rPr>
          <w:rFonts w:hint="eastAsia"/>
        </w:rPr>
        <w:t>原則として、利用者の自由を制限するような身体拘束を行わないことを約束します。</w:t>
      </w:r>
    </w:p>
    <w:p w14:paraId="373E9EAF" w14:textId="77777777" w:rsidR="00E71C2A" w:rsidRDefault="00E71C2A" w:rsidP="00A440CA">
      <w:pPr>
        <w:pStyle w:val="2"/>
        <w:ind w:leftChars="200" w:left="420" w:rightChars="282" w:right="592"/>
      </w:pPr>
      <w:r w:rsidRPr="00C532F3">
        <w:rPr>
          <w:rFonts w:hint="eastAsia"/>
        </w:rPr>
        <w:t>ただし、緊急やむを得ない理由により拘束をせざるを得ない場合には事前に利用者及びその家族へ十分な説明をし、同意を得るとともに、その態様及び時間、その際の利用者の</w:t>
      </w:r>
      <w:r>
        <w:rPr>
          <w:rFonts w:hint="eastAsia"/>
        </w:rPr>
        <w:t>心身の状況並びに緊急やむを得ない理由について記録します。</w:t>
      </w:r>
    </w:p>
    <w:p w14:paraId="785A7AFC" w14:textId="77777777" w:rsidR="00E71C2A" w:rsidRPr="00E71C2A" w:rsidRDefault="00E71C2A" w:rsidP="00E71C2A">
      <w:pPr>
        <w:pStyle w:val="a0"/>
        <w:rPr>
          <w:rFonts w:ascii="ＭＳ ゴシック" w:eastAsia="ＭＳ ゴシック" w:hAnsi="ＭＳ ゴシック"/>
        </w:rPr>
      </w:pPr>
    </w:p>
    <w:p w14:paraId="422D0677" w14:textId="77777777" w:rsidR="003C2D93" w:rsidRPr="00B31ACA" w:rsidRDefault="003C2D93" w:rsidP="00B31ACA">
      <w:pPr>
        <w:pStyle w:val="1"/>
        <w:rPr>
          <w:rFonts w:ascii="ＭＳ ゴシック" w:hAnsi="ＭＳ ゴシック"/>
          <w:szCs w:val="24"/>
        </w:rPr>
      </w:pPr>
      <w:bookmarkStart w:id="25" w:name="_Toc315436577"/>
      <w:r w:rsidRPr="00B31ACA">
        <w:rPr>
          <w:rFonts w:ascii="ＭＳ ゴシック" w:hAnsi="ＭＳ ゴシック" w:hint="eastAsia"/>
          <w:szCs w:val="24"/>
        </w:rPr>
        <w:t>１</w:t>
      </w:r>
      <w:r w:rsidR="00E71C2A">
        <w:rPr>
          <w:rFonts w:ascii="ＭＳ ゴシック" w:hAnsi="ＭＳ ゴシック" w:hint="eastAsia"/>
          <w:szCs w:val="24"/>
        </w:rPr>
        <w:t>２</w:t>
      </w:r>
      <w:r w:rsidR="00B31ACA" w:rsidRPr="00B31ACA">
        <w:rPr>
          <w:rFonts w:ascii="ＭＳ ゴシック" w:hAnsi="ＭＳ ゴシック" w:hint="eastAsia"/>
          <w:szCs w:val="24"/>
        </w:rPr>
        <w:t>．お客様の尊厳</w:t>
      </w:r>
      <w:bookmarkEnd w:id="25"/>
    </w:p>
    <w:p w14:paraId="545DD2E1" w14:textId="77777777" w:rsidR="00B31ACA" w:rsidRDefault="003E7BDE" w:rsidP="00B31ACA">
      <w:pPr>
        <w:pStyle w:val="a0"/>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00B31ACA" w:rsidRPr="00B31ACA">
        <w:rPr>
          <w:rFonts w:ascii="ＭＳ ゴシック" w:eastAsia="ＭＳ ゴシック" w:hAnsi="ＭＳ ゴシック" w:hint="eastAsia"/>
        </w:rPr>
        <w:t>お客様の人権・プライバシー保護のため業務マニュアルを作成し、従業者教育を行います。</w:t>
      </w:r>
    </w:p>
    <w:p w14:paraId="2E6FDECD" w14:textId="77777777" w:rsidR="00E71C2A" w:rsidRPr="00B31ACA" w:rsidRDefault="00E71C2A" w:rsidP="00B31ACA">
      <w:pPr>
        <w:pStyle w:val="a0"/>
        <w:ind w:left="420" w:hangingChars="200" w:hanging="420"/>
        <w:rPr>
          <w:rFonts w:ascii="ＭＳ ゴシック" w:eastAsia="ＭＳ ゴシック" w:hAnsi="ＭＳ ゴシック"/>
        </w:rPr>
      </w:pPr>
    </w:p>
    <w:p w14:paraId="14C328E1" w14:textId="77777777" w:rsidR="00B661D2" w:rsidRPr="00633FC5" w:rsidRDefault="00986204" w:rsidP="00892479">
      <w:pPr>
        <w:pStyle w:val="1"/>
        <w:rPr>
          <w:rFonts w:ascii="ＭＳ ゴシック" w:hAnsi="ＭＳ ゴシック"/>
          <w:bCs/>
        </w:rPr>
      </w:pPr>
      <w:bookmarkStart w:id="26" w:name="_Toc315436578"/>
      <w:bookmarkStart w:id="27" w:name="_Hlk38714562"/>
      <w:r>
        <w:rPr>
          <w:rFonts w:ascii="ＭＳ ゴシック" w:hAnsi="ＭＳ ゴシック" w:hint="eastAsia"/>
          <w:bCs/>
        </w:rPr>
        <w:t>１</w:t>
      </w:r>
      <w:r w:rsidR="00E71C2A">
        <w:rPr>
          <w:rFonts w:ascii="ＭＳ ゴシック" w:hAnsi="ＭＳ ゴシック" w:hint="eastAsia"/>
          <w:bCs/>
        </w:rPr>
        <w:t>３</w:t>
      </w:r>
      <w:r w:rsidRPr="00633FC5">
        <w:rPr>
          <w:rFonts w:ascii="ＭＳ ゴシック" w:hAnsi="ＭＳ ゴシック" w:hint="eastAsia"/>
          <w:bCs/>
        </w:rPr>
        <w:t>．看取り介護の体制について</w:t>
      </w:r>
      <w:bookmarkEnd w:id="26"/>
    </w:p>
    <w:bookmarkEnd w:id="27"/>
    <w:p w14:paraId="2AAB5EF1" w14:textId="60CE923E" w:rsidR="00FF6BEA" w:rsidRDefault="008D77AE" w:rsidP="00A440CA">
      <w:pPr>
        <w:ind w:leftChars="200" w:left="420" w:rightChars="350" w:right="735"/>
        <w:rPr>
          <w:rFonts w:ascii="ＭＳ Ｐゴシック" w:eastAsia="ＭＳ Ｐゴシック" w:hAnsi="ＭＳ Ｐゴシック"/>
        </w:rPr>
      </w:pPr>
      <w:r w:rsidRPr="006C1313">
        <w:rPr>
          <w:rFonts w:ascii="ＭＳ Ｐゴシック" w:eastAsia="ＭＳ Ｐゴシック" w:hAnsi="ＭＳ Ｐゴシック" w:hint="eastAsia"/>
        </w:rPr>
        <w:t>別添</w:t>
      </w:r>
      <w:r w:rsidR="00B661D2" w:rsidRPr="006C1313">
        <w:rPr>
          <w:rFonts w:ascii="ＭＳ Ｐゴシック" w:eastAsia="ＭＳ Ｐゴシック" w:hAnsi="ＭＳ Ｐゴシック" w:hint="eastAsia"/>
        </w:rPr>
        <w:t>看取りに関する指針に基づき、回復不能な状態に陥った時に、最後の場所及び治療等について本人の意思、ならびに家族の意向を最大限に尊重して行うものとします。</w:t>
      </w:r>
    </w:p>
    <w:p w14:paraId="6FCD413E" w14:textId="77777777" w:rsidR="00FF6BEA" w:rsidRDefault="00FF6BEA" w:rsidP="00FF6BEA">
      <w:pPr>
        <w:ind w:leftChars="200" w:left="420"/>
        <w:rPr>
          <w:rFonts w:ascii="ＭＳ Ｐゴシック" w:eastAsia="ＭＳ Ｐゴシック" w:hAnsi="ＭＳ Ｐゴシック"/>
        </w:rPr>
      </w:pPr>
    </w:p>
    <w:p w14:paraId="35CA7C43" w14:textId="4FA460F4" w:rsidR="00FF6BEA" w:rsidRPr="00D829C1" w:rsidRDefault="00FF6BEA" w:rsidP="00FF6BEA">
      <w:pPr>
        <w:pStyle w:val="1"/>
        <w:rPr>
          <w:rFonts w:ascii="ＭＳ ゴシック" w:hAnsi="ＭＳ ゴシック"/>
          <w:bCs/>
        </w:rPr>
      </w:pPr>
      <w:r>
        <w:rPr>
          <w:rFonts w:ascii="ＭＳ ゴシック" w:hAnsi="ＭＳ ゴシック" w:hint="eastAsia"/>
          <w:bCs/>
        </w:rPr>
        <w:t>１４</w:t>
      </w:r>
      <w:r w:rsidRPr="00633FC5">
        <w:rPr>
          <w:rFonts w:ascii="ＭＳ ゴシック" w:hAnsi="ＭＳ ゴシック" w:hint="eastAsia"/>
          <w:bCs/>
        </w:rPr>
        <w:t>．</w:t>
      </w:r>
      <w:r w:rsidRPr="00D829C1">
        <w:rPr>
          <w:rFonts w:ascii="ＭＳ ゴシック" w:hAnsi="ＭＳ ゴシック" w:hint="eastAsia"/>
          <w:bCs/>
        </w:rPr>
        <w:t>身元引受人（連帯保証人）について</w:t>
      </w:r>
      <w:r w:rsidR="000B2BD0" w:rsidRPr="00D829C1">
        <w:rPr>
          <w:rFonts w:ascii="ＭＳ ゴシック" w:hAnsi="ＭＳ ゴシック" w:hint="eastAsia"/>
          <w:bCs/>
        </w:rPr>
        <w:t>（契約書第２０条参照）</w:t>
      </w:r>
    </w:p>
    <w:p w14:paraId="48F4D47D" w14:textId="633E2B20" w:rsidR="000B2BD0" w:rsidRPr="00D829C1" w:rsidRDefault="00FF6BEA" w:rsidP="00A440CA">
      <w:pPr>
        <w:tabs>
          <w:tab w:val="left" w:pos="9356"/>
        </w:tabs>
        <w:ind w:left="315" w:rightChars="282" w:right="592" w:hangingChars="150" w:hanging="315"/>
        <w:rPr>
          <w:rFonts w:ascii="ＭＳ Ｐゴシック" w:eastAsia="ＭＳ Ｐゴシック" w:hAnsi="ＭＳ Ｐゴシック"/>
        </w:rPr>
      </w:pPr>
      <w:r w:rsidRPr="00D829C1">
        <w:rPr>
          <w:rFonts w:ascii="ＭＳ Ｐゴシック" w:eastAsia="ＭＳ Ｐゴシック" w:hAnsi="ＭＳ Ｐゴシック" w:hint="eastAsia"/>
        </w:rPr>
        <w:t xml:space="preserve">　　ご契約者</w:t>
      </w:r>
      <w:r w:rsidR="000B2BD0" w:rsidRPr="00D829C1">
        <w:rPr>
          <w:rFonts w:ascii="ＭＳ Ｐゴシック" w:eastAsia="ＭＳ Ｐゴシック" w:hAnsi="ＭＳ Ｐゴシック" w:hint="eastAsia"/>
        </w:rPr>
        <w:t>は、契約時に残置物や利用料金等の滞納があった場合に備えて、一切の残置物の引き取り及び債務の保証人として身元引受人（連帯保証人）を定めて</w:t>
      </w:r>
      <w:r w:rsidR="00723A41" w:rsidRPr="00D829C1">
        <w:rPr>
          <w:rFonts w:ascii="ＭＳ Ｐゴシック" w:eastAsia="ＭＳ Ｐゴシック" w:hAnsi="ＭＳ Ｐゴシック" w:hint="eastAsia"/>
        </w:rPr>
        <w:t>、</w:t>
      </w:r>
      <w:r w:rsidR="000B2BD0" w:rsidRPr="00D829C1">
        <w:rPr>
          <w:rFonts w:ascii="ＭＳ Ｐゴシック" w:eastAsia="ＭＳ Ｐゴシック" w:hAnsi="ＭＳ Ｐゴシック" w:hint="eastAsia"/>
        </w:rPr>
        <w:t>連絡のうえ残置物等を</w:t>
      </w:r>
      <w:r w:rsidR="00384983" w:rsidRPr="00D829C1">
        <w:rPr>
          <w:rFonts w:ascii="ＭＳ Ｐゴシック" w:eastAsia="ＭＳ Ｐゴシック" w:hAnsi="ＭＳ Ｐゴシック" w:hint="eastAsia"/>
        </w:rPr>
        <w:t>引き取って頂きます。</w:t>
      </w:r>
    </w:p>
    <w:p w14:paraId="23A23817" w14:textId="2A23987D" w:rsidR="00384983" w:rsidRPr="00D829C1" w:rsidRDefault="00384983" w:rsidP="00384983">
      <w:pPr>
        <w:ind w:firstLineChars="150" w:firstLine="315"/>
        <w:rPr>
          <w:rFonts w:ascii="ＭＳ Ｐゴシック" w:eastAsia="ＭＳ Ｐゴシック" w:hAnsi="ＭＳ Ｐゴシック"/>
        </w:rPr>
      </w:pPr>
      <w:r w:rsidRPr="00D829C1">
        <w:rPr>
          <w:rFonts w:ascii="ＭＳ Ｐゴシック" w:eastAsia="ＭＳ Ｐゴシック" w:hAnsi="ＭＳ Ｐゴシック" w:hint="eastAsia"/>
        </w:rPr>
        <w:t>・また、引き渡しにかかる費用については、身元引受人（連帯保証人）にご負担頂きます。</w:t>
      </w:r>
    </w:p>
    <w:p w14:paraId="329DC9CE" w14:textId="54D27D2C" w:rsidR="00384983" w:rsidRPr="00D829C1" w:rsidRDefault="00384983" w:rsidP="00A440CA">
      <w:pPr>
        <w:ind w:leftChars="150" w:left="315" w:rightChars="350" w:right="735"/>
        <w:rPr>
          <w:rFonts w:ascii="ＭＳ Ｐゴシック" w:eastAsia="ＭＳ Ｐゴシック" w:hAnsi="ＭＳ Ｐゴシック"/>
        </w:rPr>
      </w:pPr>
      <w:r w:rsidRPr="00D829C1">
        <w:rPr>
          <w:rFonts w:ascii="ＭＳ Ｐゴシック" w:eastAsia="ＭＳ Ｐゴシック" w:hAnsi="ＭＳ Ｐゴシック" w:hint="eastAsia"/>
        </w:rPr>
        <w:t>・身元引受人（連帯保証人）となる方については、本契約から生じる利用者の債務について、極度額５０万円の範囲内で</w:t>
      </w:r>
      <w:r w:rsidR="00723A41" w:rsidRPr="00D829C1">
        <w:rPr>
          <w:rFonts w:ascii="ＭＳ Ｐゴシック" w:eastAsia="ＭＳ Ｐゴシック" w:hAnsi="ＭＳ Ｐゴシック" w:hint="eastAsia"/>
        </w:rPr>
        <w:t>連帯してご負担いただきます。その額は、契約者又は身元引受人（連帯保証人）が亡くなったときに確定し、生じた債務について、ご負担いただく場合があります。</w:t>
      </w:r>
    </w:p>
    <w:p w14:paraId="2A18F43A" w14:textId="6EFD9032" w:rsidR="00723A41" w:rsidRDefault="00723A41" w:rsidP="00A440CA">
      <w:pPr>
        <w:ind w:leftChars="150" w:left="315" w:rightChars="282" w:right="592"/>
        <w:rPr>
          <w:rFonts w:ascii="ＭＳ Ｐゴシック" w:eastAsia="ＭＳ Ｐゴシック" w:hAnsi="ＭＳ Ｐゴシック"/>
        </w:rPr>
      </w:pPr>
      <w:r w:rsidRPr="00D829C1">
        <w:rPr>
          <w:rFonts w:ascii="ＭＳ Ｐゴシック" w:eastAsia="ＭＳ Ｐゴシック" w:hAnsi="ＭＳ Ｐゴシック" w:hint="eastAsia"/>
        </w:rPr>
        <w:t>・身元引受人（連帯保証人）から</w:t>
      </w:r>
      <w:r w:rsidR="00706084" w:rsidRPr="00D829C1">
        <w:rPr>
          <w:rFonts w:ascii="ＭＳ Ｐゴシック" w:eastAsia="ＭＳ Ｐゴシック" w:hAnsi="ＭＳ Ｐゴシック" w:hint="eastAsia"/>
        </w:rPr>
        <w:t>の</w:t>
      </w:r>
      <w:r w:rsidRPr="00D829C1">
        <w:rPr>
          <w:rFonts w:ascii="ＭＳ Ｐゴシック" w:eastAsia="ＭＳ Ｐゴシック" w:hAnsi="ＭＳ Ｐゴシック" w:hint="eastAsia"/>
        </w:rPr>
        <w:t>請求があった場合には、</w:t>
      </w:r>
      <w:r w:rsidR="00706084" w:rsidRPr="00D829C1">
        <w:rPr>
          <w:rFonts w:ascii="ＭＳ Ｐゴシック" w:eastAsia="ＭＳ Ｐゴシック" w:hAnsi="ＭＳ Ｐゴシック" w:hint="eastAsia"/>
        </w:rPr>
        <w:t>事務組合</w:t>
      </w:r>
      <w:r w:rsidRPr="00D829C1">
        <w:rPr>
          <w:rFonts w:ascii="ＭＳ Ｐゴシック" w:eastAsia="ＭＳ Ｐゴシック" w:hAnsi="ＭＳ Ｐゴシック" w:hint="eastAsia"/>
        </w:rPr>
        <w:t>及び施設は、身元引受人（連帯保証人）に利用料等の支払い状況、滞納額、損害賠償の額等、契約者の全ての債務の額等に関する情報を提供します。</w:t>
      </w:r>
    </w:p>
    <w:p w14:paraId="1091B006" w14:textId="368BA519" w:rsidR="003C02C9" w:rsidRDefault="003C02C9" w:rsidP="00384983">
      <w:pPr>
        <w:ind w:leftChars="150" w:left="315"/>
        <w:rPr>
          <w:rFonts w:ascii="ＭＳ Ｐゴシック" w:eastAsia="ＭＳ Ｐゴシック" w:hAnsi="ＭＳ Ｐゴシック"/>
        </w:rPr>
      </w:pPr>
    </w:p>
    <w:p w14:paraId="26498367" w14:textId="6D42DFA8" w:rsidR="003C02C9" w:rsidRDefault="003C02C9" w:rsidP="00384983">
      <w:pPr>
        <w:ind w:leftChars="150" w:left="315"/>
        <w:rPr>
          <w:rFonts w:ascii="ＭＳ Ｐゴシック" w:eastAsia="ＭＳ Ｐゴシック" w:hAnsi="ＭＳ Ｐゴシック"/>
        </w:rPr>
      </w:pPr>
    </w:p>
    <w:p w14:paraId="398B16AF" w14:textId="27F20BB8" w:rsidR="003C02C9" w:rsidRDefault="003C02C9" w:rsidP="00384983">
      <w:pPr>
        <w:ind w:leftChars="150" w:left="315"/>
        <w:rPr>
          <w:rFonts w:ascii="ＭＳ Ｐゴシック" w:eastAsia="ＭＳ Ｐゴシック" w:hAnsi="ＭＳ Ｐゴシック"/>
        </w:rPr>
      </w:pPr>
    </w:p>
    <w:p w14:paraId="42B2B2DC" w14:textId="77777777" w:rsidR="00A440CA" w:rsidRDefault="00A440CA" w:rsidP="003140D1">
      <w:pPr>
        <w:jc w:val="right"/>
        <w:outlineLvl w:val="0"/>
        <w:rPr>
          <w:rFonts w:ascii="ＭＳ Ｐゴシック" w:eastAsia="ＭＳ Ｐゴシック" w:hAnsi="ＭＳ Ｐゴシック"/>
        </w:rPr>
      </w:pPr>
    </w:p>
    <w:p w14:paraId="1AB59E36" w14:textId="6B193FD5" w:rsidR="001E2798" w:rsidRDefault="00BB2187" w:rsidP="003140D1">
      <w:pPr>
        <w:jc w:val="right"/>
        <w:outlineLvl w:val="0"/>
        <w:rPr>
          <w:rFonts w:ascii="ＭＳ ゴシック" w:eastAsia="ＭＳ ゴシック" w:hAnsi="ＭＳ ゴシック"/>
        </w:rPr>
      </w:pPr>
      <w:r>
        <w:rPr>
          <w:rFonts w:ascii="ＭＳ ゴシック" w:eastAsia="ＭＳ ゴシック" w:hAnsi="ＭＳ ゴシック" w:hint="eastAsia"/>
        </w:rPr>
        <w:t>令和</w:t>
      </w:r>
      <w:r w:rsidR="001E2798">
        <w:rPr>
          <w:rFonts w:ascii="ＭＳ ゴシック" w:eastAsia="ＭＳ ゴシック" w:hAnsi="ＭＳ ゴシック" w:hint="eastAsia"/>
        </w:rPr>
        <w:t xml:space="preserve">    年    月    日</w:t>
      </w:r>
    </w:p>
    <w:p w14:paraId="44834B65" w14:textId="77777777" w:rsidR="00DC1FD2" w:rsidRDefault="00DC1FD2" w:rsidP="003140D1">
      <w:pPr>
        <w:jc w:val="right"/>
        <w:outlineLvl w:val="0"/>
        <w:rPr>
          <w:rFonts w:ascii="ＭＳ ゴシック" w:eastAsia="ＭＳ ゴシック" w:hAnsi="ＭＳ ゴシック"/>
        </w:rPr>
      </w:pPr>
    </w:p>
    <w:p w14:paraId="7BF029FE" w14:textId="77777777" w:rsidR="001E2798" w:rsidRDefault="001E2798">
      <w:pPr>
        <w:ind w:firstLine="210"/>
        <w:rPr>
          <w:rFonts w:ascii="ＭＳ ゴシック" w:eastAsia="ＭＳ ゴシック" w:hAnsi="ＭＳ ゴシック"/>
        </w:rPr>
      </w:pPr>
      <w:r>
        <w:rPr>
          <w:rFonts w:ascii="ＭＳ ゴシック" w:eastAsia="ＭＳ ゴシック" w:hAnsi="ＭＳ ゴシック" w:hint="eastAsia"/>
        </w:rPr>
        <w:t>指定介護福祉施設サービスの提供の開始に際し、本書面に基づき重要事項の説明を行いました。</w:t>
      </w:r>
    </w:p>
    <w:p w14:paraId="47880057" w14:textId="77777777" w:rsidR="001E2798" w:rsidRDefault="001E2798">
      <w:pPr>
        <w:ind w:firstLine="210"/>
        <w:rPr>
          <w:rFonts w:ascii="ＭＳ ゴシック" w:eastAsia="ＭＳ ゴシック" w:hAnsi="ＭＳ ゴシック"/>
        </w:rPr>
      </w:pPr>
      <w:r>
        <w:rPr>
          <w:rFonts w:ascii="ＭＳ ゴシック" w:eastAsia="ＭＳ ゴシック" w:hAnsi="ＭＳ ゴシック" w:hint="eastAsia"/>
        </w:rPr>
        <w:t>指定介護老人福祉施設　特別養護老人ホーム神南荘</w:t>
      </w:r>
    </w:p>
    <w:p w14:paraId="4781E83D" w14:textId="77777777" w:rsidR="00DC1FD2" w:rsidRDefault="00DC1FD2">
      <w:pPr>
        <w:ind w:firstLine="210"/>
        <w:rPr>
          <w:rFonts w:ascii="ＭＳ ゴシック" w:eastAsia="ＭＳ ゴシック" w:hAnsi="ＭＳ ゴシック"/>
        </w:rPr>
      </w:pPr>
    </w:p>
    <w:p w14:paraId="5DB755CF" w14:textId="41C2719C" w:rsidR="001E2798" w:rsidRDefault="001E2798" w:rsidP="00DC1FD2">
      <w:pPr>
        <w:ind w:firstLineChars="1500" w:firstLine="3150"/>
        <w:rPr>
          <w:rFonts w:ascii="ＭＳ ゴシック" w:eastAsia="ＭＳ ゴシック" w:hAnsi="ＭＳ ゴシック"/>
          <w:u w:val="single"/>
        </w:rPr>
      </w:pPr>
      <w:r>
        <w:rPr>
          <w:rFonts w:ascii="ＭＳ ゴシック" w:eastAsia="ＭＳ ゴシック" w:hAnsi="ＭＳ ゴシック" w:hint="eastAsia"/>
          <w:u w:val="single"/>
        </w:rPr>
        <w:t xml:space="preserve">説明者職名　 </w:t>
      </w:r>
      <w:r w:rsidR="00F54A68">
        <w:rPr>
          <w:rFonts w:ascii="ＭＳ ゴシック" w:eastAsia="ＭＳ ゴシック" w:hAnsi="ＭＳ ゴシック" w:hint="eastAsia"/>
          <w:u w:val="single"/>
        </w:rPr>
        <w:t>主任生活相談員</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氏名　</w:t>
      </w:r>
      <w:r w:rsidR="00F54A68">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00F54A68">
        <w:rPr>
          <w:rFonts w:ascii="ＭＳ ゴシック" w:eastAsia="ＭＳ ゴシック" w:hAnsi="ＭＳ ゴシック" w:hint="eastAsia"/>
          <w:u w:val="single"/>
        </w:rPr>
        <w:t xml:space="preserve">泉　　徹　　</w:t>
      </w:r>
      <w:r>
        <w:rPr>
          <w:rFonts w:ascii="ＭＳ ゴシック" w:eastAsia="ＭＳ ゴシック" w:hAnsi="ＭＳ ゴシック" w:hint="eastAsia"/>
          <w:u w:val="single"/>
        </w:rPr>
        <w:t xml:space="preserve">　　印</w:t>
      </w:r>
    </w:p>
    <w:p w14:paraId="5D63C462" w14:textId="12332AF8" w:rsidR="00D52F80" w:rsidRDefault="00D52F80">
      <w:pPr>
        <w:ind w:firstLine="210"/>
        <w:rPr>
          <w:rFonts w:ascii="ＭＳ ゴシック" w:eastAsia="ＭＳ ゴシック" w:hAnsi="ＭＳ ゴシック"/>
        </w:rPr>
      </w:pPr>
    </w:p>
    <w:p w14:paraId="5771C9CD" w14:textId="77777777" w:rsidR="001E2798" w:rsidRDefault="001E2798">
      <w:pPr>
        <w:ind w:firstLine="210"/>
        <w:rPr>
          <w:rFonts w:ascii="ＭＳ ゴシック" w:eastAsia="ＭＳ ゴシック" w:hAnsi="ＭＳ ゴシック"/>
          <w:b/>
          <w:bCs/>
        </w:rPr>
      </w:pPr>
      <w:r>
        <w:rPr>
          <w:rFonts w:ascii="ＭＳ ゴシック" w:eastAsia="ＭＳ ゴシック" w:hAnsi="ＭＳ ゴシック" w:hint="eastAsia"/>
          <w:b/>
          <w:bCs/>
        </w:rPr>
        <w:t>（ご利用者）</w:t>
      </w:r>
    </w:p>
    <w:p w14:paraId="4357B462" w14:textId="77777777" w:rsidR="001E2798" w:rsidRDefault="001E2798" w:rsidP="00DC1FD2">
      <w:pPr>
        <w:ind w:leftChars="100" w:left="210"/>
        <w:rPr>
          <w:rFonts w:ascii="ＭＳ ゴシック" w:eastAsia="ＭＳ ゴシック" w:hAnsi="ＭＳ ゴシック"/>
        </w:rPr>
      </w:pPr>
      <w:r>
        <w:rPr>
          <w:rFonts w:ascii="ＭＳ ゴシック" w:eastAsia="ＭＳ ゴシック" w:hAnsi="ＭＳ ゴシック" w:hint="eastAsia"/>
        </w:rPr>
        <w:t>私は、本書面に基づいて事業者から重要事項の説明を受け、指定介護福祉施設サービスの提供開始に同意しました。</w:t>
      </w:r>
    </w:p>
    <w:p w14:paraId="16AFF78F" w14:textId="77777777" w:rsidR="00D52F80" w:rsidRDefault="00D52F80">
      <w:pPr>
        <w:ind w:firstLine="210"/>
        <w:rPr>
          <w:rFonts w:ascii="ＭＳ ゴシック" w:eastAsia="ＭＳ ゴシック" w:hAnsi="ＭＳ ゴシック"/>
        </w:rPr>
      </w:pPr>
    </w:p>
    <w:p w14:paraId="77B8E843" w14:textId="77777777" w:rsidR="001E2798" w:rsidRDefault="001E2798">
      <w:pPr>
        <w:ind w:firstLine="210"/>
        <w:rPr>
          <w:rFonts w:ascii="ＭＳ ゴシック" w:eastAsia="ＭＳ ゴシック" w:hAnsi="ＭＳ ゴシック"/>
          <w:u w:val="single"/>
        </w:rPr>
      </w:pPr>
      <w:r>
        <w:rPr>
          <w:rFonts w:ascii="ＭＳ ゴシック" w:eastAsia="ＭＳ ゴシック" w:hAnsi="ＭＳ ゴシック" w:hint="eastAsia"/>
          <w:u w:val="single"/>
        </w:rPr>
        <w:t xml:space="preserve">利用者住所　　   　                                      　</w:t>
      </w:r>
    </w:p>
    <w:p w14:paraId="0BB33ED7" w14:textId="77777777" w:rsidR="001E2798" w:rsidRDefault="001E2798">
      <w:pPr>
        <w:ind w:firstLineChars="1600" w:firstLine="3360"/>
        <w:rPr>
          <w:rFonts w:ascii="ＭＳ ゴシック" w:eastAsia="ＭＳ ゴシック" w:hAnsi="ＭＳ ゴシック"/>
          <w:u w:val="single"/>
        </w:rPr>
      </w:pPr>
      <w:r>
        <w:rPr>
          <w:rFonts w:ascii="ＭＳ ゴシック" w:eastAsia="ＭＳ ゴシック" w:hAnsi="ＭＳ ゴシック" w:hint="eastAsia"/>
          <w:u w:val="single"/>
        </w:rPr>
        <w:t>氏名　             　　　　印</w:t>
      </w:r>
    </w:p>
    <w:p w14:paraId="767E722D" w14:textId="162E689B" w:rsidR="00D52F80" w:rsidRDefault="00D52F80">
      <w:pPr>
        <w:ind w:firstLineChars="1600" w:firstLine="3360"/>
        <w:rPr>
          <w:rFonts w:ascii="ＭＳ ゴシック" w:eastAsia="ＭＳ ゴシック" w:hAnsi="ＭＳ ゴシック"/>
          <w:u w:val="single"/>
        </w:rPr>
      </w:pPr>
    </w:p>
    <w:p w14:paraId="0D6FB9AF" w14:textId="77777777" w:rsidR="00B96C60" w:rsidRDefault="00B96C60">
      <w:pPr>
        <w:ind w:firstLineChars="1600" w:firstLine="3360"/>
        <w:rPr>
          <w:rFonts w:ascii="ＭＳ ゴシック" w:eastAsia="ＭＳ ゴシック" w:hAnsi="ＭＳ ゴシック"/>
          <w:u w:val="single"/>
        </w:rPr>
      </w:pPr>
    </w:p>
    <w:p w14:paraId="6BEF31C4" w14:textId="77777777" w:rsidR="001E2798" w:rsidRDefault="001E2798">
      <w:pPr>
        <w:rPr>
          <w:rFonts w:ascii="ＭＳ ゴシック" w:eastAsia="ＭＳ ゴシック" w:hAnsi="ＭＳ ゴシック"/>
          <w:b/>
          <w:bCs/>
        </w:rPr>
      </w:pPr>
      <w:r>
        <w:rPr>
          <w:rFonts w:ascii="ＭＳ ゴシック" w:eastAsia="ＭＳ ゴシック" w:hAnsi="ＭＳ ゴシック" w:hint="eastAsia"/>
        </w:rPr>
        <w:t xml:space="preserve">   </w:t>
      </w:r>
      <w:r>
        <w:rPr>
          <w:rFonts w:ascii="ＭＳ ゴシック" w:eastAsia="ＭＳ ゴシック" w:hAnsi="ＭＳ ゴシック" w:hint="eastAsia"/>
          <w:b/>
          <w:bCs/>
        </w:rPr>
        <w:t>（署名代行者</w:t>
      </w:r>
      <w:r w:rsidR="00751B29">
        <w:rPr>
          <w:rFonts w:ascii="ＭＳ ゴシック" w:eastAsia="ＭＳ ゴシック" w:hAnsi="ＭＳ ゴシック" w:hint="eastAsia"/>
          <w:b/>
          <w:bCs/>
        </w:rPr>
        <w:t>または代理人</w:t>
      </w:r>
      <w:r>
        <w:rPr>
          <w:rFonts w:ascii="ＭＳ ゴシック" w:eastAsia="ＭＳ ゴシック" w:hAnsi="ＭＳ ゴシック" w:hint="eastAsia"/>
          <w:b/>
          <w:bCs/>
        </w:rPr>
        <w:t>）</w:t>
      </w:r>
    </w:p>
    <w:p w14:paraId="52550B23" w14:textId="77777777" w:rsidR="001E2798" w:rsidRDefault="001E2798">
      <w:pPr>
        <w:ind w:firstLine="210"/>
        <w:rPr>
          <w:rFonts w:ascii="ＭＳ ゴシック" w:eastAsia="ＭＳ ゴシック" w:hAnsi="ＭＳ ゴシック"/>
        </w:rPr>
      </w:pPr>
      <w:r>
        <w:rPr>
          <w:rFonts w:ascii="ＭＳ ゴシック" w:eastAsia="ＭＳ ゴシック" w:hAnsi="ＭＳ ゴシック" w:hint="eastAsia"/>
        </w:rPr>
        <w:t>私は、次の理由により利用者に代わり、署名いたします。</w:t>
      </w:r>
    </w:p>
    <w:p w14:paraId="23991CF3" w14:textId="77777777" w:rsidR="001E2798" w:rsidRDefault="001E2798">
      <w:pPr>
        <w:ind w:firstLine="210"/>
        <w:rPr>
          <w:rFonts w:ascii="ＭＳ ゴシック" w:eastAsia="ＭＳ ゴシック" w:hAnsi="ＭＳ ゴシック"/>
          <w:u w:val="single"/>
        </w:rPr>
      </w:pPr>
      <w:r>
        <w:rPr>
          <w:rFonts w:ascii="ＭＳ ゴシック" w:eastAsia="ＭＳ ゴシック" w:hAnsi="ＭＳ ゴシック" w:hint="eastAsia"/>
          <w:u w:val="single"/>
        </w:rPr>
        <w:t xml:space="preserve">署名代行した理由                                                               </w:t>
      </w:r>
    </w:p>
    <w:p w14:paraId="43F86AF2" w14:textId="77777777" w:rsidR="001E2798" w:rsidRDefault="001E2798">
      <w:pPr>
        <w:ind w:firstLine="210"/>
        <w:rPr>
          <w:rFonts w:ascii="ＭＳ ゴシック" w:eastAsia="ＭＳ ゴシック" w:hAnsi="ＭＳ ゴシック"/>
          <w:u w:val="single"/>
        </w:rPr>
      </w:pPr>
      <w:r>
        <w:rPr>
          <w:rFonts w:ascii="ＭＳ ゴシック" w:eastAsia="ＭＳ ゴシック" w:hAnsi="ＭＳ ゴシック" w:hint="eastAsia"/>
          <w:u w:val="single"/>
        </w:rPr>
        <w:t xml:space="preserve">署名代行者住所                                                                 </w:t>
      </w:r>
    </w:p>
    <w:p w14:paraId="2C2BA97F" w14:textId="77777777" w:rsidR="001E2798" w:rsidRDefault="001E2798">
      <w:pPr>
        <w:ind w:firstLine="210"/>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氏名                      印</w:t>
      </w:r>
    </w:p>
    <w:p w14:paraId="22122FFA" w14:textId="77777777" w:rsidR="001E2798" w:rsidRDefault="001E2798">
      <w:pPr>
        <w:ind w:firstLine="210"/>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電話番号                    </w:t>
      </w:r>
    </w:p>
    <w:p w14:paraId="2EC73E32" w14:textId="389E154C" w:rsidR="001E2798" w:rsidRDefault="001E2798">
      <w:pPr>
        <w:ind w:firstLine="210"/>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FAX番号                    </w:t>
      </w:r>
    </w:p>
    <w:p w14:paraId="23A3DD40" w14:textId="77777777" w:rsidR="00B96C60" w:rsidRDefault="00B96C60">
      <w:pPr>
        <w:ind w:firstLine="210"/>
        <w:rPr>
          <w:rFonts w:ascii="ＭＳ ゴシック" w:eastAsia="ＭＳ ゴシック" w:hAnsi="ＭＳ ゴシック"/>
          <w:u w:val="single"/>
        </w:rPr>
      </w:pPr>
    </w:p>
    <w:p w14:paraId="2CA9DCBB" w14:textId="55E0C3D3" w:rsidR="001E2798" w:rsidRDefault="001E2798">
      <w:pPr>
        <w:rPr>
          <w:rFonts w:ascii="ＭＳ ゴシック" w:eastAsia="ＭＳ ゴシック" w:hAnsi="ＭＳ ゴシック"/>
          <w:b/>
          <w:bCs/>
        </w:rPr>
      </w:pPr>
      <w:r>
        <w:rPr>
          <w:rFonts w:ascii="ＭＳ ゴシック" w:eastAsia="ＭＳ ゴシック" w:hAnsi="ＭＳ ゴシック" w:hint="eastAsia"/>
        </w:rPr>
        <w:t xml:space="preserve">  </w:t>
      </w:r>
      <w:r>
        <w:rPr>
          <w:rFonts w:ascii="ＭＳ ゴシック" w:eastAsia="ＭＳ ゴシック" w:hAnsi="ＭＳ ゴシック" w:hint="eastAsia"/>
          <w:b/>
          <w:bCs/>
        </w:rPr>
        <w:t>（身元引受人</w:t>
      </w:r>
      <w:r w:rsidR="003B46EE" w:rsidRPr="00D829C1">
        <w:rPr>
          <w:rFonts w:ascii="ＭＳ ゴシック" w:eastAsia="ＭＳ ゴシック" w:hAnsi="ＭＳ ゴシック" w:hint="eastAsia"/>
        </w:rPr>
        <w:t>（</w:t>
      </w:r>
      <w:r w:rsidR="00C25E87" w:rsidRPr="00D829C1">
        <w:rPr>
          <w:rFonts w:ascii="ＭＳ ゴシック" w:eastAsia="ＭＳ ゴシック" w:hAnsi="ＭＳ ゴシック" w:hint="eastAsia"/>
        </w:rPr>
        <w:t>連帯保証人）</w:t>
      </w:r>
      <w:r>
        <w:rPr>
          <w:rFonts w:ascii="ＭＳ ゴシック" w:eastAsia="ＭＳ ゴシック" w:hAnsi="ＭＳ ゴシック" w:hint="eastAsia"/>
          <w:b/>
          <w:bCs/>
        </w:rPr>
        <w:t>）</w:t>
      </w:r>
    </w:p>
    <w:p w14:paraId="0B85C03D" w14:textId="60533B07" w:rsidR="001E2798" w:rsidRDefault="001E2798">
      <w:pPr>
        <w:rPr>
          <w:rFonts w:ascii="ＭＳ ゴシック" w:eastAsia="ＭＳ ゴシック" w:hAnsi="ＭＳ ゴシック"/>
          <w:u w:val="single"/>
        </w:rPr>
      </w:pPr>
      <w:r>
        <w:rPr>
          <w:rFonts w:ascii="ＭＳ ゴシック" w:eastAsia="ＭＳ ゴシック" w:hAnsi="ＭＳ ゴシック" w:hint="eastAsia"/>
          <w:u w:val="single"/>
        </w:rPr>
        <w:t xml:space="preserve">   身元引受人</w:t>
      </w:r>
      <w:r w:rsidR="00C25E87" w:rsidRPr="00D829C1">
        <w:rPr>
          <w:rFonts w:ascii="ＭＳ ゴシック" w:eastAsia="ＭＳ ゴシック" w:hAnsi="ＭＳ ゴシック" w:hint="eastAsia"/>
          <w:u w:val="single"/>
        </w:rPr>
        <w:t>（連帯保証人）</w:t>
      </w:r>
      <w:r>
        <w:rPr>
          <w:rFonts w:ascii="ＭＳ ゴシック" w:eastAsia="ＭＳ ゴシック" w:hAnsi="ＭＳ ゴシック" w:hint="eastAsia"/>
          <w:u w:val="single"/>
        </w:rPr>
        <w:t xml:space="preserve">住所                                           </w:t>
      </w:r>
      <w:r w:rsidR="00C25E87">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00C25E87">
        <w:rPr>
          <w:rFonts w:ascii="ＭＳ ゴシック" w:eastAsia="ＭＳ ゴシック" w:hAnsi="ＭＳ ゴシック" w:hint="eastAsia"/>
          <w:u w:val="single"/>
        </w:rPr>
        <w:t xml:space="preserve">　</w:t>
      </w:r>
    </w:p>
    <w:p w14:paraId="252C9085" w14:textId="04EBACDD" w:rsidR="001E2798" w:rsidRDefault="001E2798">
      <w:pPr>
        <w:ind w:firstLine="3570"/>
        <w:rPr>
          <w:rFonts w:ascii="ＭＳ ゴシック" w:eastAsia="ＭＳ ゴシック" w:hAnsi="ＭＳ ゴシック"/>
          <w:u w:val="single"/>
        </w:rPr>
      </w:pPr>
      <w:r>
        <w:rPr>
          <w:rFonts w:ascii="ＭＳ ゴシック" w:eastAsia="ＭＳ ゴシック" w:hAnsi="ＭＳ ゴシック" w:hint="eastAsia"/>
          <w:u w:val="single"/>
        </w:rPr>
        <w:t>氏名                      印</w:t>
      </w:r>
      <w:r w:rsidR="00751B29">
        <w:rPr>
          <w:rFonts w:ascii="ＭＳ ゴシック" w:eastAsia="ＭＳ ゴシック" w:hAnsi="ＭＳ ゴシック" w:hint="eastAsia"/>
          <w:u w:val="single"/>
        </w:rPr>
        <w:t xml:space="preserve">　（続柄）</w:t>
      </w:r>
      <w:r w:rsidR="00C25E87">
        <w:rPr>
          <w:rFonts w:ascii="ＭＳ ゴシック" w:eastAsia="ＭＳ ゴシック" w:hAnsi="ＭＳ ゴシック" w:hint="eastAsia"/>
          <w:u w:val="single"/>
        </w:rPr>
        <w:t xml:space="preserve">　</w:t>
      </w:r>
      <w:r w:rsidR="00751B29">
        <w:rPr>
          <w:rFonts w:ascii="ＭＳ ゴシック" w:eastAsia="ＭＳ ゴシック" w:hAnsi="ＭＳ ゴシック" w:hint="eastAsia"/>
          <w:u w:val="single"/>
        </w:rPr>
        <w:t xml:space="preserve">　　　</w:t>
      </w:r>
    </w:p>
    <w:p w14:paraId="39B1062C" w14:textId="77777777" w:rsidR="001E2798" w:rsidRDefault="001E2798">
      <w:pPr>
        <w:ind w:firstLine="3570"/>
        <w:rPr>
          <w:rFonts w:ascii="ＭＳ ゴシック" w:eastAsia="ＭＳ ゴシック" w:hAnsi="ＭＳ ゴシック"/>
          <w:u w:val="single"/>
        </w:rPr>
      </w:pPr>
      <w:r>
        <w:rPr>
          <w:rFonts w:ascii="ＭＳ ゴシック" w:eastAsia="ＭＳ ゴシック" w:hAnsi="ＭＳ ゴシック" w:hint="eastAsia"/>
          <w:u w:val="single"/>
        </w:rPr>
        <w:t xml:space="preserve">電話番号                    </w:t>
      </w:r>
    </w:p>
    <w:p w14:paraId="5746A73D" w14:textId="77777777" w:rsidR="001E2798" w:rsidRDefault="001E2798">
      <w:pPr>
        <w:rPr>
          <w:rFonts w:ascii="ＭＳ ゴシック" w:eastAsia="ＭＳ ゴシック" w:hAnsi="ＭＳ ゴシック"/>
          <w:sz w:val="24"/>
        </w:rPr>
      </w:pPr>
      <w:r>
        <w:rPr>
          <w:rFonts w:ascii="ＭＳ ゴシック" w:eastAsia="ＭＳ ゴシック" w:hAnsi="ＭＳ ゴシック"/>
          <w:sz w:val="24"/>
        </w:rPr>
        <w:br w:type="page"/>
      </w:r>
      <w:r>
        <w:rPr>
          <w:rFonts w:ascii="ＭＳ ゴシック" w:eastAsia="ＭＳ ゴシック" w:hAnsi="ＭＳ ゴシック" w:hint="eastAsia"/>
          <w:sz w:val="24"/>
        </w:rPr>
        <w:lastRenderedPageBreak/>
        <w:t>＜重要事項説明書付属文書＞</w:t>
      </w:r>
    </w:p>
    <w:p w14:paraId="4C8AC685" w14:textId="77777777" w:rsidR="001E2798" w:rsidRDefault="001E2798">
      <w:pPr>
        <w:rPr>
          <w:rFonts w:ascii="ＭＳ ゴシック" w:eastAsia="ＭＳ ゴシック" w:hAnsi="ＭＳ ゴシック"/>
          <w:sz w:val="24"/>
        </w:rPr>
      </w:pPr>
      <w:r>
        <w:rPr>
          <w:rFonts w:ascii="ＭＳ ゴシック" w:eastAsia="ＭＳ ゴシック" w:hAnsi="ＭＳ ゴシック" w:hint="eastAsia"/>
          <w:sz w:val="24"/>
        </w:rPr>
        <w:t>１．施設の概要</w:t>
      </w:r>
    </w:p>
    <w:p w14:paraId="02EEC3B9" w14:textId="77777777" w:rsidR="001E2798" w:rsidRDefault="001E2798">
      <w:pPr>
        <w:ind w:left="1814" w:hanging="1814"/>
        <w:rPr>
          <w:rFonts w:ascii="ＭＳ ゴシック" w:eastAsia="ＭＳ ゴシック" w:hAnsi="ＭＳ ゴシック"/>
        </w:rPr>
      </w:pPr>
      <w:r>
        <w:rPr>
          <w:rFonts w:ascii="ＭＳ ゴシック" w:eastAsia="ＭＳ ゴシック" w:hAnsi="ＭＳ ゴシック" w:hint="eastAsia"/>
        </w:rPr>
        <w:t>（１）建物の構造    鉄骨鉄筋コンクリート造　平屋建</w:t>
      </w:r>
    </w:p>
    <w:p w14:paraId="1CD736CC" w14:textId="77777777" w:rsidR="001E2798" w:rsidRDefault="001E2798">
      <w:pPr>
        <w:ind w:left="1814" w:hanging="1814"/>
        <w:rPr>
          <w:rFonts w:ascii="ＭＳ ゴシック" w:eastAsia="ＭＳ ゴシック" w:hAnsi="ＭＳ ゴシック"/>
        </w:rPr>
      </w:pPr>
      <w:r>
        <w:rPr>
          <w:rFonts w:ascii="ＭＳ ゴシック" w:eastAsia="ＭＳ ゴシック" w:hAnsi="ＭＳ ゴシック" w:hint="eastAsia"/>
        </w:rPr>
        <w:t>（２）建物の延べ床面積   １，６９４．８８㎡</w:t>
      </w:r>
    </w:p>
    <w:p w14:paraId="075DF87F" w14:textId="77777777" w:rsidR="001E2798" w:rsidRDefault="001E2798">
      <w:pPr>
        <w:ind w:left="1814" w:hanging="1814"/>
        <w:rPr>
          <w:rFonts w:ascii="ＭＳ ゴシック" w:eastAsia="ＭＳ ゴシック" w:hAnsi="ＭＳ ゴシック"/>
        </w:rPr>
      </w:pPr>
      <w:r>
        <w:rPr>
          <w:rFonts w:ascii="ＭＳ ゴシック" w:eastAsia="ＭＳ ゴシック" w:hAnsi="ＭＳ ゴシック" w:hint="eastAsia"/>
        </w:rPr>
        <w:t>（３）併設事業</w:t>
      </w:r>
    </w:p>
    <w:p w14:paraId="3B12D616" w14:textId="77777777" w:rsidR="001E2798" w:rsidRDefault="001E2798">
      <w:pPr>
        <w:ind w:left="1814" w:hanging="1814"/>
        <w:rPr>
          <w:rFonts w:ascii="ＭＳ ゴシック" w:eastAsia="ＭＳ ゴシック" w:hAnsi="ＭＳ ゴシック"/>
        </w:rPr>
      </w:pPr>
      <w:r>
        <w:rPr>
          <w:rFonts w:ascii="ＭＳ ゴシック" w:eastAsia="ＭＳ ゴシック" w:hAnsi="ＭＳ ゴシック" w:hint="eastAsia"/>
        </w:rPr>
        <w:t xml:space="preserve">  　当施設では、次の事業を併設して実施しています。</w:t>
      </w:r>
    </w:p>
    <w:p w14:paraId="5CABDB70" w14:textId="77777777" w:rsidR="001E2798" w:rsidRDefault="001E2798">
      <w:pPr>
        <w:ind w:left="1814" w:hanging="1814"/>
        <w:rPr>
          <w:rFonts w:ascii="ＭＳ ゴシック" w:eastAsia="ＭＳ ゴシック" w:hAnsi="ＭＳ ゴシック"/>
        </w:rPr>
      </w:pPr>
      <w:r>
        <w:rPr>
          <w:rFonts w:ascii="ＭＳ ゴシック" w:eastAsia="ＭＳ ゴシック" w:hAnsi="ＭＳ ゴシック" w:hint="eastAsia"/>
        </w:rPr>
        <w:t xml:space="preserve">　　[短期入所生活介護]平成１２年３月１７日指定　愛媛県３８７３６００１９５号</w:t>
      </w:r>
    </w:p>
    <w:p w14:paraId="480E4289" w14:textId="77777777" w:rsidR="001E2798" w:rsidRDefault="001E2798">
      <w:pPr>
        <w:ind w:firstLineChars="3200" w:firstLine="6720"/>
        <w:rPr>
          <w:rFonts w:ascii="ＭＳ ゴシック" w:eastAsia="ＭＳ ゴシック" w:hAnsi="ＭＳ ゴシック"/>
        </w:rPr>
      </w:pPr>
      <w:r>
        <w:rPr>
          <w:rFonts w:ascii="ＭＳ ゴシック" w:eastAsia="ＭＳ ゴシック" w:hAnsi="ＭＳ ゴシック" w:hint="eastAsia"/>
        </w:rPr>
        <w:t xml:space="preserve"> 定員１０名</w:t>
      </w:r>
    </w:p>
    <w:p w14:paraId="661B5C5B" w14:textId="77777777" w:rsidR="001E2798" w:rsidRDefault="001E2798">
      <w:pPr>
        <w:ind w:left="1814" w:hanging="1814"/>
        <w:rPr>
          <w:rFonts w:ascii="ＭＳ ゴシック" w:eastAsia="ＭＳ ゴシック" w:hAnsi="ＭＳ ゴシック"/>
        </w:rPr>
      </w:pPr>
      <w:r>
        <w:rPr>
          <w:rFonts w:ascii="ＭＳ ゴシック" w:eastAsia="ＭＳ ゴシック" w:hAnsi="ＭＳ ゴシック" w:hint="eastAsia"/>
        </w:rPr>
        <w:t xml:space="preserve">　　[通所介護]　　　　平成１２年３月１７日指定　愛媛県３８７３６００１５３号</w:t>
      </w:r>
    </w:p>
    <w:p w14:paraId="42B3000D" w14:textId="68F8FF63" w:rsidR="001E2798" w:rsidRDefault="001E2798">
      <w:pPr>
        <w:ind w:leftChars="860" w:left="1806" w:firstLineChars="2300" w:firstLine="4830"/>
        <w:rPr>
          <w:rFonts w:ascii="ＭＳ ゴシック" w:eastAsia="ＭＳ ゴシック" w:hAnsi="ＭＳ ゴシック"/>
        </w:rPr>
      </w:pPr>
      <w:r>
        <w:rPr>
          <w:rFonts w:ascii="ＭＳ ゴシック" w:eastAsia="ＭＳ ゴシック" w:hAnsi="ＭＳ ゴシック" w:hint="eastAsia"/>
        </w:rPr>
        <w:t xml:space="preserve">  定員</w:t>
      </w:r>
      <w:r w:rsidR="00A67799" w:rsidRPr="00A440CA">
        <w:rPr>
          <w:rFonts w:ascii="ＭＳ ゴシック" w:eastAsia="ＭＳ ゴシック" w:hAnsi="ＭＳ ゴシック" w:hint="eastAsia"/>
        </w:rPr>
        <w:t>１５</w:t>
      </w:r>
      <w:r w:rsidRPr="00A440CA">
        <w:rPr>
          <w:rFonts w:ascii="ＭＳ ゴシック" w:eastAsia="ＭＳ ゴシック" w:hAnsi="ＭＳ ゴシック" w:hint="eastAsia"/>
        </w:rPr>
        <w:t>名</w:t>
      </w:r>
    </w:p>
    <w:p w14:paraId="6815C943" w14:textId="77777777" w:rsidR="001E2798" w:rsidRDefault="001E2798">
      <w:pPr>
        <w:ind w:left="1814" w:hanging="1814"/>
        <w:rPr>
          <w:rFonts w:ascii="ＭＳ ゴシック" w:eastAsia="ＭＳ ゴシック" w:hAnsi="ＭＳ ゴシック"/>
        </w:rPr>
      </w:pPr>
      <w:r>
        <w:rPr>
          <w:rFonts w:ascii="ＭＳ ゴシック" w:eastAsia="ＭＳ ゴシック" w:hAnsi="ＭＳ ゴシック" w:hint="eastAsia"/>
        </w:rPr>
        <w:t xml:space="preserve">　　[居宅介護支援事業]平成１２年５月１１日指定　愛媛県３８７３６００１９５号</w:t>
      </w:r>
    </w:p>
    <w:p w14:paraId="26D707AD" w14:textId="77777777" w:rsidR="001E2798" w:rsidRDefault="001E2798">
      <w:pPr>
        <w:rPr>
          <w:rFonts w:ascii="ＭＳ ゴシック" w:eastAsia="ＭＳ ゴシック" w:hAnsi="ＭＳ ゴシック"/>
        </w:rPr>
      </w:pPr>
      <w:r>
        <w:rPr>
          <w:rFonts w:ascii="ＭＳ ゴシック" w:eastAsia="ＭＳ ゴシック" w:hAnsi="ＭＳ ゴシック" w:hint="eastAsia"/>
        </w:rPr>
        <w:t>（４）施設の周辺環境</w:t>
      </w:r>
    </w:p>
    <w:p w14:paraId="224E46C0" w14:textId="77777777" w:rsidR="001E2798" w:rsidRDefault="001E2798" w:rsidP="00A440CA">
      <w:pPr>
        <w:ind w:left="630" w:rightChars="215" w:right="451" w:hangingChars="300" w:hanging="630"/>
        <w:rPr>
          <w:rFonts w:ascii="ＭＳ ゴシック" w:eastAsia="ＭＳ ゴシック" w:hAnsi="ＭＳ ゴシック"/>
        </w:rPr>
      </w:pPr>
      <w:r>
        <w:rPr>
          <w:rFonts w:ascii="ＭＳ ゴシック" w:eastAsia="ＭＳ ゴシック" w:hAnsi="ＭＳ ゴシック" w:hint="eastAsia"/>
        </w:rPr>
        <w:t xml:space="preserve">　　  当施設は、</w:t>
      </w:r>
      <w:r w:rsidR="00136AF0">
        <w:rPr>
          <w:rFonts w:ascii="ＭＳ ゴシック" w:eastAsia="ＭＳ ゴシック" w:hAnsi="ＭＳ ゴシック" w:hint="eastAsia"/>
        </w:rPr>
        <w:t>旧</w:t>
      </w:r>
      <w:r>
        <w:rPr>
          <w:rFonts w:ascii="ＭＳ ゴシック" w:eastAsia="ＭＳ ゴシック" w:hAnsi="ＭＳ ゴシック" w:hint="eastAsia"/>
        </w:rPr>
        <w:t>五十崎町の中心を見下ろす小高い丘に位置し、市街地には近く、静かで日当たりのよい快適な環境に恵まれている。</w:t>
      </w:r>
    </w:p>
    <w:p w14:paraId="2FFCF17E" w14:textId="77777777" w:rsidR="001E2798" w:rsidRDefault="001E2798">
      <w:pPr>
        <w:rPr>
          <w:rFonts w:ascii="ＭＳ ゴシック" w:eastAsia="ＭＳ ゴシック" w:hAnsi="ＭＳ ゴシック"/>
        </w:rPr>
      </w:pPr>
    </w:p>
    <w:p w14:paraId="15C93C07" w14:textId="77777777" w:rsidR="001E2798" w:rsidRDefault="001E2798">
      <w:pPr>
        <w:rPr>
          <w:rFonts w:ascii="ＭＳ ゴシック" w:eastAsia="ＭＳ ゴシック" w:hAnsi="ＭＳ ゴシック"/>
          <w:sz w:val="24"/>
        </w:rPr>
      </w:pPr>
      <w:r>
        <w:rPr>
          <w:rFonts w:ascii="ＭＳ ゴシック" w:eastAsia="ＭＳ ゴシック" w:hAnsi="ＭＳ ゴシック" w:hint="eastAsia"/>
          <w:sz w:val="24"/>
        </w:rPr>
        <w:t>２．職員の配置状況</w:t>
      </w:r>
    </w:p>
    <w:p w14:paraId="6410966F" w14:textId="38355A83" w:rsidR="001E2798" w:rsidRDefault="001E2798">
      <w:pPr>
        <w:rPr>
          <w:rFonts w:ascii="ＭＳ ゴシック" w:eastAsia="ＭＳ ゴシック" w:hAnsi="ＭＳ ゴシック"/>
        </w:rPr>
      </w:pPr>
      <w:r>
        <w:rPr>
          <w:rFonts w:ascii="ＭＳ ゴシック" w:eastAsia="ＭＳ ゴシック" w:hAnsi="ＭＳ ゴシック" w:hint="eastAsia"/>
        </w:rPr>
        <w:t>&lt;配置職員の職種&gt;</w:t>
      </w:r>
    </w:p>
    <w:p w14:paraId="71DE21D0" w14:textId="77777777" w:rsidR="00A440CA" w:rsidRDefault="00A440CA">
      <w:pPr>
        <w:rPr>
          <w:rFonts w:ascii="ＭＳ ゴシック" w:eastAsia="ＭＳ ゴシック" w:hAnsi="ＭＳ ゴシック"/>
        </w:rPr>
      </w:pPr>
    </w:p>
    <w:p w14:paraId="0F28AC9B" w14:textId="14224DEC" w:rsidR="001E2798" w:rsidRDefault="001E2798" w:rsidP="00A440CA">
      <w:pPr>
        <w:tabs>
          <w:tab w:val="left" w:pos="2310"/>
        </w:tabs>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bdr w:val="single" w:sz="4" w:space="0" w:color="auto"/>
        </w:rPr>
        <w:t>介 護 職 員</w:t>
      </w:r>
      <w:r>
        <w:rPr>
          <w:rFonts w:ascii="ＭＳ ゴシック" w:eastAsia="ＭＳ ゴシック" w:hAnsi="ＭＳ ゴシック" w:hint="eastAsia"/>
        </w:rPr>
        <w:t>・・・</w:t>
      </w:r>
      <w:r>
        <w:rPr>
          <w:rFonts w:ascii="ＭＳ ゴシック" w:eastAsia="ＭＳ ゴシック" w:hAnsi="ＭＳ ゴシック" w:hint="eastAsia"/>
        </w:rPr>
        <w:tab/>
        <w:t>ご契約者の日常生活上の介護並びに健康保持のための相談・助言を行います。</w:t>
      </w:r>
    </w:p>
    <w:p w14:paraId="26726BE2" w14:textId="3B2FE465" w:rsidR="001E2798" w:rsidRDefault="001E2798">
      <w:pPr>
        <w:tabs>
          <w:tab w:val="left" w:pos="3150"/>
        </w:tabs>
        <w:spacing w:line="240" w:lineRule="atLeast"/>
        <w:rPr>
          <w:rFonts w:ascii="ＭＳ ゴシック" w:eastAsia="ＭＳ ゴシック" w:hAnsi="ＭＳ ゴシック"/>
        </w:rPr>
      </w:pPr>
      <w:r>
        <w:rPr>
          <w:rFonts w:ascii="ＭＳ ゴシック" w:eastAsia="ＭＳ ゴシック" w:hAnsi="ＭＳ ゴシック" w:hint="eastAsia"/>
        </w:rPr>
        <w:t xml:space="preserve">　　　　　　　　　       </w:t>
      </w:r>
      <w:r w:rsidRPr="00A95F8A">
        <w:rPr>
          <w:rFonts w:ascii="ＭＳ ゴシック" w:eastAsia="ＭＳ ゴシック" w:hAnsi="ＭＳ ゴシック" w:hint="eastAsia"/>
        </w:rPr>
        <w:t>１</w:t>
      </w:r>
      <w:r w:rsidR="00A95F8A" w:rsidRPr="00A95F8A">
        <w:rPr>
          <w:rFonts w:ascii="ＭＳ ゴシック" w:eastAsia="ＭＳ ゴシック" w:hAnsi="ＭＳ ゴシック" w:hint="eastAsia"/>
        </w:rPr>
        <w:t>６</w:t>
      </w:r>
      <w:r w:rsidRPr="00A95F8A">
        <w:rPr>
          <w:rFonts w:ascii="ＭＳ ゴシック" w:eastAsia="ＭＳ ゴシック" w:hAnsi="ＭＳ ゴシック" w:hint="eastAsia"/>
        </w:rPr>
        <w:t>名</w:t>
      </w:r>
      <w:r w:rsidR="006C1313" w:rsidRPr="00A95F8A">
        <w:rPr>
          <w:rFonts w:ascii="ＭＳ ゴシック" w:eastAsia="ＭＳ ゴシック" w:hAnsi="ＭＳ ゴシック" w:hint="eastAsia"/>
        </w:rPr>
        <w:t>以上</w:t>
      </w:r>
      <w:r>
        <w:rPr>
          <w:rFonts w:ascii="ＭＳ ゴシック" w:eastAsia="ＭＳ ゴシック" w:hAnsi="ＭＳ ゴシック" w:hint="eastAsia"/>
        </w:rPr>
        <w:t>の介護職員を配置しています。</w:t>
      </w:r>
    </w:p>
    <w:p w14:paraId="0B405144" w14:textId="77777777" w:rsidR="00A440CA" w:rsidRDefault="00A440CA">
      <w:pPr>
        <w:tabs>
          <w:tab w:val="left" w:pos="3150"/>
        </w:tabs>
        <w:spacing w:line="240" w:lineRule="atLeast"/>
        <w:rPr>
          <w:rFonts w:ascii="ＭＳ ゴシック" w:eastAsia="ＭＳ ゴシック" w:hAnsi="ＭＳ ゴシック"/>
        </w:rPr>
      </w:pPr>
    </w:p>
    <w:p w14:paraId="0EA19213" w14:textId="77777777" w:rsidR="001E2798" w:rsidRDefault="001E2798">
      <w:pPr>
        <w:tabs>
          <w:tab w:val="left" w:pos="3150"/>
        </w:tabs>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bdr w:val="single" w:sz="4" w:space="0" w:color="auto"/>
        </w:rPr>
        <w:t>生活相談員</w:t>
      </w:r>
      <w:r>
        <w:rPr>
          <w:rFonts w:ascii="ＭＳ ゴシック" w:eastAsia="ＭＳ ゴシック" w:hAnsi="ＭＳ ゴシック" w:hint="eastAsia"/>
        </w:rPr>
        <w:t>・・・・ ご契約者の日常生活上の相談に応じ、適宜生活支援を行います。</w:t>
      </w:r>
    </w:p>
    <w:p w14:paraId="676D95A0" w14:textId="3D7A5F44" w:rsidR="001E2798" w:rsidRDefault="001E2798">
      <w:pPr>
        <w:tabs>
          <w:tab w:val="left" w:pos="3150"/>
        </w:tabs>
        <w:spacing w:line="240" w:lineRule="atLeast"/>
        <w:rPr>
          <w:rFonts w:ascii="ＭＳ ゴシック" w:eastAsia="ＭＳ ゴシック" w:hAnsi="ＭＳ ゴシック"/>
        </w:rPr>
      </w:pPr>
      <w:r>
        <w:rPr>
          <w:rFonts w:ascii="ＭＳ ゴシック" w:eastAsia="ＭＳ ゴシック" w:hAnsi="ＭＳ ゴシック" w:hint="eastAsia"/>
        </w:rPr>
        <w:t xml:space="preserve">　　　　　　　　　       １名の生活</w:t>
      </w:r>
      <w:r w:rsidR="00892EA0">
        <w:rPr>
          <w:rFonts w:ascii="ＭＳ ゴシック" w:eastAsia="ＭＳ ゴシック" w:hAnsi="ＭＳ ゴシック" w:hint="eastAsia"/>
        </w:rPr>
        <w:t>相談</w:t>
      </w:r>
      <w:r>
        <w:rPr>
          <w:rFonts w:ascii="ＭＳ ゴシック" w:eastAsia="ＭＳ ゴシック" w:hAnsi="ＭＳ ゴシック" w:hint="eastAsia"/>
        </w:rPr>
        <w:t>員を配置しています。</w:t>
      </w:r>
    </w:p>
    <w:p w14:paraId="1AA58B12" w14:textId="77777777" w:rsidR="00A440CA" w:rsidRDefault="00A440CA">
      <w:pPr>
        <w:tabs>
          <w:tab w:val="left" w:pos="3150"/>
        </w:tabs>
        <w:spacing w:line="240" w:lineRule="atLeast"/>
        <w:rPr>
          <w:rFonts w:ascii="ＭＳ ゴシック" w:eastAsia="ＭＳ ゴシック" w:hAnsi="ＭＳ ゴシック"/>
        </w:rPr>
      </w:pPr>
    </w:p>
    <w:p w14:paraId="514C0E32" w14:textId="77777777" w:rsidR="00A440CA" w:rsidRDefault="001E2798" w:rsidP="00A440CA">
      <w:pPr>
        <w:tabs>
          <w:tab w:val="left" w:pos="3150"/>
        </w:tabs>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bdr w:val="single" w:sz="4" w:space="0" w:color="auto"/>
        </w:rPr>
        <w:t>看護職員</w:t>
      </w:r>
      <w:r>
        <w:rPr>
          <w:rFonts w:ascii="ＭＳ ゴシック" w:eastAsia="ＭＳ ゴシック" w:hAnsi="ＭＳ ゴシック" w:hint="eastAsia"/>
        </w:rPr>
        <w:t>・・・・・主にご契約者の健康管理や療養上の世話を行いますが、日常生活上介護、介助等</w:t>
      </w:r>
    </w:p>
    <w:p w14:paraId="3B841921" w14:textId="36896DF5" w:rsidR="001E2798" w:rsidRDefault="001E2798" w:rsidP="00A440CA">
      <w:pPr>
        <w:tabs>
          <w:tab w:val="left" w:pos="3150"/>
        </w:tabs>
        <w:ind w:firstLineChars="1000" w:firstLine="2100"/>
        <w:rPr>
          <w:rFonts w:ascii="ＭＳ ゴシック" w:eastAsia="ＭＳ ゴシック" w:hAnsi="ＭＳ ゴシック"/>
        </w:rPr>
      </w:pPr>
      <w:r>
        <w:rPr>
          <w:rFonts w:ascii="ＭＳ ゴシック" w:eastAsia="ＭＳ ゴシック" w:hAnsi="ＭＳ ゴシック" w:hint="eastAsia"/>
        </w:rPr>
        <w:t>も行います。</w:t>
      </w:r>
    </w:p>
    <w:p w14:paraId="55C4D18A" w14:textId="5BD5036F" w:rsidR="001E2798" w:rsidRDefault="001E2798">
      <w:pPr>
        <w:tabs>
          <w:tab w:val="left" w:pos="3150"/>
        </w:tabs>
        <w:spacing w:line="240" w:lineRule="atLeast"/>
        <w:rPr>
          <w:rFonts w:ascii="ＭＳ ゴシック" w:eastAsia="ＭＳ ゴシック" w:hAnsi="ＭＳ ゴシック"/>
        </w:rPr>
      </w:pPr>
      <w:r>
        <w:rPr>
          <w:rFonts w:ascii="ＭＳ ゴシック" w:eastAsia="ＭＳ ゴシック" w:hAnsi="ＭＳ ゴシック" w:hint="eastAsia"/>
        </w:rPr>
        <w:t xml:space="preserve">　　　　　　　　         </w:t>
      </w:r>
      <w:r w:rsidR="00A67799" w:rsidRPr="00A440CA">
        <w:rPr>
          <w:rFonts w:ascii="ＭＳ ゴシック" w:eastAsia="ＭＳ ゴシック" w:hAnsi="ＭＳ ゴシック" w:hint="eastAsia"/>
        </w:rPr>
        <w:t>４</w:t>
      </w:r>
      <w:r w:rsidRPr="00A440CA">
        <w:rPr>
          <w:rFonts w:ascii="ＭＳ ゴシック" w:eastAsia="ＭＳ ゴシック" w:hAnsi="ＭＳ ゴシック" w:hint="eastAsia"/>
        </w:rPr>
        <w:t>名</w:t>
      </w:r>
      <w:r>
        <w:rPr>
          <w:rFonts w:ascii="ＭＳ ゴシック" w:eastAsia="ＭＳ ゴシック" w:hAnsi="ＭＳ ゴシック" w:hint="eastAsia"/>
        </w:rPr>
        <w:t>の看護職員を配置しています。</w:t>
      </w:r>
    </w:p>
    <w:p w14:paraId="15F1A79F" w14:textId="77777777" w:rsidR="00A440CA" w:rsidRDefault="00A440CA">
      <w:pPr>
        <w:tabs>
          <w:tab w:val="left" w:pos="3150"/>
        </w:tabs>
        <w:spacing w:line="240" w:lineRule="atLeast"/>
        <w:rPr>
          <w:rFonts w:ascii="ＭＳ ゴシック" w:eastAsia="ＭＳ ゴシック" w:hAnsi="ＭＳ ゴシック"/>
        </w:rPr>
      </w:pPr>
    </w:p>
    <w:p w14:paraId="7AA79111" w14:textId="77777777" w:rsidR="001E2798" w:rsidRDefault="001E2798">
      <w:pPr>
        <w:tabs>
          <w:tab w:val="left" w:pos="3150"/>
        </w:tabs>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bdr w:val="single" w:sz="4" w:space="0" w:color="auto"/>
        </w:rPr>
        <w:t>機能訓練指導員</w:t>
      </w:r>
      <w:r>
        <w:rPr>
          <w:rFonts w:ascii="ＭＳ ゴシック" w:eastAsia="ＭＳ ゴシック" w:hAnsi="ＭＳ ゴシック" w:hint="eastAsia"/>
        </w:rPr>
        <w:t>・・ご契約者の機能訓練を担当します。</w:t>
      </w:r>
    </w:p>
    <w:p w14:paraId="097535A3" w14:textId="72B8409F" w:rsidR="001E2798" w:rsidRDefault="001E2798">
      <w:pPr>
        <w:tabs>
          <w:tab w:val="left" w:pos="3150"/>
        </w:tabs>
        <w:spacing w:line="240" w:lineRule="atLeast"/>
        <w:rPr>
          <w:rFonts w:ascii="ＭＳ ゴシック" w:eastAsia="ＭＳ ゴシック" w:hAnsi="ＭＳ ゴシック"/>
        </w:rPr>
      </w:pPr>
      <w:r>
        <w:rPr>
          <w:rFonts w:ascii="ＭＳ ゴシック" w:eastAsia="ＭＳ ゴシック" w:hAnsi="ＭＳ ゴシック" w:hint="eastAsia"/>
        </w:rPr>
        <w:t xml:space="preserve">                     　  １名の機能訓練指導員を配置しています。</w:t>
      </w:r>
    </w:p>
    <w:p w14:paraId="21940701" w14:textId="77777777" w:rsidR="00A440CA" w:rsidRDefault="00A440CA">
      <w:pPr>
        <w:tabs>
          <w:tab w:val="left" w:pos="3150"/>
        </w:tabs>
        <w:spacing w:line="240" w:lineRule="atLeast"/>
        <w:rPr>
          <w:rFonts w:ascii="ＭＳ ゴシック" w:eastAsia="ＭＳ ゴシック" w:hAnsi="ＭＳ ゴシック"/>
        </w:rPr>
      </w:pPr>
    </w:p>
    <w:p w14:paraId="70975673" w14:textId="77777777" w:rsidR="001E2798" w:rsidRDefault="001E2798">
      <w:pPr>
        <w:pStyle w:val="a5"/>
        <w:tabs>
          <w:tab w:val="clear" w:pos="4252"/>
          <w:tab w:val="clear" w:pos="8504"/>
          <w:tab w:val="left" w:pos="3150"/>
        </w:tabs>
        <w:snapToGrid/>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bdr w:val="single" w:sz="4" w:space="0" w:color="auto"/>
        </w:rPr>
        <w:t>介護支援専門員</w:t>
      </w:r>
      <w:r>
        <w:rPr>
          <w:rFonts w:ascii="ＭＳ ゴシック" w:eastAsia="ＭＳ ゴシック" w:hAnsi="ＭＳ ゴシック" w:hint="eastAsia"/>
        </w:rPr>
        <w:t>・・ご契約者に係る施設サービス計画（ケアプラン）を作成します。</w:t>
      </w:r>
    </w:p>
    <w:p w14:paraId="78DC685E" w14:textId="69F4A1D9" w:rsidR="001E2798" w:rsidRDefault="001E2798">
      <w:pPr>
        <w:tabs>
          <w:tab w:val="left" w:pos="3150"/>
        </w:tabs>
        <w:rPr>
          <w:rFonts w:ascii="ＭＳ ゴシック" w:eastAsia="ＭＳ ゴシック" w:hAnsi="ＭＳ ゴシック"/>
        </w:rPr>
      </w:pPr>
      <w:r>
        <w:rPr>
          <w:rFonts w:ascii="ＭＳ ゴシック" w:eastAsia="ＭＳ ゴシック" w:hAnsi="ＭＳ ゴシック" w:hint="eastAsia"/>
        </w:rPr>
        <w:t xml:space="preserve">　　　　　　　　　　 　  １名の介護支援専門員を配置しています。</w:t>
      </w:r>
    </w:p>
    <w:p w14:paraId="388EC577" w14:textId="77777777" w:rsidR="00A440CA" w:rsidRDefault="00A440CA">
      <w:pPr>
        <w:tabs>
          <w:tab w:val="left" w:pos="3150"/>
        </w:tabs>
        <w:rPr>
          <w:rFonts w:ascii="ＭＳ ゴシック" w:eastAsia="ＭＳ ゴシック" w:hAnsi="ＭＳ ゴシック"/>
        </w:rPr>
      </w:pPr>
    </w:p>
    <w:p w14:paraId="3A9CE23F" w14:textId="77777777" w:rsidR="001E2798" w:rsidRDefault="001E2798">
      <w:pPr>
        <w:pStyle w:val="a5"/>
        <w:tabs>
          <w:tab w:val="clear" w:pos="4252"/>
          <w:tab w:val="clear" w:pos="8504"/>
          <w:tab w:val="left" w:pos="3150"/>
        </w:tabs>
        <w:snapToGrid/>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bdr w:val="single" w:sz="4" w:space="0" w:color="auto"/>
        </w:rPr>
        <w:t>医　　師</w:t>
      </w:r>
      <w:r>
        <w:rPr>
          <w:rFonts w:ascii="ＭＳ ゴシック" w:eastAsia="ＭＳ ゴシック" w:hAnsi="ＭＳ ゴシック" w:hint="eastAsia"/>
        </w:rPr>
        <w:t>・・・・・ご契約者に対して健康管理及び療養上の指導を行います。</w:t>
      </w:r>
    </w:p>
    <w:p w14:paraId="2FA06DB8" w14:textId="637A8A9F" w:rsidR="001E2798" w:rsidRDefault="001E2798">
      <w:pPr>
        <w:tabs>
          <w:tab w:val="left" w:pos="3150"/>
        </w:tabs>
        <w:rPr>
          <w:rFonts w:ascii="ＭＳ ゴシック" w:eastAsia="ＭＳ ゴシック" w:hAnsi="ＭＳ ゴシック"/>
        </w:rPr>
      </w:pPr>
      <w:r>
        <w:rPr>
          <w:rFonts w:ascii="ＭＳ ゴシック" w:eastAsia="ＭＳ ゴシック" w:hAnsi="ＭＳ ゴシック" w:hint="eastAsia"/>
        </w:rPr>
        <w:t xml:space="preserve">　　　　　　　　　       </w:t>
      </w:r>
      <w:r w:rsidR="00195DA8" w:rsidRPr="00B81316">
        <w:rPr>
          <w:rFonts w:ascii="ＭＳ ゴシック" w:eastAsia="ＭＳ ゴシック" w:hAnsi="ＭＳ ゴシック" w:hint="eastAsia"/>
        </w:rPr>
        <w:t>３</w:t>
      </w:r>
      <w:r w:rsidRPr="00B81316">
        <w:rPr>
          <w:rFonts w:ascii="ＭＳ ゴシック" w:eastAsia="ＭＳ ゴシック" w:hAnsi="ＭＳ ゴシック" w:hint="eastAsia"/>
        </w:rPr>
        <w:t>名</w:t>
      </w:r>
      <w:r>
        <w:rPr>
          <w:rFonts w:ascii="ＭＳ ゴシック" w:eastAsia="ＭＳ ゴシック" w:hAnsi="ＭＳ ゴシック" w:hint="eastAsia"/>
        </w:rPr>
        <w:t>の医師を配置しています。（輪番制）</w:t>
      </w:r>
    </w:p>
    <w:p w14:paraId="389DF5B9" w14:textId="77777777" w:rsidR="001E2798" w:rsidRDefault="001E2798">
      <w:pPr>
        <w:rPr>
          <w:rFonts w:ascii="ＭＳ ゴシック" w:eastAsia="ＭＳ ゴシック" w:hAnsi="ＭＳ ゴシック"/>
        </w:rPr>
      </w:pPr>
    </w:p>
    <w:p w14:paraId="1EE897CB" w14:textId="77777777" w:rsidR="001E2798" w:rsidRDefault="001E2798">
      <w:pPr>
        <w:rPr>
          <w:rFonts w:ascii="ＭＳ ゴシック" w:eastAsia="ＭＳ ゴシック" w:hAnsi="ＭＳ ゴシック"/>
          <w:sz w:val="24"/>
        </w:rPr>
      </w:pPr>
      <w:r>
        <w:rPr>
          <w:rFonts w:ascii="ＭＳ ゴシック" w:eastAsia="ＭＳ ゴシック" w:hAnsi="ＭＳ ゴシック"/>
          <w:sz w:val="24"/>
        </w:rPr>
        <w:br w:type="page"/>
      </w:r>
      <w:r>
        <w:rPr>
          <w:rFonts w:ascii="ＭＳ ゴシック" w:eastAsia="ＭＳ ゴシック" w:hAnsi="ＭＳ ゴシック" w:hint="eastAsia"/>
          <w:sz w:val="24"/>
        </w:rPr>
        <w:lastRenderedPageBreak/>
        <w:t>３．契約締結からサービス提供までの流れ</w:t>
      </w:r>
    </w:p>
    <w:p w14:paraId="5C141B90" w14:textId="77777777" w:rsidR="001E2798" w:rsidRDefault="001E2798" w:rsidP="00A440CA">
      <w:pPr>
        <w:ind w:left="170" w:rightChars="350" w:right="735" w:firstLine="210"/>
        <w:rPr>
          <w:rFonts w:ascii="ＭＳ ゴシック" w:eastAsia="ＭＳ ゴシック" w:hAnsi="ＭＳ ゴシック"/>
        </w:rPr>
      </w:pPr>
      <w:r>
        <w:rPr>
          <w:rFonts w:ascii="ＭＳ ゴシック" w:eastAsia="ＭＳ ゴシック" w:hAnsi="ＭＳ ゴシック" w:hint="eastAsia"/>
        </w:rPr>
        <w:t>ご契約者に対する具体的なサービス内容やサービス提供方針については、入所後作成する「施設サービス計画（ケアプラン）」に定めます。</w:t>
      </w:r>
    </w:p>
    <w:p w14:paraId="0A7254D5" w14:textId="77777777" w:rsidR="001E2798" w:rsidRDefault="001E2798">
      <w:pPr>
        <w:ind w:left="170" w:firstLine="210"/>
        <w:rPr>
          <w:rFonts w:ascii="ＭＳ ゴシック" w:eastAsia="ＭＳ ゴシック" w:hAnsi="ＭＳ ゴシック"/>
        </w:rPr>
      </w:pPr>
      <w:r>
        <w:rPr>
          <w:rFonts w:ascii="ＭＳ ゴシック" w:eastAsia="ＭＳ ゴシック" w:hAnsi="ＭＳ ゴシック" w:hint="eastAsia"/>
        </w:rPr>
        <w:t xml:space="preserve">｢施設サービス計画（ケアプラン）｣の作成及びその変更は次の通り行います。（契約書第2条参照）   </w:t>
      </w:r>
    </w:p>
    <w:p w14:paraId="5F2D29F9" w14:textId="77777777" w:rsidR="001E2798" w:rsidRDefault="009C43E0">
      <w:pPr>
        <w:ind w:left="170"/>
        <w:rPr>
          <w:rFonts w:ascii="ＭＳ ゴシック" w:eastAsia="ＭＳ ゴシック" w:hAnsi="ＭＳ ゴシック"/>
        </w:rPr>
      </w:pPr>
      <w:r>
        <w:rPr>
          <w:rFonts w:ascii="ＭＳ ゴシック" w:eastAsia="ＭＳ ゴシック" w:hAnsi="ＭＳ ゴシック"/>
          <w:noProof/>
        </w:rPr>
        <w:pict w14:anchorId="2C33E090">
          <v:group id="Group 54" o:spid="_x0000_s1036" style="position:absolute;left:0;text-align:left;margin-left:5.4pt;margin-top:3.05pt;width:430.35pt;height:239.95pt;z-index:251661312" coordorigin="1809,4942" coordsize="8712,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" o:allowincell="f">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55" o:spid="_x0000_s1037" type="#_x0000_t80" style="position:absolute;left:2121;top:5122;width:7455;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XM88AA&#10;AADaAAAADwAAAGRycy9kb3ducmV2LnhtbESPQYvCMBSE7wv+h/AEb2uqB7HVKCoICr3oiudH82yL&#10;zUtpoqn++s2CsMdhZr5hluveNOJJnastK5iMExDEhdU1lwouP/vvOQjnkTU2lknBixysV4OvJWba&#10;Bj7R8+xLESHsMlRQed9mUrqiIoNubFvi6N1sZ9BH2ZVSdxgi3DRymiQzabDmuFBhS7uKivv5YRSE&#10;98GEeY7XfH/HNOSpPm62qVKjYb9ZgPDU+//wp33QCmbwdyXe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3XM88AAAADaAAAADwAAAAAAAAAAAAAAAACYAgAAZHJzL2Rvd25y&#10;ZXYueG1sUEsFBgAAAAAEAAQA9QAAAIUDAAAAAA==&#10;" adj="16425,8766,,9824">
              <v:textbox>
                <w:txbxContent>
                  <w:p w14:paraId="50554EDD" w14:textId="77777777" w:rsidR="005C7144" w:rsidRDefault="005C7144">
                    <w:pPr>
                      <w:pStyle w:val="22"/>
                      <w:rPr>
                        <w:rFonts w:eastAsia="ＭＳ ゴシック"/>
                        <w:i w:val="0"/>
                        <w:sz w:val="20"/>
                        <w:u w:val="none"/>
                      </w:rPr>
                    </w:pPr>
                    <w:r>
                      <w:rPr>
                        <w:rFonts w:eastAsia="ＭＳ ゴシック" w:hint="eastAsia"/>
                        <w:i w:val="0"/>
                        <w:sz w:val="20"/>
                        <w:u w:val="none"/>
                      </w:rPr>
                      <w:t>①当施設の介護支援専門員（ケアマネジャー）に施設サービス計画の原案作成やそのために必要な調査等の業務を担当させます。</w:t>
                    </w:r>
                  </w:p>
                </w:txbxContent>
              </v:textbox>
            </v:shape>
            <v:rect id="Rectangle 56" o:spid="_x0000_s1038" style="position:absolute;left:1809;top:4942;width:8712;height:4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oMMA&#10;AADaAAAADwAAAGRycy9kb3ducmV2LnhtbESPQWvCQBSE7wX/w/IEb3VTobakbiSKgiehWtDeHtnX&#10;3ZDs25DdmvTfd4VCj8PMfMOs1qNrxY36UHtW8DTPQBBXXtdsFHyc94+vIEJE1th6JgU/FGBdTB5W&#10;mGs/8DvdTtGIBOGQowIbY5dLGSpLDsPcd8TJ+/K9w5hkb6TucUhw18pFli2lw5rTgsWOtpaq5vTt&#10;FOy6z2P5bIIsL9FeG78Z9vZolJpNx/INRKQx/of/2get4A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v9oMMAAADaAAAADwAAAAAAAAAAAAAAAACYAgAAZHJzL2Rv&#10;d25yZXYueG1sUEsFBgAAAAAEAAQA9QAAAIgDAAAAAA==&#10;" filled="f"/>
          </v:group>
        </w:pict>
      </w:r>
    </w:p>
    <w:p w14:paraId="62B010F1" w14:textId="77777777" w:rsidR="001E2798" w:rsidRDefault="001E2798">
      <w:pPr>
        <w:ind w:left="170"/>
        <w:rPr>
          <w:rFonts w:ascii="ＭＳ ゴシック" w:eastAsia="ＭＳ ゴシック" w:hAnsi="ＭＳ ゴシック"/>
        </w:rPr>
      </w:pPr>
    </w:p>
    <w:p w14:paraId="1786E570" w14:textId="77777777" w:rsidR="001E2798" w:rsidRDefault="001E2798">
      <w:pPr>
        <w:ind w:left="170"/>
        <w:rPr>
          <w:rFonts w:ascii="ＭＳ ゴシック" w:eastAsia="ＭＳ ゴシック" w:hAnsi="ＭＳ ゴシック"/>
        </w:rPr>
      </w:pPr>
    </w:p>
    <w:p w14:paraId="2D1CC524" w14:textId="77777777" w:rsidR="001E2798" w:rsidRDefault="009C43E0">
      <w:pPr>
        <w:ind w:left="170"/>
        <w:rPr>
          <w:rFonts w:ascii="ＭＳ ゴシック" w:eastAsia="ＭＳ ゴシック" w:hAnsi="ＭＳ ゴシック"/>
        </w:rPr>
      </w:pPr>
      <w:r>
        <w:rPr>
          <w:rFonts w:ascii="ＭＳ ゴシック" w:eastAsia="ＭＳ ゴシック" w:hAnsi="ＭＳ ゴシック"/>
          <w:noProof/>
        </w:rPr>
        <w:pict w14:anchorId="5D3AD1BF">
          <v:shape id="AutoShape 50" o:spid="_x0000_s1039" type="#_x0000_t80" style="position:absolute;left:0;text-align:left;margin-left:21pt;margin-top:9pt;width:368.25pt;height:4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" o:allowincell="f" adj="16425,8766,,9824">
            <v:textbox>
              <w:txbxContent>
                <w:p w14:paraId="105DEE2F" w14:textId="77777777" w:rsidR="005C7144" w:rsidRDefault="005C7144">
                  <w:pPr>
                    <w:pStyle w:val="31"/>
                    <w:spacing w:line="0" w:lineRule="atLeast"/>
                    <w:rPr>
                      <w:rFonts w:eastAsia="ＭＳ ゴシック"/>
                      <w:i/>
                      <w:spacing w:val="10"/>
                      <w:u w:val="single"/>
                    </w:rPr>
                  </w:pPr>
                  <w:r>
                    <w:rPr>
                      <w:rFonts w:eastAsia="ＭＳ ゴシック" w:hint="eastAsia"/>
                      <w:spacing w:val="10"/>
                    </w:rPr>
                    <w:t>②その担当者は施設サービス計画の原案について、ご契約者及びその家族等に対して説明し、同意を得たうえで決定します。</w:t>
                  </w:r>
                </w:p>
              </w:txbxContent>
            </v:textbox>
          </v:shape>
        </w:pict>
      </w:r>
    </w:p>
    <w:p w14:paraId="43C3CC8C" w14:textId="77777777" w:rsidR="001E2798" w:rsidRDefault="001E2798">
      <w:pPr>
        <w:ind w:left="170"/>
        <w:rPr>
          <w:rFonts w:ascii="ＭＳ ゴシック" w:eastAsia="ＭＳ ゴシック" w:hAnsi="ＭＳ ゴシック"/>
        </w:rPr>
      </w:pPr>
    </w:p>
    <w:p w14:paraId="498AE1DD" w14:textId="77777777" w:rsidR="001E2798" w:rsidRDefault="001E2798">
      <w:pPr>
        <w:ind w:left="170"/>
        <w:rPr>
          <w:rFonts w:ascii="ＭＳ ゴシック" w:eastAsia="ＭＳ ゴシック" w:hAnsi="ＭＳ ゴシック"/>
        </w:rPr>
      </w:pPr>
    </w:p>
    <w:p w14:paraId="7007AE4E" w14:textId="77777777" w:rsidR="001E2798" w:rsidRDefault="009C43E0">
      <w:pPr>
        <w:ind w:left="170"/>
        <w:rPr>
          <w:rFonts w:ascii="ＭＳ ゴシック" w:eastAsia="ＭＳ ゴシック" w:hAnsi="ＭＳ ゴシック"/>
        </w:rPr>
      </w:pPr>
      <w:r>
        <w:rPr>
          <w:rFonts w:ascii="ＭＳ ゴシック" w:eastAsia="ＭＳ ゴシック" w:hAnsi="ＭＳ ゴシック"/>
          <w:noProof/>
        </w:rPr>
        <w:pict w14:anchorId="348D79A2">
          <v:shape id="AutoShape 51" o:spid="_x0000_s1040" type="#_x0000_t80" style="position:absolute;left:0;text-align:left;margin-left:15.75pt;margin-top:9pt;width:368.25pt;height:8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" o:allowincell="f" adj="16425,8766,17465,9869">
            <v:textbox>
              <w:txbxContent>
                <w:p w14:paraId="24E38C4B" w14:textId="77777777" w:rsidR="005C7144" w:rsidRDefault="005C7144">
                  <w:pPr>
                    <w:pStyle w:val="31"/>
                    <w:spacing w:line="0" w:lineRule="atLeast"/>
                    <w:rPr>
                      <w:rFonts w:eastAsia="ＭＳ ゴシック"/>
                      <w:spacing w:val="10"/>
                    </w:rPr>
                  </w:pPr>
                  <w:r>
                    <w:rPr>
                      <w:rFonts w:eastAsia="ＭＳ ゴシック" w:hint="eastAsia"/>
                      <w:spacing w:val="10"/>
                    </w:rPr>
                    <w:t>③施設サービス計画は、６か月（※要介護認定有効期間）に１回、もしくはご契約者及びその家族等の要請に応じて、変更の必要があるかどうかを確認し、変更の必要のある場合には、ご契約者及びその家族等と協議して、施設サービス計画を変更します。</w:t>
                  </w:r>
                </w:p>
              </w:txbxContent>
            </v:textbox>
          </v:shape>
        </w:pict>
      </w:r>
    </w:p>
    <w:p w14:paraId="71B6CA10" w14:textId="77777777" w:rsidR="001E2798" w:rsidRDefault="009C43E0">
      <w:pPr>
        <w:ind w:left="170"/>
        <w:rPr>
          <w:rFonts w:ascii="ＭＳ ゴシック" w:eastAsia="ＭＳ ゴシック" w:hAnsi="ＭＳ ゴシック"/>
        </w:rPr>
      </w:pPr>
      <w:r>
        <w:rPr>
          <w:rFonts w:ascii="ＭＳ ゴシック" w:eastAsia="ＭＳ ゴシック" w:hAnsi="ＭＳ ゴシック"/>
          <w:noProof/>
        </w:rPr>
        <w:pict w14:anchorId="32800F3F">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53" o:spid="_x0000_s1042" type="#_x0000_t103" style="position:absolute;left:0;text-align:left;margin-left:393.75pt;margin-top:9pt;width:21pt;height:90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" o:allowincell="f"/>
        </w:pict>
      </w:r>
    </w:p>
    <w:p w14:paraId="0C72BF07" w14:textId="77777777" w:rsidR="001E2798" w:rsidRDefault="001E2798">
      <w:pPr>
        <w:ind w:left="170"/>
        <w:rPr>
          <w:rFonts w:ascii="ＭＳ ゴシック" w:eastAsia="ＭＳ ゴシック" w:hAnsi="ＭＳ ゴシック"/>
        </w:rPr>
      </w:pPr>
    </w:p>
    <w:p w14:paraId="291722B9" w14:textId="77777777" w:rsidR="001E2798" w:rsidRDefault="001E2798">
      <w:pPr>
        <w:ind w:left="170"/>
        <w:rPr>
          <w:rFonts w:ascii="ＭＳ ゴシック" w:eastAsia="ＭＳ ゴシック" w:hAnsi="ＭＳ ゴシック"/>
        </w:rPr>
      </w:pPr>
    </w:p>
    <w:p w14:paraId="779BC901" w14:textId="77777777" w:rsidR="001E2798" w:rsidRDefault="001E2798">
      <w:pPr>
        <w:ind w:left="170"/>
        <w:rPr>
          <w:rFonts w:ascii="ＭＳ ゴシック" w:eastAsia="ＭＳ ゴシック" w:hAnsi="ＭＳ ゴシック"/>
        </w:rPr>
      </w:pPr>
    </w:p>
    <w:p w14:paraId="2E7B153D" w14:textId="77777777" w:rsidR="001E2798" w:rsidRDefault="009C43E0">
      <w:pPr>
        <w:ind w:left="170"/>
        <w:rPr>
          <w:rFonts w:ascii="ＭＳ ゴシック" w:eastAsia="ＭＳ ゴシック" w:hAnsi="ＭＳ ゴシック"/>
        </w:rPr>
      </w:pPr>
      <w:r>
        <w:rPr>
          <w:rFonts w:ascii="ＭＳ ゴシック" w:eastAsia="ＭＳ ゴシック" w:hAnsi="ＭＳ ゴシック"/>
          <w:noProof/>
        </w:rPr>
        <w:pict w14:anchorId="75D5C417">
          <v:rect id="Rectangle 52" o:spid="_x0000_s1041" style="position:absolute;left:0;text-align:left;margin-left:21pt;margin-top:0;width:368.25pt;height:3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" o:allowincell="f">
            <v:textbox>
              <w:txbxContent>
                <w:p w14:paraId="6A881AFB" w14:textId="77777777" w:rsidR="005C7144" w:rsidRDefault="005C7144">
                  <w:pPr>
                    <w:pStyle w:val="31"/>
                    <w:spacing w:line="0" w:lineRule="atLeast"/>
                    <w:rPr>
                      <w:rFonts w:eastAsia="ＭＳ ゴシック"/>
                      <w:spacing w:val="10"/>
                    </w:rPr>
                  </w:pPr>
                  <w:r>
                    <w:rPr>
                      <w:rFonts w:eastAsia="ＭＳ ゴシック" w:hint="eastAsia"/>
                      <w:spacing w:val="10"/>
                    </w:rPr>
                    <w:t>④施設サービス計画が変更された場合には、ご契約者に対して書面を交付し、その内容を確認していただきます。</w:t>
                  </w:r>
                </w:p>
              </w:txbxContent>
            </v:textbox>
          </v:rect>
        </w:pict>
      </w:r>
    </w:p>
    <w:p w14:paraId="42EA91F6" w14:textId="77777777" w:rsidR="001E2798" w:rsidRDefault="001E2798">
      <w:pPr>
        <w:pStyle w:val="a5"/>
        <w:tabs>
          <w:tab w:val="clear" w:pos="4252"/>
          <w:tab w:val="clear" w:pos="8504"/>
        </w:tabs>
        <w:snapToGrid/>
        <w:rPr>
          <w:rFonts w:ascii="ＭＳ ゴシック" w:eastAsia="ＭＳ ゴシック" w:hAnsi="ＭＳ ゴシック"/>
        </w:rPr>
      </w:pPr>
    </w:p>
    <w:p w14:paraId="3BEE6B2D" w14:textId="4B8C1B12" w:rsidR="001E2798" w:rsidRDefault="001E2798">
      <w:pPr>
        <w:rPr>
          <w:rFonts w:ascii="ＭＳ ゴシック" w:eastAsia="ＭＳ ゴシック" w:hAnsi="ＭＳ ゴシック"/>
          <w:sz w:val="24"/>
        </w:rPr>
      </w:pPr>
    </w:p>
    <w:p w14:paraId="58F755FB" w14:textId="77777777" w:rsidR="00B96C60" w:rsidRDefault="00B96C60">
      <w:pPr>
        <w:rPr>
          <w:rFonts w:ascii="ＭＳ ゴシック" w:eastAsia="ＭＳ ゴシック" w:hAnsi="ＭＳ ゴシック"/>
          <w:sz w:val="24"/>
        </w:rPr>
      </w:pPr>
    </w:p>
    <w:p w14:paraId="44926AE6" w14:textId="77777777" w:rsidR="001E2798" w:rsidRDefault="001E2798">
      <w:pPr>
        <w:rPr>
          <w:rFonts w:ascii="ＭＳ ゴシック" w:eastAsia="ＭＳ ゴシック" w:hAnsi="ＭＳ ゴシック"/>
          <w:sz w:val="24"/>
        </w:rPr>
      </w:pPr>
      <w:r>
        <w:rPr>
          <w:rFonts w:ascii="ＭＳ ゴシック" w:eastAsia="ＭＳ ゴシック" w:hAnsi="ＭＳ ゴシック" w:hint="eastAsia"/>
          <w:sz w:val="24"/>
        </w:rPr>
        <w:t>４．サービス提供における事業者の義務（契約書第8条、第9条参照）</w:t>
      </w:r>
    </w:p>
    <w:p w14:paraId="401BD352" w14:textId="77777777" w:rsidR="001E2798" w:rsidRDefault="001E2798">
      <w:pPr>
        <w:ind w:firstLine="210"/>
        <w:rPr>
          <w:rFonts w:ascii="ＭＳ ゴシック" w:eastAsia="ＭＳ ゴシック" w:hAnsi="ＭＳ ゴシック"/>
        </w:rPr>
      </w:pPr>
      <w:r>
        <w:rPr>
          <w:rFonts w:ascii="ＭＳ ゴシック" w:eastAsia="ＭＳ ゴシック" w:hAnsi="ＭＳ ゴシック" w:hint="eastAsia"/>
        </w:rPr>
        <w:t>当施設は、ご契約者に対してサービスを提供するにあたって、次のことを守ります。</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1E2798" w14:paraId="1C8F456A" w14:textId="77777777">
        <w:tc>
          <w:tcPr>
            <w:tcW w:w="8505" w:type="dxa"/>
            <w:tcBorders>
              <w:top w:val="single" w:sz="4" w:space="0" w:color="auto"/>
              <w:left w:val="single" w:sz="4" w:space="0" w:color="auto"/>
              <w:bottom w:val="single" w:sz="4" w:space="0" w:color="auto"/>
              <w:right w:val="single" w:sz="4" w:space="0" w:color="auto"/>
            </w:tcBorders>
          </w:tcPr>
          <w:p w14:paraId="0686BB7F" w14:textId="77777777" w:rsidR="0019705C" w:rsidRPr="0019705C" w:rsidRDefault="001E2798" w:rsidP="0019705C">
            <w:pPr>
              <w:spacing w:before="20" w:after="20"/>
              <w:ind w:left="227" w:hanging="227"/>
              <w:rPr>
                <w:rFonts w:ascii="ＭＳ ゴシック" w:eastAsia="ＭＳ ゴシック" w:hAnsi="ＭＳ ゴシック"/>
                <w:spacing w:val="10"/>
              </w:rPr>
            </w:pPr>
            <w:r>
              <w:rPr>
                <w:rFonts w:ascii="ＭＳ ゴシック" w:eastAsia="ＭＳ ゴシック" w:hAnsi="ＭＳ ゴシック" w:hint="eastAsia"/>
                <w:spacing w:val="10"/>
              </w:rPr>
              <w:t>①ご契約者の生命、身体、財産の安全･確保に配慮します。</w:t>
            </w:r>
          </w:p>
          <w:p w14:paraId="79D3AE48" w14:textId="77777777" w:rsidR="001E2798" w:rsidRDefault="001E2798">
            <w:pPr>
              <w:spacing w:before="20" w:after="20"/>
              <w:ind w:left="227" w:hanging="227"/>
              <w:rPr>
                <w:rFonts w:ascii="ＭＳ ゴシック" w:eastAsia="ＭＳ ゴシック" w:hAnsi="ＭＳ ゴシック"/>
                <w:spacing w:val="10"/>
              </w:rPr>
            </w:pPr>
            <w:r>
              <w:rPr>
                <w:rFonts w:ascii="ＭＳ ゴシック" w:eastAsia="ＭＳ ゴシック" w:hAnsi="ＭＳ ゴシック" w:hint="eastAsia"/>
                <w:spacing w:val="10"/>
              </w:rPr>
              <w:t>②ご契約者の体調、健康状態からみて必要な場合には、医師又は看護職員と連携のうえ、ご契約者から聴取、確認します。</w:t>
            </w:r>
          </w:p>
          <w:p w14:paraId="48D1F45F" w14:textId="77777777" w:rsidR="001E2798" w:rsidRDefault="001E2798">
            <w:pPr>
              <w:spacing w:before="20" w:after="20"/>
              <w:ind w:left="227" w:hanging="227"/>
              <w:rPr>
                <w:rFonts w:ascii="ＭＳ ゴシック" w:eastAsia="ＭＳ ゴシック" w:hAnsi="ＭＳ ゴシック"/>
                <w:spacing w:val="10"/>
              </w:rPr>
            </w:pPr>
            <w:r>
              <w:rPr>
                <w:rFonts w:ascii="ＭＳ ゴシック" w:eastAsia="ＭＳ ゴシック" w:hAnsi="ＭＳ ゴシック" w:hint="eastAsia"/>
                <w:spacing w:val="10"/>
              </w:rPr>
              <w:t>③ご契約者が受けている要介護認定の有効期間満了日の</w:t>
            </w:r>
            <w:r>
              <w:rPr>
                <w:rFonts w:ascii="ＭＳ ゴシック" w:eastAsia="ＭＳ ゴシック" w:hAnsi="ＭＳ ゴシック"/>
                <w:spacing w:val="10"/>
              </w:rPr>
              <w:t>30</w:t>
            </w:r>
            <w:r>
              <w:rPr>
                <w:rFonts w:ascii="ＭＳ ゴシック" w:eastAsia="ＭＳ ゴシック" w:hAnsi="ＭＳ ゴシック" w:hint="eastAsia"/>
                <w:spacing w:val="10"/>
              </w:rPr>
              <w:t>日前までに、要介護認定更新の申請のために必要な援助を行います。</w:t>
            </w:r>
          </w:p>
          <w:p w14:paraId="3998AFDD" w14:textId="77777777" w:rsidR="005E5E22" w:rsidRDefault="001E2798" w:rsidP="005E5E22">
            <w:pPr>
              <w:spacing w:before="20" w:after="20"/>
              <w:ind w:left="227" w:hanging="227"/>
              <w:rPr>
                <w:rFonts w:ascii="ＭＳ ゴシック" w:eastAsia="ＭＳ ゴシック" w:hAnsi="ＭＳ ゴシック"/>
                <w:spacing w:val="10"/>
              </w:rPr>
            </w:pPr>
            <w:r>
              <w:rPr>
                <w:rFonts w:ascii="ＭＳ ゴシック" w:eastAsia="ＭＳ ゴシック" w:hAnsi="ＭＳ ゴシック" w:hint="eastAsia"/>
                <w:spacing w:val="10"/>
              </w:rPr>
              <w:t>④ご契約者に提供したサービスについて記録を作成し、2年間保管するとともに、ご契約者又は代理人の請求に応じて閲覧させ、複写物を交付します。</w:t>
            </w:r>
          </w:p>
          <w:p w14:paraId="319F7279" w14:textId="77777777" w:rsidR="001E2798" w:rsidRDefault="001E2798">
            <w:pPr>
              <w:spacing w:before="20" w:after="20"/>
              <w:ind w:left="227" w:hanging="227"/>
              <w:rPr>
                <w:rFonts w:ascii="ＭＳ ゴシック" w:eastAsia="ＭＳ ゴシック" w:hAnsi="ＭＳ ゴシック"/>
                <w:spacing w:val="10"/>
              </w:rPr>
            </w:pPr>
            <w:r>
              <w:rPr>
                <w:rFonts w:ascii="ＭＳ ゴシック" w:eastAsia="ＭＳ ゴシック" w:hAnsi="ＭＳ ゴシック" w:hint="eastAsia"/>
                <w:spacing w:val="10"/>
              </w:rPr>
              <w:t>⑤ご契約者に対する身体的拘束その他行動を制限する行為を行いません。</w:t>
            </w:r>
          </w:p>
          <w:p w14:paraId="4CF766D8" w14:textId="77777777" w:rsidR="001E2798" w:rsidRDefault="001E2798">
            <w:pPr>
              <w:spacing w:before="20" w:after="20"/>
              <w:ind w:left="227" w:hanging="227"/>
              <w:rPr>
                <w:rFonts w:ascii="ＭＳ ゴシック" w:eastAsia="ＭＳ ゴシック" w:hAnsi="ＭＳ ゴシック"/>
                <w:spacing w:val="10"/>
              </w:rPr>
            </w:pPr>
            <w:r>
              <w:rPr>
                <w:rFonts w:ascii="ＭＳ ゴシック" w:eastAsia="ＭＳ ゴシック" w:hAnsi="ＭＳ ゴシック" w:hint="eastAsia"/>
                <w:spacing w:val="10"/>
              </w:rPr>
              <w:t xml:space="preserve">  ただし、ご契約者又は他の利用者等の生命、身体を保護するために緊急やむを得ない場合には、記録を記載するなど、適正な手続きにより身体等を拘束する場合があります。</w:t>
            </w:r>
          </w:p>
          <w:p w14:paraId="4A3152F8" w14:textId="77777777" w:rsidR="001E2798" w:rsidRDefault="001E2798">
            <w:pPr>
              <w:spacing w:before="20" w:after="20"/>
              <w:ind w:left="227" w:hanging="227"/>
              <w:rPr>
                <w:rFonts w:ascii="ＭＳ ゴシック" w:eastAsia="ＭＳ ゴシック" w:hAnsi="ＭＳ ゴシック"/>
                <w:spacing w:val="10"/>
              </w:rPr>
            </w:pPr>
            <w:r>
              <w:rPr>
                <w:rFonts w:ascii="ＭＳ ゴシック" w:eastAsia="ＭＳ ゴシック" w:hAnsi="ＭＳ ゴシック" w:hint="eastAsia"/>
                <w:spacing w:val="10"/>
              </w:rPr>
              <w:t>⑥事業者及びサービス従事者又は従業員は、サービスを提供するにあたって知り得たご契約者又はご家族等に関する事項を正当な理由なく、第三者に漏洩しません。（守秘義務）</w:t>
            </w:r>
          </w:p>
          <w:p w14:paraId="6148E083" w14:textId="77777777" w:rsidR="001E2798" w:rsidRDefault="001E2798">
            <w:pPr>
              <w:spacing w:before="20" w:after="20"/>
              <w:ind w:left="170" w:hanging="170"/>
              <w:rPr>
                <w:rFonts w:ascii="ＭＳ ゴシック" w:eastAsia="ＭＳ ゴシック" w:hAnsi="ＭＳ ゴシック"/>
                <w:spacing w:val="10"/>
              </w:rPr>
            </w:pPr>
            <w:r>
              <w:rPr>
                <w:rFonts w:ascii="ＭＳ ゴシック" w:eastAsia="ＭＳ ゴシック" w:hAnsi="ＭＳ ゴシック" w:hint="eastAsia"/>
                <w:spacing w:val="10"/>
              </w:rPr>
              <w:t xml:space="preserve">　ただし、ご契約者に緊急な医療上の必要性がある場合には、医療機関等にご契約者の心身等の情報を提供します。</w:t>
            </w:r>
          </w:p>
          <w:p w14:paraId="43D9FB6C" w14:textId="77777777" w:rsidR="001E2798" w:rsidRDefault="001E2798">
            <w:pPr>
              <w:spacing w:before="20" w:after="20"/>
              <w:ind w:left="170" w:hanging="170"/>
              <w:rPr>
                <w:rFonts w:ascii="ＭＳ ゴシック" w:eastAsia="ＭＳ ゴシック" w:hAnsi="ＭＳ ゴシック"/>
                <w:spacing w:val="10"/>
              </w:rPr>
            </w:pPr>
            <w:r>
              <w:rPr>
                <w:rFonts w:ascii="ＭＳ ゴシック" w:eastAsia="ＭＳ ゴシック" w:hAnsi="ＭＳ ゴシック" w:hint="eastAsia"/>
                <w:spacing w:val="10"/>
              </w:rPr>
              <w:t xml:space="preserve"> また、ご契約者の円滑な退所のための援助を行う際には、あらかじめ文書にて、ご契約者の同意を得ます。</w:t>
            </w:r>
          </w:p>
        </w:tc>
      </w:tr>
    </w:tbl>
    <w:p w14:paraId="3F66AB8E" w14:textId="77777777" w:rsidR="001E2798" w:rsidRDefault="001E2798">
      <w:pPr>
        <w:rPr>
          <w:rFonts w:ascii="ＭＳ ゴシック" w:eastAsia="ＭＳ ゴシック" w:hAnsi="ＭＳ ゴシック"/>
          <w:sz w:val="24"/>
        </w:rPr>
      </w:pPr>
    </w:p>
    <w:p w14:paraId="60D03B54" w14:textId="77777777" w:rsidR="001E2798" w:rsidRDefault="001E2798">
      <w:pPr>
        <w:rPr>
          <w:rFonts w:ascii="ＭＳ ゴシック" w:eastAsia="ＭＳ ゴシック" w:hAnsi="ＭＳ ゴシック"/>
          <w:sz w:val="24"/>
        </w:rPr>
      </w:pPr>
      <w:r>
        <w:rPr>
          <w:rFonts w:ascii="ＭＳ ゴシック" w:eastAsia="ＭＳ ゴシック" w:hAnsi="ＭＳ ゴシック"/>
          <w:sz w:val="24"/>
        </w:rPr>
        <w:br w:type="page"/>
      </w:r>
      <w:r>
        <w:rPr>
          <w:rFonts w:ascii="ＭＳ ゴシック" w:eastAsia="ＭＳ ゴシック" w:hAnsi="ＭＳ ゴシック" w:hint="eastAsia"/>
          <w:sz w:val="24"/>
        </w:rPr>
        <w:lastRenderedPageBreak/>
        <w:t>５．施設利用の留意事項</w:t>
      </w:r>
    </w:p>
    <w:p w14:paraId="2F80F011" w14:textId="23F51800" w:rsidR="001E2798" w:rsidRDefault="001E2798" w:rsidP="00A440CA">
      <w:pPr>
        <w:ind w:rightChars="282" w:right="592"/>
        <w:rPr>
          <w:rFonts w:ascii="ＭＳ ゴシック" w:eastAsia="ＭＳ ゴシック" w:hAnsi="ＭＳ ゴシック"/>
        </w:rPr>
      </w:pPr>
      <w:r>
        <w:rPr>
          <w:rFonts w:ascii="ＭＳ ゴシック" w:eastAsia="ＭＳ ゴシック" w:hAnsi="ＭＳ ゴシック" w:hint="eastAsia"/>
        </w:rPr>
        <w:t xml:space="preserve">　当施設のご利用にあたって、施設に入所されている利用者の共同生活の場としての快適性、安全性を確保するため、下記の事項をお守り下さい。</w:t>
      </w:r>
    </w:p>
    <w:p w14:paraId="0CA6899A" w14:textId="77777777" w:rsidR="00624DCB" w:rsidRDefault="00624DCB" w:rsidP="00A440CA">
      <w:pPr>
        <w:ind w:rightChars="282" w:right="592"/>
        <w:rPr>
          <w:rFonts w:ascii="ＭＳ ゴシック" w:eastAsia="ＭＳ ゴシック" w:hAnsi="ＭＳ ゴシック"/>
        </w:rPr>
      </w:pPr>
    </w:p>
    <w:p w14:paraId="00867AE5" w14:textId="77777777" w:rsidR="001E2798" w:rsidRDefault="001E2798">
      <w:pPr>
        <w:pStyle w:val="2"/>
        <w:spacing w:before="60" w:after="60"/>
        <w:rPr>
          <w:rFonts w:ascii="ＭＳ ゴシック" w:hAnsi="ＭＳ ゴシック"/>
        </w:rPr>
      </w:pPr>
      <w:r>
        <w:rPr>
          <w:rFonts w:ascii="ＭＳ ゴシック" w:hAnsi="ＭＳ ゴシック" w:hint="eastAsia"/>
        </w:rPr>
        <w:t>（１）持ち込みの制限＊</w:t>
      </w:r>
    </w:p>
    <w:p w14:paraId="422557F1" w14:textId="77777777" w:rsidR="001E2798" w:rsidRDefault="001E2798">
      <w:pPr>
        <w:ind w:left="170" w:firstLine="210"/>
        <w:rPr>
          <w:rFonts w:ascii="ＭＳ ゴシック" w:eastAsia="ＭＳ ゴシック" w:hAnsi="ＭＳ ゴシック"/>
        </w:rPr>
      </w:pPr>
      <w:r>
        <w:rPr>
          <w:rFonts w:ascii="ＭＳ ゴシック" w:eastAsia="ＭＳ ゴシック" w:hAnsi="ＭＳ ゴシック" w:hint="eastAsia"/>
        </w:rPr>
        <w:t>入所にあたり、以下のものは原則として持ち込むことができません。</w:t>
      </w:r>
    </w:p>
    <w:p w14:paraId="2DAB8D99" w14:textId="77777777" w:rsidR="001E2798" w:rsidRDefault="001E2798">
      <w:pPr>
        <w:ind w:left="170" w:firstLine="210"/>
        <w:rPr>
          <w:rFonts w:ascii="ＭＳ ゴシック" w:eastAsia="ＭＳ ゴシック" w:hAnsi="ＭＳ ゴシック"/>
        </w:rPr>
      </w:pPr>
      <w:r>
        <w:rPr>
          <w:rFonts w:ascii="ＭＳ ゴシック" w:eastAsia="ＭＳ ゴシック" w:hAnsi="ＭＳ ゴシック" w:hint="eastAsia"/>
        </w:rPr>
        <w:t>火器使用機具・冷蔵庫・洗濯機・生き物（ペット）等</w:t>
      </w:r>
    </w:p>
    <w:p w14:paraId="2963EBBE" w14:textId="77777777" w:rsidR="001E2798" w:rsidRDefault="001E2798">
      <w:pPr>
        <w:pStyle w:val="2"/>
        <w:spacing w:before="60" w:after="60"/>
        <w:rPr>
          <w:rFonts w:ascii="ＭＳ ゴシック" w:hAnsi="ＭＳ ゴシック"/>
        </w:rPr>
      </w:pPr>
      <w:r>
        <w:rPr>
          <w:rFonts w:ascii="ＭＳ ゴシック" w:hAnsi="ＭＳ ゴシック" w:hint="eastAsia"/>
        </w:rPr>
        <w:t>（２）面会</w:t>
      </w:r>
    </w:p>
    <w:p w14:paraId="7957A499" w14:textId="77777777" w:rsidR="001E2798" w:rsidRDefault="001E2798">
      <w:pPr>
        <w:ind w:left="170" w:firstLine="210"/>
        <w:rPr>
          <w:rFonts w:ascii="ＭＳ ゴシック" w:eastAsia="ＭＳ ゴシック" w:hAnsi="ＭＳ ゴシック"/>
        </w:rPr>
      </w:pPr>
      <w:r>
        <w:rPr>
          <w:rFonts w:ascii="ＭＳ ゴシック" w:eastAsia="ＭＳ ゴシック" w:hAnsi="ＭＳ ゴシック" w:hint="eastAsia"/>
        </w:rPr>
        <w:t xml:space="preserve"> 面会時間   ８：３０～２１：００ </w:t>
      </w:r>
    </w:p>
    <w:p w14:paraId="325273D9" w14:textId="77777777" w:rsidR="001E2798" w:rsidRDefault="001E2798">
      <w:pPr>
        <w:ind w:left="170" w:firstLine="210"/>
        <w:rPr>
          <w:rFonts w:ascii="ＭＳ ゴシック" w:eastAsia="ＭＳ ゴシック" w:hAnsi="ＭＳ ゴシック"/>
        </w:rPr>
      </w:pPr>
      <w:r>
        <w:rPr>
          <w:rFonts w:ascii="ＭＳ ゴシック" w:eastAsia="ＭＳ ゴシック" w:hAnsi="ＭＳ ゴシック" w:hint="eastAsia"/>
        </w:rPr>
        <w:t xml:space="preserve"> ※来訪者は、必ずその都度職員に届け出てください。</w:t>
      </w:r>
    </w:p>
    <w:p w14:paraId="203325D3" w14:textId="77777777" w:rsidR="001E2798" w:rsidRDefault="001E2798">
      <w:pPr>
        <w:ind w:left="170" w:firstLine="210"/>
        <w:rPr>
          <w:rFonts w:ascii="ＭＳ ゴシック" w:eastAsia="ＭＳ ゴシック" w:hAnsi="ＭＳ ゴシック"/>
        </w:rPr>
      </w:pPr>
      <w:r>
        <w:rPr>
          <w:rFonts w:ascii="ＭＳ ゴシック" w:eastAsia="ＭＳ ゴシック" w:hAnsi="ＭＳ ゴシック" w:hint="eastAsia"/>
        </w:rPr>
        <w:t xml:space="preserve"> ※なお、来訪される場合、生物・アルコール類の持ち込みはご遠慮ください。</w:t>
      </w:r>
    </w:p>
    <w:p w14:paraId="653EC8E5" w14:textId="77777777" w:rsidR="001E2798" w:rsidRDefault="001E2798">
      <w:pPr>
        <w:pStyle w:val="2"/>
        <w:spacing w:before="60" w:after="60"/>
        <w:rPr>
          <w:rFonts w:ascii="ＭＳ ゴシック" w:hAnsi="ＭＳ ゴシック"/>
        </w:rPr>
      </w:pPr>
      <w:r>
        <w:rPr>
          <w:rFonts w:ascii="ＭＳ ゴシック" w:hAnsi="ＭＳ ゴシック" w:hint="eastAsia"/>
        </w:rPr>
        <w:t>（３）外出・外泊（契約書第21条参照）</w:t>
      </w:r>
    </w:p>
    <w:p w14:paraId="34ADF0B4" w14:textId="77777777" w:rsidR="001E2798" w:rsidRDefault="001E2798">
      <w:pPr>
        <w:ind w:left="170" w:firstLine="210"/>
        <w:rPr>
          <w:rFonts w:ascii="ＭＳ ゴシック" w:eastAsia="ＭＳ ゴシック" w:hAnsi="ＭＳ ゴシック"/>
        </w:rPr>
      </w:pPr>
      <w:r>
        <w:rPr>
          <w:rFonts w:ascii="ＭＳ ゴシック" w:eastAsia="ＭＳ ゴシック" w:hAnsi="ＭＳ ゴシック" w:hint="eastAsia"/>
        </w:rPr>
        <w:t>外出、外泊をされる場合は、事前にお申し出下さい。</w:t>
      </w:r>
    </w:p>
    <w:p w14:paraId="0FF7F85E" w14:textId="77777777" w:rsidR="001E2798" w:rsidRDefault="001E2798">
      <w:pPr>
        <w:ind w:left="170" w:firstLine="210"/>
        <w:rPr>
          <w:rFonts w:ascii="ＭＳ ゴシック" w:eastAsia="ＭＳ ゴシック" w:hAnsi="ＭＳ ゴシック"/>
        </w:rPr>
      </w:pPr>
      <w:r>
        <w:rPr>
          <w:rFonts w:ascii="ＭＳ ゴシック" w:eastAsia="ＭＳ ゴシック" w:hAnsi="ＭＳ ゴシック" w:hint="eastAsia"/>
        </w:rPr>
        <w:t>但し、外泊については、最長で月６日間とさせていただきます。</w:t>
      </w:r>
    </w:p>
    <w:p w14:paraId="36FFF2DC" w14:textId="77777777" w:rsidR="001E2798" w:rsidRDefault="001E2798">
      <w:pPr>
        <w:pStyle w:val="2"/>
        <w:spacing w:before="60" w:after="60"/>
        <w:rPr>
          <w:rFonts w:ascii="ＭＳ ゴシック" w:hAnsi="ＭＳ ゴシック"/>
        </w:rPr>
      </w:pPr>
      <w:r>
        <w:rPr>
          <w:rFonts w:ascii="ＭＳ ゴシック" w:hAnsi="ＭＳ ゴシック" w:hint="eastAsia"/>
        </w:rPr>
        <w:t>（４）食事</w:t>
      </w:r>
    </w:p>
    <w:p w14:paraId="1414AB0E" w14:textId="77777777" w:rsidR="001E2798" w:rsidRDefault="001E2798">
      <w:pPr>
        <w:ind w:left="170" w:firstLine="210"/>
        <w:rPr>
          <w:rFonts w:ascii="ＭＳ ゴシック" w:eastAsia="ＭＳ ゴシック" w:hAnsi="ＭＳ ゴシック"/>
        </w:rPr>
      </w:pPr>
      <w:r>
        <w:rPr>
          <w:rFonts w:ascii="ＭＳ ゴシック" w:eastAsia="ＭＳ ゴシック" w:hAnsi="ＭＳ ゴシック" w:hint="eastAsia"/>
        </w:rPr>
        <w:t>食事が不要な場合は、前日までにお申し出下さい。</w:t>
      </w:r>
    </w:p>
    <w:p w14:paraId="77F2F659" w14:textId="77777777" w:rsidR="001E2798" w:rsidRDefault="001E2798">
      <w:pPr>
        <w:pStyle w:val="2"/>
        <w:spacing w:before="60" w:after="60"/>
        <w:rPr>
          <w:rFonts w:ascii="ＭＳ ゴシック" w:hAnsi="ＭＳ ゴシック"/>
        </w:rPr>
      </w:pPr>
      <w:r>
        <w:rPr>
          <w:rFonts w:ascii="ＭＳ ゴシック" w:hAnsi="ＭＳ ゴシック" w:hint="eastAsia"/>
        </w:rPr>
        <w:t>（５）施設・設備の使用上の注意（契約書第9条参照）</w:t>
      </w:r>
    </w:p>
    <w:p w14:paraId="3EE1B25D" w14:textId="77777777" w:rsidR="001E2798" w:rsidRDefault="001E2798">
      <w:pPr>
        <w:ind w:left="380" w:hanging="210"/>
        <w:rPr>
          <w:rFonts w:ascii="ＭＳ ゴシック" w:eastAsia="ＭＳ ゴシック" w:hAnsi="ＭＳ ゴシック"/>
        </w:rPr>
      </w:pPr>
      <w:r>
        <w:rPr>
          <w:rFonts w:ascii="ＭＳ ゴシック" w:eastAsia="ＭＳ ゴシック" w:hAnsi="ＭＳ ゴシック" w:hint="eastAsia"/>
        </w:rPr>
        <w:t>○居室及び共用施設、敷地をその本来の用途に従って利用して下さい。</w:t>
      </w:r>
    </w:p>
    <w:p w14:paraId="73846157" w14:textId="77777777" w:rsidR="001E2798" w:rsidRDefault="001E2798" w:rsidP="00624DCB">
      <w:pPr>
        <w:ind w:left="380" w:rightChars="282" w:right="592" w:hanging="210"/>
        <w:rPr>
          <w:rFonts w:ascii="ＭＳ ゴシック" w:eastAsia="ＭＳ ゴシック" w:hAnsi="ＭＳ ゴシック"/>
        </w:rPr>
      </w:pPr>
      <w:r>
        <w:rPr>
          <w:rFonts w:ascii="ＭＳ ゴシック" w:eastAsia="ＭＳ ゴシック" w:hAnsi="ＭＳ ゴシック" w:hint="eastAsia"/>
        </w:rPr>
        <w:t>○故意に、又はわずかな注意を払えば避けられたにもかかわらず、施設、設備を壊したり、汚したりした場合には、ご契約者に自己負担により原状に復していただくか、又は相当の代価をお支払いいただく場合があります。</w:t>
      </w:r>
    </w:p>
    <w:p w14:paraId="3897325A" w14:textId="77777777" w:rsidR="001E2798" w:rsidRDefault="001E2798" w:rsidP="00624DCB">
      <w:pPr>
        <w:ind w:left="380" w:rightChars="282" w:right="592" w:hanging="210"/>
        <w:rPr>
          <w:rFonts w:ascii="ＭＳ ゴシック" w:eastAsia="ＭＳ ゴシック" w:hAnsi="ＭＳ ゴシック"/>
        </w:rPr>
      </w:pPr>
      <w:r>
        <w:rPr>
          <w:rFonts w:ascii="ＭＳ ゴシック" w:eastAsia="ＭＳ ゴシック" w:hAnsi="ＭＳ ゴシック" w:hint="eastAsia"/>
        </w:rPr>
        <w:t>○ご契約者に対するサービスの実施及び安全衛生等の管理上の必要があると認められる場合には、ご契約者の居室内に立ち入り、必要な措置を取ることができるものとします。但し、その場合、ご本人のプライバシー等の保護について、十分な配慮を行います。</w:t>
      </w:r>
    </w:p>
    <w:p w14:paraId="1B738854" w14:textId="77777777" w:rsidR="001E2798" w:rsidRDefault="001E2798" w:rsidP="00624DCB">
      <w:pPr>
        <w:ind w:left="380" w:rightChars="282" w:right="592" w:hanging="210"/>
        <w:rPr>
          <w:rFonts w:ascii="ＭＳ ゴシック" w:eastAsia="ＭＳ ゴシック" w:hAnsi="ＭＳ ゴシック"/>
        </w:rPr>
      </w:pPr>
      <w:r>
        <w:rPr>
          <w:rFonts w:ascii="ＭＳ ゴシック" w:eastAsia="ＭＳ ゴシック" w:hAnsi="ＭＳ ゴシック" w:hint="eastAsia"/>
        </w:rPr>
        <w:t>○当施設の職員や他の入所者に対し、迷惑を及ぼすような宗教活動、政治活動、営利活動を行うことはできません。</w:t>
      </w:r>
    </w:p>
    <w:p w14:paraId="3A41CBFE" w14:textId="77777777" w:rsidR="001E2798" w:rsidRDefault="001E2798">
      <w:pPr>
        <w:pStyle w:val="2"/>
        <w:spacing w:before="60" w:after="60"/>
        <w:rPr>
          <w:rFonts w:ascii="ＭＳ ゴシック" w:hAnsi="ＭＳ ゴシック"/>
        </w:rPr>
      </w:pPr>
      <w:r>
        <w:rPr>
          <w:rFonts w:ascii="ＭＳ ゴシック" w:hAnsi="ＭＳ ゴシック" w:hint="eastAsia"/>
        </w:rPr>
        <w:t>（６）喫煙</w:t>
      </w:r>
    </w:p>
    <w:p w14:paraId="093BA213" w14:textId="77777777" w:rsidR="001E2798" w:rsidRDefault="001E2798">
      <w:pPr>
        <w:ind w:left="380" w:hanging="210"/>
        <w:rPr>
          <w:rFonts w:ascii="ＭＳ ゴシック" w:eastAsia="ＭＳ ゴシック" w:hAnsi="ＭＳ ゴシック"/>
        </w:rPr>
      </w:pPr>
      <w:r>
        <w:rPr>
          <w:rFonts w:ascii="ＭＳ ゴシック" w:eastAsia="ＭＳ ゴシック" w:hAnsi="ＭＳ ゴシック" w:hint="eastAsia"/>
        </w:rPr>
        <w:t xml:space="preserve">　施設内の喫煙スペース以外での喫煙はできません。 </w:t>
      </w:r>
    </w:p>
    <w:p w14:paraId="4FC55B5D" w14:textId="77777777" w:rsidR="001E2798" w:rsidRDefault="001E2798">
      <w:pPr>
        <w:rPr>
          <w:rFonts w:ascii="ＭＳ ゴシック" w:eastAsia="ＭＳ ゴシック" w:hAnsi="ＭＳ ゴシック"/>
        </w:rPr>
      </w:pPr>
    </w:p>
    <w:p w14:paraId="614EDBEB" w14:textId="77777777" w:rsidR="001E2798" w:rsidRDefault="001E2798">
      <w:pPr>
        <w:rPr>
          <w:rFonts w:ascii="ＭＳ ゴシック" w:eastAsia="ＭＳ ゴシック" w:hAnsi="ＭＳ ゴシック"/>
          <w:sz w:val="24"/>
        </w:rPr>
      </w:pPr>
      <w:r>
        <w:rPr>
          <w:rFonts w:ascii="ＭＳ ゴシック" w:eastAsia="ＭＳ ゴシック" w:hAnsi="ＭＳ ゴシック" w:hint="eastAsia"/>
          <w:sz w:val="24"/>
        </w:rPr>
        <w:t>６．損害賠償について（契約書第10条、第11条参照）</w:t>
      </w:r>
    </w:p>
    <w:p w14:paraId="2957BE1C" w14:textId="77777777" w:rsidR="001E2798" w:rsidRDefault="001E2798" w:rsidP="00624DCB">
      <w:pPr>
        <w:ind w:left="420" w:rightChars="282" w:right="592"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00DF1CA4">
        <w:rPr>
          <w:rFonts w:ascii="ＭＳ ゴシック" w:eastAsia="ＭＳ ゴシック" w:hAnsi="ＭＳ ゴシック" w:hint="eastAsia"/>
        </w:rPr>
        <w:t xml:space="preserve">　</w:t>
      </w:r>
      <w:r>
        <w:rPr>
          <w:rFonts w:ascii="ＭＳ ゴシック" w:eastAsia="ＭＳ ゴシック" w:hAnsi="ＭＳ ゴシック" w:hint="eastAsia"/>
        </w:rPr>
        <w:t>当施設において、事業者の責任によりご契約者に生じた損害については、事業者は速やかにその損害を賠償いたします。守秘義務に違反した場合も同様とします</w:t>
      </w:r>
    </w:p>
    <w:p w14:paraId="2624F5B1" w14:textId="77777777" w:rsidR="00B5088E" w:rsidRDefault="001E2798" w:rsidP="00624DCB">
      <w:pPr>
        <w:ind w:left="420" w:rightChars="282" w:right="592"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00DF1CA4">
        <w:rPr>
          <w:rFonts w:ascii="ＭＳ ゴシック" w:eastAsia="ＭＳ ゴシック" w:hAnsi="ＭＳ ゴシック" w:hint="eastAsia"/>
        </w:rPr>
        <w:t xml:space="preserve">　</w:t>
      </w:r>
      <w:r>
        <w:rPr>
          <w:rFonts w:ascii="ＭＳ ゴシック" w:eastAsia="ＭＳ ゴシック" w:hAnsi="ＭＳ ゴシック" w:hint="eastAsia"/>
        </w:rPr>
        <w:t>ただし、その損害の発生について、契約者に故意又は過失が認められる場合には、契約者の置かれた心身の状況を斟酌して相当と認められる時に限り、事業者の損害賠償責任を減じる場合があります。</w:t>
      </w:r>
    </w:p>
    <w:p w14:paraId="72F23FA5" w14:textId="77777777" w:rsidR="00B5088E" w:rsidRPr="00134F45" w:rsidRDefault="00B5088E" w:rsidP="00134F45">
      <w:pPr>
        <w:pStyle w:val="1"/>
        <w:jc w:val="center"/>
        <w:rPr>
          <w:rFonts w:ascii="ＭＳ ゴシック" w:hAnsi="ＭＳ ゴシック"/>
          <w:b/>
        </w:rPr>
      </w:pPr>
      <w:r>
        <w:rPr>
          <w:rFonts w:ascii="ＭＳ ゴシック" w:hAnsi="ＭＳ ゴシック"/>
        </w:rPr>
        <w:br w:type="page"/>
      </w:r>
      <w:bookmarkStart w:id="28" w:name="_Toc315436579"/>
      <w:r w:rsidRPr="00134F45">
        <w:rPr>
          <w:rFonts w:ascii="ＭＳ ゴシック" w:hAnsi="ＭＳ ゴシック" w:hint="eastAsia"/>
          <w:b/>
        </w:rPr>
        <w:lastRenderedPageBreak/>
        <w:t>個人情報に関する基本方針</w:t>
      </w:r>
      <w:bookmarkEnd w:id="28"/>
    </w:p>
    <w:p w14:paraId="52808D8F" w14:textId="77777777" w:rsidR="00B5088E" w:rsidRDefault="00B5088E" w:rsidP="00B5088E">
      <w:pPr>
        <w:rPr>
          <w:rFonts w:ascii="ＭＳ Ｐゴシック" w:eastAsia="ＭＳ Ｐゴシック" w:hAnsi="ＭＳ Ｐゴシック"/>
          <w:sz w:val="22"/>
          <w:szCs w:val="22"/>
        </w:rPr>
      </w:pPr>
    </w:p>
    <w:p w14:paraId="28C38117" w14:textId="77777777" w:rsidR="00B5088E" w:rsidRDefault="00B5088E" w:rsidP="00624DCB">
      <w:pPr>
        <w:ind w:rightChars="147" w:right="30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特別養護老人ホーム神南荘及びデイサービス施設神南荘（以下「施設」という）は、利用者等の個人情報を取り扱うことは、介護サービスに携わるものの重大な責務と考えます。</w:t>
      </w:r>
    </w:p>
    <w:p w14:paraId="6F3C1689" w14:textId="5BA4DBC2" w:rsidR="00B5088E" w:rsidRDefault="00B5088E" w:rsidP="00624DCB">
      <w:pPr>
        <w:ind w:rightChars="147" w:right="30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施設が保有する利用者等の個人情報に関し適正かつ適切な取り扱いに努力するとともに、広く社会からの信頼を得るために、自主的なルール及び体制を確立し、個人情報に関する法令</w:t>
      </w:r>
      <w:r w:rsidR="00624DCB">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その他関係法令及び厚生労働省のガイドラインを遵守し、個人情報の保護を図ることを徹底いたします。</w:t>
      </w:r>
    </w:p>
    <w:p w14:paraId="6F397509" w14:textId="77777777" w:rsidR="00B5088E" w:rsidRDefault="00B5088E" w:rsidP="00B5088E">
      <w:pPr>
        <w:pStyle w:val="ae"/>
      </w:pPr>
      <w:r>
        <w:rPr>
          <w:rFonts w:hint="eastAsia"/>
        </w:rPr>
        <w:t>記</w:t>
      </w:r>
    </w:p>
    <w:p w14:paraId="0A4BD06F" w14:textId="77777777" w:rsidR="00B5088E" w:rsidRPr="00E31D56" w:rsidRDefault="00B5088E" w:rsidP="00B5088E"/>
    <w:p w14:paraId="1987F709" w14:textId="77777777" w:rsidR="00B5088E" w:rsidRDefault="00B5088E" w:rsidP="00B5088E">
      <w:pPr>
        <w:pStyle w:val="af"/>
        <w:numPr>
          <w:ilvl w:val="0"/>
          <w:numId w:val="19"/>
        </w:numPr>
        <w:ind w:right="880"/>
        <w:jc w:val="both"/>
      </w:pPr>
      <w:r>
        <w:rPr>
          <w:rFonts w:hint="eastAsia"/>
        </w:rPr>
        <w:t>個人情報の適切な取得、管理、利用、開示、委託</w:t>
      </w:r>
    </w:p>
    <w:p w14:paraId="101CDD67" w14:textId="77777777" w:rsidR="00B5088E" w:rsidRDefault="00B5088E" w:rsidP="00624DCB">
      <w:pPr>
        <w:pStyle w:val="af"/>
        <w:numPr>
          <w:ilvl w:val="1"/>
          <w:numId w:val="19"/>
        </w:numPr>
        <w:ind w:right="452"/>
        <w:jc w:val="both"/>
      </w:pPr>
      <w:r>
        <w:rPr>
          <w:rFonts w:hint="eastAsia"/>
        </w:rPr>
        <w:t>個人情報の取得にあたり、利用目的を明示した上で、必要な範囲の情報を取得し、利用目的を通知または公表し、その範囲内で利用いたします。</w:t>
      </w:r>
    </w:p>
    <w:p w14:paraId="3E6676AF" w14:textId="77777777" w:rsidR="00B5088E" w:rsidRDefault="00B5088E" w:rsidP="00B5088E">
      <w:pPr>
        <w:pStyle w:val="af"/>
        <w:numPr>
          <w:ilvl w:val="1"/>
          <w:numId w:val="19"/>
        </w:numPr>
        <w:ind w:right="880"/>
        <w:jc w:val="both"/>
      </w:pPr>
      <w:r>
        <w:rPr>
          <w:rFonts w:hint="eastAsia"/>
        </w:rPr>
        <w:t>個人情報の取得・利用・第三者提供に当たり、本人の同意を得ることとします。</w:t>
      </w:r>
    </w:p>
    <w:p w14:paraId="7BE3EF3D" w14:textId="77777777" w:rsidR="00B5088E" w:rsidRDefault="00B5088E" w:rsidP="00624DCB">
      <w:pPr>
        <w:pStyle w:val="af"/>
        <w:numPr>
          <w:ilvl w:val="1"/>
          <w:numId w:val="19"/>
        </w:numPr>
        <w:ind w:right="310"/>
        <w:jc w:val="both"/>
      </w:pPr>
      <w:r>
        <w:rPr>
          <w:rFonts w:hint="eastAsia"/>
        </w:rPr>
        <w:t>施設が委託する医療・介護関係事業者は、業務の委託に当たり、個人情報保護法と厚生労働省ガイドラインの趣旨を理解し、それに沿って対応を行う事業者を選定し、かつ個人情報に係る契約を締結した上で情報提供し、委託先への適切な監督をします。</w:t>
      </w:r>
    </w:p>
    <w:p w14:paraId="725DE4ED" w14:textId="77777777" w:rsidR="00B5088E" w:rsidRDefault="00B5088E" w:rsidP="00B5088E">
      <w:pPr>
        <w:pStyle w:val="af"/>
        <w:ind w:left="570" w:right="880"/>
        <w:jc w:val="both"/>
      </w:pPr>
    </w:p>
    <w:p w14:paraId="17245C59" w14:textId="77777777" w:rsidR="00B5088E" w:rsidRDefault="00B5088E" w:rsidP="00B5088E">
      <w:pPr>
        <w:pStyle w:val="af"/>
        <w:numPr>
          <w:ilvl w:val="0"/>
          <w:numId w:val="19"/>
        </w:numPr>
        <w:ind w:right="880"/>
        <w:jc w:val="both"/>
      </w:pPr>
      <w:r>
        <w:rPr>
          <w:rFonts w:hint="eastAsia"/>
        </w:rPr>
        <w:t>個人情報の安全性の確保の措置</w:t>
      </w:r>
    </w:p>
    <w:p w14:paraId="68F78CBC" w14:textId="77777777" w:rsidR="00B5088E" w:rsidRPr="007C4ED6" w:rsidRDefault="00B5088E" w:rsidP="00624DCB">
      <w:pPr>
        <w:pStyle w:val="af"/>
        <w:numPr>
          <w:ilvl w:val="1"/>
          <w:numId w:val="19"/>
        </w:numPr>
        <w:ind w:right="452"/>
        <w:jc w:val="both"/>
      </w:pPr>
      <w:r>
        <w:rPr>
          <w:rFonts w:hint="eastAsia"/>
        </w:rPr>
        <w:t>施設は、個人情報保護の取り組みを全役職員等に周知徹底させるために、</w:t>
      </w:r>
      <w:r w:rsidRPr="007C4ED6">
        <w:rPr>
          <w:rFonts w:hint="eastAsia"/>
        </w:rPr>
        <w:t>個人情報に関する必要な教育を継続的に行います。</w:t>
      </w:r>
    </w:p>
    <w:p w14:paraId="7BDEF04B" w14:textId="77777777" w:rsidR="00B5088E" w:rsidRDefault="00B5088E" w:rsidP="00624DCB">
      <w:pPr>
        <w:pStyle w:val="af"/>
        <w:numPr>
          <w:ilvl w:val="1"/>
          <w:numId w:val="19"/>
        </w:numPr>
        <w:ind w:right="452"/>
        <w:jc w:val="both"/>
      </w:pPr>
      <w:r>
        <w:rPr>
          <w:rFonts w:hint="eastAsia"/>
        </w:rPr>
        <w:t>個人情報への不正アクセス、個人情報の漏洩、滅失、またはき損の予防及び是正のため、安全策に努めます。</w:t>
      </w:r>
    </w:p>
    <w:p w14:paraId="32B571F2" w14:textId="77777777" w:rsidR="00B5088E" w:rsidRDefault="00B5088E" w:rsidP="00B5088E">
      <w:pPr>
        <w:pStyle w:val="af"/>
        <w:ind w:left="570" w:right="880"/>
        <w:jc w:val="both"/>
      </w:pPr>
    </w:p>
    <w:p w14:paraId="75E11EC3" w14:textId="77777777" w:rsidR="00B5088E" w:rsidRDefault="00B5088E" w:rsidP="00B5088E">
      <w:pPr>
        <w:pStyle w:val="af"/>
        <w:numPr>
          <w:ilvl w:val="0"/>
          <w:numId w:val="19"/>
        </w:numPr>
        <w:ind w:right="880"/>
        <w:jc w:val="both"/>
      </w:pPr>
      <w:r>
        <w:rPr>
          <w:rFonts w:hint="eastAsia"/>
        </w:rPr>
        <w:t>個人情報の開示・訂正・更新・利用停止・削除、第三者提供の停止等への対応</w:t>
      </w:r>
    </w:p>
    <w:p w14:paraId="5866147A" w14:textId="77777777" w:rsidR="00B5088E" w:rsidRDefault="00B5088E" w:rsidP="00624DCB">
      <w:pPr>
        <w:pStyle w:val="af"/>
        <w:ind w:left="510" w:right="452"/>
        <w:jc w:val="both"/>
      </w:pPr>
      <w:r>
        <w:rPr>
          <w:rFonts w:hint="eastAsia"/>
        </w:rPr>
        <w:t>施設は、本人が自己の個人情報について、開示・訂正・更新・利用停止・削除・第三者提供の停止等の申し出がある場合には、速やかに対応します。これらを希望される場合には、個人情報窓口（電話０８９３－４３－１９０１）までお問い合わせください。</w:t>
      </w:r>
    </w:p>
    <w:p w14:paraId="5F2C6D0D" w14:textId="77777777" w:rsidR="00B5088E" w:rsidRDefault="00B5088E" w:rsidP="00B5088E">
      <w:pPr>
        <w:pStyle w:val="af"/>
        <w:ind w:left="510" w:right="880"/>
        <w:jc w:val="both"/>
      </w:pPr>
    </w:p>
    <w:p w14:paraId="466078AB" w14:textId="77777777" w:rsidR="00B5088E" w:rsidRDefault="00B5088E" w:rsidP="00B5088E">
      <w:pPr>
        <w:pStyle w:val="af"/>
        <w:numPr>
          <w:ilvl w:val="0"/>
          <w:numId w:val="19"/>
        </w:numPr>
        <w:ind w:right="880"/>
        <w:jc w:val="both"/>
      </w:pPr>
      <w:r>
        <w:rPr>
          <w:rFonts w:hint="eastAsia"/>
        </w:rPr>
        <w:t>苦情の対応</w:t>
      </w:r>
    </w:p>
    <w:p w14:paraId="7E021601" w14:textId="77777777" w:rsidR="00B5088E" w:rsidRPr="00DB0A42" w:rsidRDefault="00B5088E" w:rsidP="004A3CDC">
      <w:pPr>
        <w:jc w:val="center"/>
        <w:outlineLvl w:val="0"/>
        <w:rPr>
          <w:rFonts w:ascii="ＭＳ Ｐゴシック" w:eastAsia="ＭＳ Ｐゴシック" w:hAnsi="ＭＳ Ｐゴシック"/>
          <w:sz w:val="22"/>
          <w:szCs w:val="22"/>
        </w:rPr>
      </w:pPr>
      <w:r w:rsidRPr="00DB0A42">
        <w:rPr>
          <w:rFonts w:ascii="ＭＳ Ｐゴシック" w:eastAsia="ＭＳ Ｐゴシック" w:hAnsi="ＭＳ Ｐゴシック" w:hint="eastAsia"/>
          <w:sz w:val="22"/>
          <w:szCs w:val="22"/>
        </w:rPr>
        <w:t>施設は、個人情報取り扱いに関する苦情に対し、適正かつ迅速な対応に努めます。</w:t>
      </w:r>
      <w:r>
        <w:br w:type="page"/>
      </w:r>
      <w:bookmarkStart w:id="29" w:name="_Toc315436580"/>
      <w:r w:rsidRPr="004A3CDC">
        <w:rPr>
          <w:rStyle w:val="10"/>
          <w:rFonts w:ascii="ＭＳ ゴシック" w:hAnsi="ＭＳ ゴシック" w:hint="eastAsia"/>
          <w:b/>
          <w:bCs/>
        </w:rPr>
        <w:lastRenderedPageBreak/>
        <w:t>個人情報の利用目的</w:t>
      </w:r>
      <w:bookmarkEnd w:id="29"/>
    </w:p>
    <w:p w14:paraId="3113150F" w14:textId="77777777" w:rsidR="00B5088E" w:rsidRDefault="00B5088E" w:rsidP="00624DCB">
      <w:pPr>
        <w:ind w:rightChars="215" w:right="451"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特別養護老人ホーム神南荘及びデイサービス施設神南荘（以下「施設」という）では、個人情報保護法及び利用者の権利と尊厳を守り安全管理に配慮する「個人情報に関する基本方針」の下、ここに利用者の個人情報の「利用目的」を公表します。</w:t>
      </w:r>
    </w:p>
    <w:p w14:paraId="441B9B1E" w14:textId="77777777" w:rsidR="00B5088E" w:rsidRDefault="00B5088E" w:rsidP="00B5088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p w14:paraId="721AB05A" w14:textId="77777777" w:rsidR="00B5088E" w:rsidRDefault="00B5088E" w:rsidP="00B5088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【利用者への介護サービスの提供に必要な利用目的】</w:t>
      </w:r>
    </w:p>
    <w:p w14:paraId="04EC6077" w14:textId="77777777" w:rsidR="00B5088E" w:rsidRDefault="00B5088E" w:rsidP="00B5088E">
      <w:pPr>
        <w:numPr>
          <w:ilvl w:val="0"/>
          <w:numId w:val="20"/>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施設内部での利用目的</w:t>
      </w:r>
    </w:p>
    <w:p w14:paraId="7B3D5AC4" w14:textId="77777777" w:rsidR="00B5088E" w:rsidRDefault="00B5088E" w:rsidP="00B5088E">
      <w:pPr>
        <w:numPr>
          <w:ilvl w:val="1"/>
          <w:numId w:val="20"/>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施設が利用者等に提供する介護サービス</w:t>
      </w:r>
    </w:p>
    <w:p w14:paraId="7BD0117A" w14:textId="77777777" w:rsidR="00B5088E" w:rsidRDefault="00B5088E" w:rsidP="00B5088E">
      <w:pPr>
        <w:numPr>
          <w:ilvl w:val="1"/>
          <w:numId w:val="20"/>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介護保険事務</w:t>
      </w:r>
    </w:p>
    <w:p w14:paraId="783B7452" w14:textId="77777777" w:rsidR="00B5088E" w:rsidRDefault="00B5088E" w:rsidP="00B5088E">
      <w:pPr>
        <w:numPr>
          <w:ilvl w:val="1"/>
          <w:numId w:val="20"/>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介護サービスの利用にかかる施設の管理運営業務のうち次のもの</w:t>
      </w:r>
    </w:p>
    <w:p w14:paraId="1BEA6980" w14:textId="77777777" w:rsidR="00B5088E" w:rsidRDefault="00B5088E" w:rsidP="00B5088E">
      <w:pPr>
        <w:numPr>
          <w:ilvl w:val="2"/>
          <w:numId w:val="20"/>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入退所等の管理</w:t>
      </w:r>
    </w:p>
    <w:p w14:paraId="0ADE02C9" w14:textId="77777777" w:rsidR="00B5088E" w:rsidRDefault="00B5088E" w:rsidP="00B5088E">
      <w:pPr>
        <w:numPr>
          <w:ilvl w:val="2"/>
          <w:numId w:val="20"/>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会計・経理</w:t>
      </w:r>
    </w:p>
    <w:p w14:paraId="021D7DBD" w14:textId="77777777" w:rsidR="00B5088E" w:rsidRDefault="00B5088E" w:rsidP="00B5088E">
      <w:pPr>
        <w:numPr>
          <w:ilvl w:val="2"/>
          <w:numId w:val="20"/>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介護事故、緊急時等の報告</w:t>
      </w:r>
    </w:p>
    <w:p w14:paraId="406D6F49" w14:textId="3E9D2A22" w:rsidR="00B5088E" w:rsidRDefault="00B5088E" w:rsidP="00B5088E">
      <w:pPr>
        <w:numPr>
          <w:ilvl w:val="2"/>
          <w:numId w:val="20"/>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当該利用者の介護・医療サービスの向上</w:t>
      </w:r>
    </w:p>
    <w:p w14:paraId="2E663039" w14:textId="77777777" w:rsidR="00624DCB" w:rsidRDefault="00624DCB" w:rsidP="00624DCB">
      <w:pPr>
        <w:ind w:left="1200"/>
        <w:rPr>
          <w:rFonts w:ascii="ＭＳ Ｐゴシック" w:eastAsia="ＭＳ Ｐゴシック" w:hAnsi="ＭＳ Ｐゴシック"/>
          <w:sz w:val="22"/>
          <w:szCs w:val="22"/>
        </w:rPr>
      </w:pPr>
    </w:p>
    <w:p w14:paraId="41532321" w14:textId="77777777" w:rsidR="00B5088E" w:rsidRDefault="00B5088E" w:rsidP="00B5088E">
      <w:pPr>
        <w:numPr>
          <w:ilvl w:val="0"/>
          <w:numId w:val="20"/>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他の介護事業者等へ情報提供を伴う利用目的</w:t>
      </w:r>
    </w:p>
    <w:p w14:paraId="2D779124" w14:textId="77777777" w:rsidR="00B5088E" w:rsidRDefault="00B5088E" w:rsidP="00B5088E">
      <w:pPr>
        <w:numPr>
          <w:ilvl w:val="1"/>
          <w:numId w:val="20"/>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施設が利用者等に提供する介護サービスのうち</w:t>
      </w:r>
    </w:p>
    <w:p w14:paraId="5F07D7FC" w14:textId="77777777" w:rsidR="00B5088E" w:rsidRDefault="00B5088E" w:rsidP="00624DCB">
      <w:pPr>
        <w:numPr>
          <w:ilvl w:val="2"/>
          <w:numId w:val="20"/>
        </w:numPr>
        <w:ind w:rightChars="282" w:right="59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利用者に居宅サービスを提供する他の居宅サービス事業者や居宅介護支援事業所等との連携（サービス担当者会議）、照会への回答</w:t>
      </w:r>
    </w:p>
    <w:p w14:paraId="4AF5CA71" w14:textId="77777777" w:rsidR="00B5088E" w:rsidRDefault="00B5088E" w:rsidP="00B5088E">
      <w:pPr>
        <w:numPr>
          <w:ilvl w:val="2"/>
          <w:numId w:val="20"/>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その他の業務委託</w:t>
      </w:r>
    </w:p>
    <w:p w14:paraId="52644078" w14:textId="77777777" w:rsidR="00B5088E" w:rsidRDefault="00B5088E" w:rsidP="00B5088E">
      <w:pPr>
        <w:numPr>
          <w:ilvl w:val="2"/>
          <w:numId w:val="20"/>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利用者の診療等に当たり、外部の医師の意見・助言を求める場合</w:t>
      </w:r>
    </w:p>
    <w:p w14:paraId="6B0A1940" w14:textId="77777777" w:rsidR="00B5088E" w:rsidRDefault="00B5088E" w:rsidP="00B5088E">
      <w:pPr>
        <w:numPr>
          <w:ilvl w:val="2"/>
          <w:numId w:val="20"/>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家族等への心身の状況説明</w:t>
      </w:r>
    </w:p>
    <w:p w14:paraId="7D77AE66" w14:textId="77777777" w:rsidR="00B5088E" w:rsidRDefault="00B5088E" w:rsidP="00B5088E">
      <w:pPr>
        <w:numPr>
          <w:ilvl w:val="1"/>
          <w:numId w:val="20"/>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介護保険事務のうち</w:t>
      </w:r>
    </w:p>
    <w:p w14:paraId="736A6C86" w14:textId="77777777" w:rsidR="00B5088E" w:rsidRDefault="00B5088E" w:rsidP="00B5088E">
      <w:pPr>
        <w:numPr>
          <w:ilvl w:val="2"/>
          <w:numId w:val="20"/>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保険事務の委託（一部委託含む）</w:t>
      </w:r>
    </w:p>
    <w:p w14:paraId="54D2390E" w14:textId="77777777" w:rsidR="00B5088E" w:rsidRDefault="00B5088E" w:rsidP="00B5088E">
      <w:pPr>
        <w:numPr>
          <w:ilvl w:val="2"/>
          <w:numId w:val="20"/>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審査支払い機関へのレセプトの提出</w:t>
      </w:r>
    </w:p>
    <w:p w14:paraId="1FE3A8FA" w14:textId="77777777" w:rsidR="00B5088E" w:rsidRDefault="00B5088E" w:rsidP="00B5088E">
      <w:pPr>
        <w:numPr>
          <w:ilvl w:val="2"/>
          <w:numId w:val="20"/>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審査支払い機関又は保険者からの照会への回答</w:t>
      </w:r>
    </w:p>
    <w:p w14:paraId="7BD63EF5" w14:textId="2154B454" w:rsidR="00B5088E" w:rsidRDefault="00B5088E" w:rsidP="00B5088E">
      <w:pPr>
        <w:numPr>
          <w:ilvl w:val="1"/>
          <w:numId w:val="20"/>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損害賠償保険などに係る保険会社等への相談又は届出等</w:t>
      </w:r>
    </w:p>
    <w:p w14:paraId="4996C824" w14:textId="77777777" w:rsidR="00624DCB" w:rsidRDefault="00624DCB" w:rsidP="00624DCB">
      <w:pPr>
        <w:ind w:left="780"/>
        <w:rPr>
          <w:rFonts w:ascii="ＭＳ Ｐゴシック" w:eastAsia="ＭＳ Ｐゴシック" w:hAnsi="ＭＳ Ｐゴシック"/>
          <w:sz w:val="22"/>
          <w:szCs w:val="22"/>
        </w:rPr>
      </w:pPr>
    </w:p>
    <w:p w14:paraId="653A296C" w14:textId="77777777" w:rsidR="00B5088E" w:rsidRDefault="00B5088E" w:rsidP="00B5088E">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【上記以外の利用目的】</w:t>
      </w:r>
    </w:p>
    <w:p w14:paraId="03540E26" w14:textId="77777777" w:rsidR="00B5088E" w:rsidRDefault="00B5088E" w:rsidP="00B5088E">
      <w:pPr>
        <w:numPr>
          <w:ilvl w:val="0"/>
          <w:numId w:val="21"/>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施設内部での利用に係る利用目的</w:t>
      </w:r>
    </w:p>
    <w:p w14:paraId="4AAF6939" w14:textId="77777777" w:rsidR="00B5088E" w:rsidRDefault="00B5088E" w:rsidP="00B5088E">
      <w:pPr>
        <w:numPr>
          <w:ilvl w:val="2"/>
          <w:numId w:val="20"/>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介護サービスや業務の維持・改善の基礎資料</w:t>
      </w:r>
    </w:p>
    <w:p w14:paraId="466489FF" w14:textId="77777777" w:rsidR="00B5088E" w:rsidRDefault="00B5088E" w:rsidP="00B5088E">
      <w:pPr>
        <w:numPr>
          <w:ilvl w:val="2"/>
          <w:numId w:val="20"/>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施設等において行われる学生等の実習への協力</w:t>
      </w:r>
    </w:p>
    <w:p w14:paraId="1A0EE7C3" w14:textId="77777777" w:rsidR="00B5088E" w:rsidRDefault="00B5088E" w:rsidP="00B5088E">
      <w:pPr>
        <w:numPr>
          <w:ilvl w:val="2"/>
          <w:numId w:val="20"/>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施設において行われる事例研究等</w:t>
      </w:r>
    </w:p>
    <w:p w14:paraId="48DDDB70" w14:textId="77777777" w:rsidR="00B5088E" w:rsidRDefault="00B5088E" w:rsidP="00B5088E">
      <w:pPr>
        <w:numPr>
          <w:ilvl w:val="0"/>
          <w:numId w:val="21"/>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他の管理運営業務のうち</w:t>
      </w:r>
    </w:p>
    <w:p w14:paraId="023828FD" w14:textId="77777777" w:rsidR="00B5088E" w:rsidRDefault="00B5088E" w:rsidP="00B5088E">
      <w:pPr>
        <w:numPr>
          <w:ilvl w:val="1"/>
          <w:numId w:val="21"/>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施設の管理運営業務のうち</w:t>
      </w:r>
    </w:p>
    <w:p w14:paraId="3F892875" w14:textId="245E040C" w:rsidR="00B5088E" w:rsidRDefault="00B5088E" w:rsidP="00B5088E">
      <w:pPr>
        <w:numPr>
          <w:ilvl w:val="2"/>
          <w:numId w:val="20"/>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外部監査機関、評価機関等への情報提供</w:t>
      </w:r>
    </w:p>
    <w:p w14:paraId="0BE1F357" w14:textId="77777777" w:rsidR="00B20707" w:rsidRDefault="00B5088E" w:rsidP="00624DCB">
      <w:pPr>
        <w:ind w:rightChars="215" w:right="451"/>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なお、あらかじめ利用者本人の同意を得ないで、利用目的の必要な範囲を超えて個人情報を取り扱うことはいたしません。</w:t>
      </w:r>
    </w:p>
    <w:p w14:paraId="76410B1F" w14:textId="77777777" w:rsidR="00B20707" w:rsidRPr="003674E9" w:rsidRDefault="00B20707" w:rsidP="00B20707">
      <w:pPr>
        <w:jc w:val="center"/>
        <w:rPr>
          <w:rFonts w:ascii="ＭＳ Ｐゴシック" w:eastAsia="ＭＳ Ｐゴシック" w:hAnsi="ＭＳ Ｐゴシック"/>
          <w:b/>
          <w:sz w:val="28"/>
          <w:szCs w:val="28"/>
        </w:rPr>
      </w:pPr>
      <w:r>
        <w:rPr>
          <w:rFonts w:ascii="ＭＳ Ｐゴシック" w:eastAsia="ＭＳ Ｐゴシック" w:hAnsi="ＭＳ Ｐゴシック"/>
          <w:sz w:val="22"/>
          <w:szCs w:val="22"/>
        </w:rPr>
        <w:br w:type="page"/>
      </w:r>
      <w:r w:rsidRPr="003674E9">
        <w:rPr>
          <w:rFonts w:ascii="ＭＳ Ｐゴシック" w:eastAsia="ＭＳ Ｐゴシック" w:hAnsi="ＭＳ Ｐゴシック" w:hint="eastAsia"/>
          <w:b/>
          <w:sz w:val="28"/>
          <w:szCs w:val="28"/>
        </w:rPr>
        <w:lastRenderedPageBreak/>
        <w:t>個人情報の使用に係る同意書</w:t>
      </w:r>
    </w:p>
    <w:p w14:paraId="38549F25" w14:textId="77777777" w:rsidR="00B20707" w:rsidRDefault="00B20707" w:rsidP="00624DCB">
      <w:pPr>
        <w:ind w:rightChars="147" w:right="30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以下に定める条件のとおり、</w:t>
      </w:r>
      <w:r w:rsidRPr="00442E10">
        <w:rPr>
          <w:rFonts w:ascii="ＭＳ Ｐゴシック" w:eastAsia="ＭＳ Ｐゴシック" w:hAnsi="ＭＳ Ｐゴシック" w:hint="eastAsia"/>
          <w:sz w:val="22"/>
          <w:szCs w:val="22"/>
          <w:u w:val="dotted"/>
        </w:rPr>
        <w:t>私（　　　　　　　　　　　　）</w:t>
      </w:r>
      <w:r>
        <w:rPr>
          <w:rFonts w:ascii="ＭＳ Ｐゴシック" w:eastAsia="ＭＳ Ｐゴシック" w:hAnsi="ＭＳ Ｐゴシック" w:hint="eastAsia"/>
          <w:sz w:val="22"/>
          <w:szCs w:val="22"/>
        </w:rPr>
        <w:t>および</w:t>
      </w:r>
      <w:r w:rsidR="004A2D18">
        <w:rPr>
          <w:rFonts w:ascii="ＭＳ Ｐゴシック" w:eastAsia="ＭＳ Ｐゴシック" w:hAnsi="ＭＳ Ｐゴシック" w:hint="eastAsia"/>
          <w:sz w:val="22"/>
          <w:szCs w:val="22"/>
        </w:rPr>
        <w:t>家族代表</w:t>
      </w:r>
      <w:r w:rsidRPr="00442E10">
        <w:rPr>
          <w:rFonts w:ascii="ＭＳ Ｐゴシック" w:eastAsia="ＭＳ Ｐゴシック" w:hAnsi="ＭＳ Ｐゴシック" w:hint="eastAsia"/>
          <w:sz w:val="22"/>
          <w:szCs w:val="22"/>
          <w:u w:val="dotted"/>
        </w:rPr>
        <w:t>（　　　　　　　　　　　　）</w:t>
      </w:r>
      <w:r>
        <w:rPr>
          <w:rFonts w:ascii="ＭＳ Ｐゴシック" w:eastAsia="ＭＳ Ｐゴシック" w:hAnsi="ＭＳ Ｐゴシック" w:hint="eastAsia"/>
          <w:sz w:val="22"/>
          <w:szCs w:val="22"/>
        </w:rPr>
        <w:t>は、特別養護老人ホーム神南荘が、私および身元引受人、家族の個人情報を次の利用目的の必要最低限の範囲内で使用、提供、または収集することに同意します。</w:t>
      </w:r>
    </w:p>
    <w:p w14:paraId="216A2416" w14:textId="77777777" w:rsidR="00B20707" w:rsidRDefault="00B20707" w:rsidP="00B20707">
      <w:pPr>
        <w:rPr>
          <w:rFonts w:ascii="ＭＳ Ｐゴシック" w:eastAsia="ＭＳ Ｐゴシック" w:hAnsi="ＭＳ Ｐゴシック"/>
          <w:sz w:val="22"/>
          <w:szCs w:val="22"/>
        </w:rPr>
      </w:pPr>
    </w:p>
    <w:p w14:paraId="7FF72B11" w14:textId="77777777" w:rsidR="00B20707" w:rsidRDefault="00B20707" w:rsidP="00B20707">
      <w:pPr>
        <w:numPr>
          <w:ilvl w:val="0"/>
          <w:numId w:val="22"/>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利用期間</w:t>
      </w:r>
    </w:p>
    <w:p w14:paraId="483C2B87" w14:textId="77777777" w:rsidR="00B20707" w:rsidRDefault="00B20707" w:rsidP="00B20707">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介護サービス提供に必要な期間及び契約期間に準じます。</w:t>
      </w:r>
    </w:p>
    <w:p w14:paraId="475EB9BA" w14:textId="77777777" w:rsidR="00B20707" w:rsidRDefault="00B20707" w:rsidP="00B20707">
      <w:pPr>
        <w:rPr>
          <w:rFonts w:ascii="ＭＳ Ｐゴシック" w:eastAsia="ＭＳ Ｐゴシック" w:hAnsi="ＭＳ Ｐゴシック"/>
          <w:sz w:val="22"/>
          <w:szCs w:val="22"/>
        </w:rPr>
      </w:pPr>
    </w:p>
    <w:p w14:paraId="1807ECB0" w14:textId="77777777" w:rsidR="00B20707" w:rsidRDefault="00B20707" w:rsidP="00B20707">
      <w:pPr>
        <w:numPr>
          <w:ilvl w:val="0"/>
          <w:numId w:val="22"/>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利用目的</w:t>
      </w:r>
    </w:p>
    <w:p w14:paraId="030FE6CB" w14:textId="77777777" w:rsidR="00B20707" w:rsidRDefault="00B20707" w:rsidP="00B20707">
      <w:pPr>
        <w:numPr>
          <w:ilvl w:val="1"/>
          <w:numId w:val="22"/>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介護保険における介護認定の申請及び更新、変更のため</w:t>
      </w:r>
    </w:p>
    <w:p w14:paraId="1415BED5" w14:textId="77777777" w:rsidR="00B20707" w:rsidRDefault="00B20707" w:rsidP="00624DCB">
      <w:pPr>
        <w:numPr>
          <w:ilvl w:val="1"/>
          <w:numId w:val="22"/>
        </w:numPr>
        <w:ind w:rightChars="215" w:right="451"/>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利用者に関わる介護計画（ケアプラン）を立案し、円滑にサービスが提供されるために実施するサービス担当者会議での情報提供のため</w:t>
      </w:r>
    </w:p>
    <w:p w14:paraId="2146B6FE" w14:textId="77777777" w:rsidR="00B20707" w:rsidRDefault="00B20707" w:rsidP="00624DCB">
      <w:pPr>
        <w:numPr>
          <w:ilvl w:val="1"/>
          <w:numId w:val="22"/>
        </w:numPr>
        <w:ind w:rightChars="282" w:right="59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医療機関、福祉事業者、介護支援専門員、介護サービス事業者、自治体（保険者）、その他の社会福祉団体等の連絡調整のため</w:t>
      </w:r>
    </w:p>
    <w:p w14:paraId="30E6EEF0" w14:textId="77777777" w:rsidR="00B20707" w:rsidRDefault="00B20707" w:rsidP="00624DCB">
      <w:pPr>
        <w:numPr>
          <w:ilvl w:val="1"/>
          <w:numId w:val="22"/>
        </w:numPr>
        <w:ind w:rightChars="215" w:right="451"/>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利用者が、医療サービスの利用を希望している場合および主治医等の意見を求める必要のある場合</w:t>
      </w:r>
    </w:p>
    <w:p w14:paraId="26693DAA" w14:textId="77777777" w:rsidR="00B20707" w:rsidRDefault="00B20707" w:rsidP="00B20707">
      <w:pPr>
        <w:numPr>
          <w:ilvl w:val="1"/>
          <w:numId w:val="22"/>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利用者の利用する介護事業所内のカンファレンスのため</w:t>
      </w:r>
    </w:p>
    <w:p w14:paraId="2E6F5962" w14:textId="77777777" w:rsidR="00B20707" w:rsidRDefault="00B20707" w:rsidP="00B20707">
      <w:pPr>
        <w:numPr>
          <w:ilvl w:val="1"/>
          <w:numId w:val="22"/>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行政の開催する評価会議、サービス担当者会議</w:t>
      </w:r>
    </w:p>
    <w:p w14:paraId="00C4C80B" w14:textId="77777777" w:rsidR="00B20707" w:rsidRDefault="00B20707" w:rsidP="00B20707">
      <w:pPr>
        <w:numPr>
          <w:ilvl w:val="1"/>
          <w:numId w:val="22"/>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その他サービス提供で必要な場合</w:t>
      </w:r>
    </w:p>
    <w:p w14:paraId="183AED65" w14:textId="77777777" w:rsidR="00B20707" w:rsidRDefault="00B20707" w:rsidP="00B20707">
      <w:pPr>
        <w:numPr>
          <w:ilvl w:val="1"/>
          <w:numId w:val="22"/>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上記各号に関わらず、緊急を要する時の連絡等の場合</w:t>
      </w:r>
    </w:p>
    <w:p w14:paraId="27B1F34B" w14:textId="77777777" w:rsidR="00B20707" w:rsidRDefault="00B20707" w:rsidP="00B20707">
      <w:pPr>
        <w:ind w:left="420"/>
        <w:rPr>
          <w:rFonts w:ascii="ＭＳ Ｐゴシック" w:eastAsia="ＭＳ Ｐゴシック" w:hAnsi="ＭＳ Ｐゴシック"/>
          <w:sz w:val="22"/>
          <w:szCs w:val="22"/>
        </w:rPr>
      </w:pPr>
    </w:p>
    <w:p w14:paraId="70CF3AAE" w14:textId="77777777" w:rsidR="00B20707" w:rsidRDefault="00B20707" w:rsidP="00B20707">
      <w:pPr>
        <w:numPr>
          <w:ilvl w:val="0"/>
          <w:numId w:val="22"/>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使用条件</w:t>
      </w:r>
    </w:p>
    <w:p w14:paraId="590B10C5" w14:textId="097728C4" w:rsidR="00B20707" w:rsidRPr="00624DCB" w:rsidRDefault="00B20707" w:rsidP="00624DCB">
      <w:pPr>
        <w:numPr>
          <w:ilvl w:val="1"/>
          <w:numId w:val="22"/>
        </w:numPr>
        <w:ind w:rightChars="282" w:right="59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個人の情報提供は必要最低限とし、サービス提供に関わる目的以外決して利用しない。</w:t>
      </w:r>
      <w:r w:rsidRPr="00624DCB">
        <w:rPr>
          <w:rFonts w:ascii="ＭＳ Ｐゴシック" w:eastAsia="ＭＳ Ｐゴシック" w:hAnsi="ＭＳ Ｐゴシック" w:hint="eastAsia"/>
          <w:sz w:val="22"/>
          <w:szCs w:val="22"/>
        </w:rPr>
        <w:t>また、利用者とのサービス利用に関わる契約の締結前から</w:t>
      </w:r>
      <w:r w:rsidR="00624DCB">
        <w:rPr>
          <w:rFonts w:ascii="ＭＳ Ｐゴシック" w:eastAsia="ＭＳ Ｐゴシック" w:hAnsi="ＭＳ Ｐゴシック" w:hint="eastAsia"/>
          <w:sz w:val="22"/>
          <w:szCs w:val="22"/>
        </w:rPr>
        <w:t>、</w:t>
      </w:r>
      <w:r w:rsidRPr="00624DCB">
        <w:rPr>
          <w:rFonts w:ascii="ＭＳ Ｐゴシック" w:eastAsia="ＭＳ Ｐゴシック" w:hAnsi="ＭＳ Ｐゴシック" w:hint="eastAsia"/>
          <w:sz w:val="22"/>
          <w:szCs w:val="22"/>
        </w:rPr>
        <w:t>サービス終了後においても第三者にもらさない。</w:t>
      </w:r>
    </w:p>
    <w:p w14:paraId="188F38D9" w14:textId="46F75D61" w:rsidR="00B20707" w:rsidRDefault="00B20707" w:rsidP="00624DCB">
      <w:pPr>
        <w:numPr>
          <w:ilvl w:val="1"/>
          <w:numId w:val="22"/>
        </w:numPr>
        <w:ind w:rightChars="215" w:right="451"/>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個人情報を使用した会議の内容や相手方などについて経過を記録し、請求があれば開示する。</w:t>
      </w:r>
    </w:p>
    <w:p w14:paraId="1AC63DC3" w14:textId="77777777" w:rsidR="00624DCB" w:rsidRDefault="00624DCB" w:rsidP="00624DCB">
      <w:pPr>
        <w:ind w:left="795" w:rightChars="215" w:right="451"/>
        <w:rPr>
          <w:rFonts w:ascii="ＭＳ Ｐゴシック" w:eastAsia="ＭＳ Ｐゴシック" w:hAnsi="ＭＳ Ｐゴシック"/>
          <w:sz w:val="22"/>
          <w:szCs w:val="22"/>
        </w:rPr>
      </w:pPr>
    </w:p>
    <w:p w14:paraId="4984AA28" w14:textId="77777777" w:rsidR="00B20707" w:rsidRDefault="00BB2187" w:rsidP="00B20707">
      <w:pPr>
        <w:ind w:leftChars="200" w:left="420" w:firstLineChars="2600" w:firstLine="57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令和</w:t>
      </w:r>
      <w:r w:rsidR="00B20707">
        <w:rPr>
          <w:rFonts w:ascii="ＭＳ Ｐゴシック" w:eastAsia="ＭＳ Ｐゴシック" w:hAnsi="ＭＳ Ｐゴシック" w:hint="eastAsia"/>
          <w:sz w:val="22"/>
          <w:szCs w:val="22"/>
        </w:rPr>
        <w:t xml:space="preserve">　　年　　月　　　日</w:t>
      </w:r>
    </w:p>
    <w:p w14:paraId="0180ABC2" w14:textId="77777777" w:rsidR="00B20707" w:rsidRDefault="00B20707" w:rsidP="00B20707">
      <w:pPr>
        <w:ind w:left="420"/>
        <w:rPr>
          <w:rFonts w:ascii="ＭＳ Ｐゴシック" w:eastAsia="ＭＳ Ｐゴシック" w:hAnsi="ＭＳ Ｐゴシック"/>
          <w:sz w:val="22"/>
          <w:szCs w:val="22"/>
          <w:u w:val="dotted"/>
        </w:rPr>
      </w:pPr>
      <w:r>
        <w:rPr>
          <w:rFonts w:ascii="ＭＳ Ｐゴシック" w:eastAsia="ＭＳ Ｐゴシック" w:hAnsi="ＭＳ Ｐゴシック" w:hint="eastAsia"/>
          <w:sz w:val="22"/>
          <w:szCs w:val="22"/>
        </w:rPr>
        <w:t xml:space="preserve">本　人　　</w:t>
      </w:r>
      <w:r w:rsidRPr="00161643">
        <w:rPr>
          <w:rFonts w:ascii="ＭＳ Ｐゴシック" w:eastAsia="ＭＳ Ｐゴシック" w:hAnsi="ＭＳ Ｐゴシック" w:hint="eastAsia"/>
          <w:sz w:val="22"/>
          <w:szCs w:val="22"/>
          <w:u w:val="dotted"/>
        </w:rPr>
        <w:t xml:space="preserve">住　所　　　　　　　　　　　　　　　　　　　　　　　　　　　　　　　　　　　　　　　　　　　　　</w:t>
      </w:r>
    </w:p>
    <w:p w14:paraId="4049E22E" w14:textId="77777777" w:rsidR="00B20707" w:rsidRDefault="00B20707" w:rsidP="00B20707">
      <w:pPr>
        <w:ind w:leftChars="200" w:left="420" w:firstLineChars="1900" w:firstLine="4180"/>
        <w:rPr>
          <w:rFonts w:ascii="ＭＳ Ｐゴシック" w:eastAsia="ＭＳ Ｐゴシック" w:hAnsi="ＭＳ Ｐゴシック"/>
          <w:sz w:val="22"/>
          <w:szCs w:val="22"/>
        </w:rPr>
      </w:pPr>
      <w:r w:rsidRPr="00B20707">
        <w:rPr>
          <w:rFonts w:ascii="ＭＳ Ｐゴシック" w:eastAsia="ＭＳ Ｐゴシック" w:hAnsi="ＭＳ Ｐゴシック" w:hint="eastAsia"/>
          <w:sz w:val="22"/>
          <w:szCs w:val="22"/>
          <w:u w:val="dotted"/>
        </w:rPr>
        <w:t>氏　　名　　　　　　　　　　　　　　　　　　　　印</w:t>
      </w:r>
    </w:p>
    <w:p w14:paraId="6D76DB19" w14:textId="77777777" w:rsidR="00B20707" w:rsidRDefault="00B20707" w:rsidP="00B20707">
      <w:pPr>
        <w:ind w:left="420"/>
        <w:rPr>
          <w:rFonts w:ascii="ＭＳ Ｐゴシック" w:eastAsia="ＭＳ Ｐゴシック" w:hAnsi="ＭＳ Ｐゴシック"/>
          <w:sz w:val="22"/>
          <w:szCs w:val="22"/>
        </w:rPr>
      </w:pPr>
    </w:p>
    <w:p w14:paraId="03C031F7" w14:textId="77777777" w:rsidR="00B20707" w:rsidRDefault="004A2D18" w:rsidP="00B20707">
      <w:pPr>
        <w:ind w:left="420"/>
        <w:rPr>
          <w:rFonts w:ascii="ＭＳ Ｐゴシック" w:eastAsia="ＭＳ Ｐゴシック" w:hAnsi="ＭＳ Ｐゴシック"/>
          <w:sz w:val="22"/>
          <w:szCs w:val="22"/>
          <w:u w:val="dotted"/>
        </w:rPr>
      </w:pPr>
      <w:r>
        <w:rPr>
          <w:rFonts w:ascii="ＭＳ Ｐゴシック" w:eastAsia="ＭＳ Ｐゴシック" w:hAnsi="ＭＳ Ｐゴシック" w:hint="eastAsia"/>
          <w:sz w:val="22"/>
          <w:szCs w:val="22"/>
        </w:rPr>
        <w:t>家族代表</w:t>
      </w:r>
      <w:r w:rsidR="00B20707">
        <w:rPr>
          <w:rFonts w:ascii="ＭＳ Ｐゴシック" w:eastAsia="ＭＳ Ｐゴシック" w:hAnsi="ＭＳ Ｐゴシック" w:hint="eastAsia"/>
          <w:sz w:val="22"/>
          <w:szCs w:val="22"/>
        </w:rPr>
        <w:t xml:space="preserve">　 </w:t>
      </w:r>
      <w:r w:rsidR="00B20707" w:rsidRPr="00161643">
        <w:rPr>
          <w:rFonts w:ascii="ＭＳ Ｐゴシック" w:eastAsia="ＭＳ Ｐゴシック" w:hAnsi="ＭＳ Ｐゴシック" w:hint="eastAsia"/>
          <w:sz w:val="22"/>
          <w:szCs w:val="22"/>
          <w:u w:val="dotted"/>
        </w:rPr>
        <w:t xml:space="preserve">住　所　　　　　　　　　　　　　　　　　　　　　　　　　　　　　　　　　　　　　　　　　　　　　</w:t>
      </w:r>
    </w:p>
    <w:p w14:paraId="7F498926" w14:textId="77777777" w:rsidR="00B20707" w:rsidRPr="00B20707" w:rsidRDefault="00B20707" w:rsidP="00B20707">
      <w:pPr>
        <w:rPr>
          <w:rFonts w:ascii="ＭＳ Ｐゴシック" w:eastAsia="ＭＳ Ｐゴシック" w:hAnsi="ＭＳ Ｐゴシック"/>
          <w:sz w:val="22"/>
          <w:szCs w:val="22"/>
          <w:u w:val="dotted"/>
        </w:rPr>
      </w:pPr>
      <w:r>
        <w:rPr>
          <w:rFonts w:ascii="ＭＳ Ｐゴシック" w:eastAsia="ＭＳ Ｐゴシック" w:hAnsi="ＭＳ Ｐゴシック" w:hint="eastAsia"/>
          <w:sz w:val="22"/>
          <w:szCs w:val="22"/>
        </w:rPr>
        <w:t xml:space="preserve">   </w:t>
      </w:r>
      <w:r w:rsidR="004A2D18">
        <w:rPr>
          <w:rFonts w:ascii="ＭＳ Ｐゴシック" w:eastAsia="ＭＳ Ｐゴシック" w:hAnsi="ＭＳ Ｐゴシック" w:hint="eastAsia"/>
          <w:sz w:val="22"/>
          <w:szCs w:val="22"/>
        </w:rPr>
        <w:t xml:space="preserve">（代理人）　</w:t>
      </w:r>
      <w:r>
        <w:rPr>
          <w:rFonts w:ascii="ＭＳ Ｐゴシック" w:eastAsia="ＭＳ Ｐゴシック" w:hAnsi="ＭＳ Ｐゴシック" w:hint="eastAsia"/>
          <w:sz w:val="22"/>
          <w:szCs w:val="22"/>
        </w:rPr>
        <w:t xml:space="preserve">              　　　　　　　　　   </w:t>
      </w:r>
      <w:r w:rsidRPr="00B20707">
        <w:rPr>
          <w:rFonts w:ascii="ＭＳ Ｐゴシック" w:eastAsia="ＭＳ Ｐゴシック" w:hAnsi="ＭＳ Ｐゴシック" w:hint="eastAsia"/>
          <w:sz w:val="22"/>
          <w:szCs w:val="22"/>
          <w:u w:val="dotted"/>
        </w:rPr>
        <w:t>氏　　名　　　　　　　　　　　　　　　　　　　　印</w:t>
      </w:r>
    </w:p>
    <w:p w14:paraId="431F6E64" w14:textId="77777777" w:rsidR="00B20707" w:rsidRPr="00161643" w:rsidRDefault="00B20707" w:rsidP="00B20707">
      <w:pPr>
        <w:ind w:leftChars="200" w:left="420" w:firstLineChars="450" w:firstLine="990"/>
        <w:rPr>
          <w:rFonts w:ascii="ＭＳ Ｐゴシック" w:eastAsia="ＭＳ Ｐゴシック" w:hAnsi="ＭＳ Ｐゴシック"/>
          <w:sz w:val="22"/>
          <w:szCs w:val="22"/>
          <w:u w:val="dotted"/>
        </w:rPr>
      </w:pPr>
      <w:r w:rsidRPr="00161643">
        <w:rPr>
          <w:rFonts w:ascii="ＭＳ Ｐゴシック" w:eastAsia="ＭＳ Ｐゴシック" w:hAnsi="ＭＳ Ｐゴシック" w:hint="eastAsia"/>
          <w:sz w:val="22"/>
          <w:szCs w:val="22"/>
          <w:u w:val="dotted"/>
        </w:rPr>
        <w:t>続　柄</w:t>
      </w:r>
      <w:r w:rsidRPr="00161643">
        <w:rPr>
          <w:rFonts w:ascii="ＭＳ Ｐゴシック" w:eastAsia="ＭＳ Ｐゴシック" w:hAnsi="ＭＳ Ｐゴシック" w:hint="eastAsia"/>
          <w:sz w:val="18"/>
          <w:szCs w:val="18"/>
          <w:u w:val="dotted"/>
        </w:rPr>
        <w:t xml:space="preserve">（利用者との関係）　　　　　　　　　　　　　　　　　　　　　　　　　　　　　　　　　　　　　　　　　　　　　　　　</w:t>
      </w:r>
    </w:p>
    <w:p w14:paraId="27DAC846" w14:textId="6C499415" w:rsidR="00B5088E" w:rsidRDefault="00B5088E" w:rsidP="00B5088E">
      <w:pPr>
        <w:rPr>
          <w:rFonts w:ascii="ＭＳ Ｐゴシック" w:eastAsia="ＭＳ Ｐゴシック" w:hAnsi="ＭＳ Ｐゴシック"/>
          <w:sz w:val="22"/>
          <w:szCs w:val="22"/>
        </w:rPr>
      </w:pPr>
    </w:p>
    <w:p w14:paraId="5DC2E5A2" w14:textId="18F0695F" w:rsidR="00706084" w:rsidRDefault="00706084" w:rsidP="00B5088E">
      <w:pPr>
        <w:rPr>
          <w:rFonts w:ascii="ＭＳ Ｐゴシック" w:eastAsia="ＭＳ Ｐゴシック" w:hAnsi="ＭＳ Ｐゴシック"/>
          <w:sz w:val="22"/>
          <w:szCs w:val="22"/>
        </w:rPr>
      </w:pPr>
    </w:p>
    <w:p w14:paraId="5A071C1B" w14:textId="5DCE134B" w:rsidR="00706084" w:rsidRDefault="00706084" w:rsidP="00B5088E">
      <w:pPr>
        <w:rPr>
          <w:rFonts w:ascii="ＭＳ Ｐゴシック" w:eastAsia="ＭＳ Ｐゴシック" w:hAnsi="ＭＳ Ｐゴシック"/>
          <w:sz w:val="22"/>
          <w:szCs w:val="22"/>
        </w:rPr>
      </w:pPr>
    </w:p>
    <w:p w14:paraId="3E13B2C4" w14:textId="25663383" w:rsidR="00706084" w:rsidRPr="003F0E8F" w:rsidRDefault="00706084" w:rsidP="003F0E8F">
      <w:pPr>
        <w:jc w:val="center"/>
        <w:rPr>
          <w:rFonts w:ascii="ＭＳ Ｐゴシック" w:eastAsia="ＭＳ Ｐゴシック" w:hAnsi="ＭＳ Ｐゴシック"/>
          <w:b/>
          <w:bCs/>
          <w:sz w:val="32"/>
          <w:szCs w:val="32"/>
        </w:rPr>
      </w:pPr>
      <w:r w:rsidRPr="003F0E8F">
        <w:rPr>
          <w:rFonts w:ascii="ＭＳ Ｐゴシック" w:eastAsia="ＭＳ Ｐゴシック" w:hAnsi="ＭＳ Ｐゴシック" w:hint="eastAsia"/>
          <w:b/>
          <w:bCs/>
          <w:sz w:val="32"/>
          <w:szCs w:val="32"/>
        </w:rPr>
        <w:t>同</w:t>
      </w:r>
      <w:r w:rsidR="003F0E8F" w:rsidRPr="003F0E8F">
        <w:rPr>
          <w:rFonts w:ascii="ＭＳ Ｐゴシック" w:eastAsia="ＭＳ Ｐゴシック" w:hAnsi="ＭＳ Ｐゴシック" w:hint="eastAsia"/>
          <w:b/>
          <w:bCs/>
          <w:sz w:val="32"/>
          <w:szCs w:val="32"/>
        </w:rPr>
        <w:t xml:space="preserve">　</w:t>
      </w:r>
      <w:r w:rsidRPr="003F0E8F">
        <w:rPr>
          <w:rFonts w:ascii="ＭＳ Ｐゴシック" w:eastAsia="ＭＳ Ｐゴシック" w:hAnsi="ＭＳ Ｐゴシック" w:hint="eastAsia"/>
          <w:b/>
          <w:bCs/>
          <w:sz w:val="32"/>
          <w:szCs w:val="32"/>
        </w:rPr>
        <w:t>意</w:t>
      </w:r>
      <w:r w:rsidR="003F0E8F" w:rsidRPr="003F0E8F">
        <w:rPr>
          <w:rFonts w:ascii="ＭＳ Ｐゴシック" w:eastAsia="ＭＳ Ｐゴシック" w:hAnsi="ＭＳ Ｐゴシック" w:hint="eastAsia"/>
          <w:b/>
          <w:bCs/>
          <w:sz w:val="32"/>
          <w:szCs w:val="32"/>
        </w:rPr>
        <w:t xml:space="preserve">　</w:t>
      </w:r>
      <w:r w:rsidRPr="003F0E8F">
        <w:rPr>
          <w:rFonts w:ascii="ＭＳ Ｐゴシック" w:eastAsia="ＭＳ Ｐゴシック" w:hAnsi="ＭＳ Ｐゴシック" w:hint="eastAsia"/>
          <w:b/>
          <w:bCs/>
          <w:sz w:val="32"/>
          <w:szCs w:val="32"/>
        </w:rPr>
        <w:t>書</w:t>
      </w:r>
    </w:p>
    <w:p w14:paraId="08EDF85C" w14:textId="2C5DA5FC" w:rsidR="00706084" w:rsidRDefault="00706084" w:rsidP="00B5088E">
      <w:pPr>
        <w:rPr>
          <w:rFonts w:ascii="ＭＳ Ｐゴシック" w:eastAsia="ＭＳ Ｐゴシック" w:hAnsi="ＭＳ Ｐゴシック"/>
          <w:sz w:val="22"/>
          <w:szCs w:val="22"/>
        </w:rPr>
      </w:pPr>
    </w:p>
    <w:p w14:paraId="1FB56FBE" w14:textId="65763940" w:rsidR="00706084" w:rsidRDefault="00706084" w:rsidP="003F0E8F">
      <w:pPr>
        <w:ind w:leftChars="202" w:left="424" w:rightChars="417" w:right="876" w:firstLine="2"/>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令和　　　年　　　月　　　日</w:t>
      </w:r>
    </w:p>
    <w:p w14:paraId="037F4689" w14:textId="44C1BA07" w:rsidR="00706084" w:rsidRDefault="00706084" w:rsidP="00B5088E">
      <w:pPr>
        <w:rPr>
          <w:rFonts w:ascii="ＭＳ Ｐゴシック" w:eastAsia="ＭＳ Ｐゴシック" w:hAnsi="ＭＳ Ｐゴシック"/>
          <w:sz w:val="22"/>
          <w:szCs w:val="22"/>
        </w:rPr>
      </w:pPr>
    </w:p>
    <w:p w14:paraId="570A8A97" w14:textId="4A7399D9" w:rsidR="00706084" w:rsidRDefault="00706084" w:rsidP="00B5088E">
      <w:pPr>
        <w:rPr>
          <w:rFonts w:ascii="ＭＳ Ｐゴシック" w:eastAsia="ＭＳ Ｐゴシック" w:hAnsi="ＭＳ Ｐゴシック"/>
          <w:sz w:val="22"/>
          <w:szCs w:val="22"/>
        </w:rPr>
      </w:pPr>
    </w:p>
    <w:p w14:paraId="4FE1EF40" w14:textId="0E09436F" w:rsidR="00706084" w:rsidRDefault="00706084" w:rsidP="003F0E8F">
      <w:pPr>
        <w:tabs>
          <w:tab w:val="left" w:pos="9214"/>
        </w:tabs>
        <w:ind w:leftChars="405" w:left="850" w:rightChars="417" w:right="876"/>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指定介護老人福祉施設サービスの提供の開始に際し、重要事項及び看取り指針の説明を行い文書の交付を行いました。なお、加算については加算条件を満たした場合の算定となること、ご利用中に加算の内容が変更となる場合があることを説明しました。</w:t>
      </w:r>
    </w:p>
    <w:p w14:paraId="146CBFFC" w14:textId="2B0DE50A" w:rsidR="00F67C2D" w:rsidRDefault="00F67C2D" w:rsidP="00B5088E">
      <w:pPr>
        <w:rPr>
          <w:rFonts w:ascii="ＭＳ Ｐゴシック" w:eastAsia="ＭＳ Ｐゴシック" w:hAnsi="ＭＳ Ｐゴシック"/>
          <w:sz w:val="22"/>
          <w:szCs w:val="22"/>
        </w:rPr>
      </w:pPr>
    </w:p>
    <w:p w14:paraId="4F1876D7" w14:textId="7893F782" w:rsidR="00F67C2D" w:rsidRDefault="00F67C2D" w:rsidP="00B5088E">
      <w:pPr>
        <w:rPr>
          <w:rFonts w:ascii="ＭＳ Ｐゴシック" w:eastAsia="ＭＳ Ｐゴシック" w:hAnsi="ＭＳ Ｐゴシック"/>
          <w:sz w:val="22"/>
          <w:szCs w:val="22"/>
        </w:rPr>
      </w:pPr>
    </w:p>
    <w:p w14:paraId="5F8B3B86" w14:textId="7607A872" w:rsidR="00F67C2D" w:rsidRDefault="00F67C2D" w:rsidP="003F0E8F">
      <w:pPr>
        <w:ind w:leftChars="405" w:left="850" w:firstLine="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大洲喜多特別養護老人ホーム事務組合</w:t>
      </w:r>
    </w:p>
    <w:p w14:paraId="1ED617C6" w14:textId="01EC603C" w:rsidR="00F67C2D" w:rsidRDefault="00F67C2D" w:rsidP="003F0E8F">
      <w:pPr>
        <w:ind w:leftChars="405" w:left="850" w:firstLine="1"/>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特別養護老人ホーム　　神南荘</w:t>
      </w:r>
    </w:p>
    <w:p w14:paraId="60306677" w14:textId="3BD7CF5A" w:rsidR="00F67C2D" w:rsidRDefault="00F67C2D" w:rsidP="00B5088E">
      <w:pPr>
        <w:rPr>
          <w:rFonts w:ascii="ＭＳ Ｐゴシック" w:eastAsia="ＭＳ Ｐゴシック" w:hAnsi="ＭＳ Ｐゴシック"/>
          <w:sz w:val="22"/>
          <w:szCs w:val="22"/>
        </w:rPr>
      </w:pPr>
    </w:p>
    <w:p w14:paraId="613A8DA7" w14:textId="5EB6458A" w:rsidR="00F67C2D" w:rsidRDefault="00F67C2D" w:rsidP="00225C34">
      <w:pPr>
        <w:ind w:leftChars="405" w:left="850" w:firstLineChars="1800" w:firstLine="396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説明者職名　</w:t>
      </w:r>
      <w:r w:rsidR="00225C34">
        <w:rPr>
          <w:rFonts w:ascii="ＭＳ Ｐゴシック" w:eastAsia="ＭＳ Ｐゴシック" w:hAnsi="ＭＳ Ｐゴシック" w:hint="eastAsia"/>
          <w:sz w:val="22"/>
          <w:szCs w:val="22"/>
        </w:rPr>
        <w:t xml:space="preserve">　</w:t>
      </w:r>
      <w:r w:rsidR="00A67799">
        <w:rPr>
          <w:rFonts w:ascii="ＭＳ Ｐゴシック" w:eastAsia="ＭＳ Ｐゴシック" w:hAnsi="ＭＳ Ｐゴシック" w:hint="eastAsia"/>
          <w:sz w:val="22"/>
          <w:szCs w:val="22"/>
        </w:rPr>
        <w:t>主任</w:t>
      </w:r>
      <w:r>
        <w:rPr>
          <w:rFonts w:ascii="ＭＳ Ｐゴシック" w:eastAsia="ＭＳ Ｐゴシック" w:hAnsi="ＭＳ Ｐゴシック" w:hint="eastAsia"/>
          <w:sz w:val="22"/>
          <w:szCs w:val="22"/>
        </w:rPr>
        <w:t>生活相談員</w:t>
      </w:r>
    </w:p>
    <w:p w14:paraId="47FA7DB1" w14:textId="6FB4C012" w:rsidR="00F67C2D" w:rsidRDefault="00F67C2D" w:rsidP="00B5088E">
      <w:pPr>
        <w:rPr>
          <w:rFonts w:ascii="ＭＳ Ｐゴシック" w:eastAsia="ＭＳ Ｐゴシック" w:hAnsi="ＭＳ Ｐゴシック"/>
          <w:sz w:val="22"/>
          <w:szCs w:val="22"/>
        </w:rPr>
      </w:pPr>
    </w:p>
    <w:p w14:paraId="04396B67" w14:textId="05082FEB" w:rsidR="00F67C2D" w:rsidRPr="00225C34" w:rsidRDefault="00F67C2D" w:rsidP="00225C34">
      <w:pPr>
        <w:ind w:leftChars="405" w:left="850" w:firstLineChars="1800" w:firstLine="3960"/>
        <w:rPr>
          <w:rFonts w:ascii="ＭＳ Ｐゴシック" w:eastAsia="ＭＳ Ｐゴシック" w:hAnsi="ＭＳ Ｐゴシック"/>
          <w:sz w:val="22"/>
          <w:szCs w:val="22"/>
          <w:u w:val="single"/>
        </w:rPr>
      </w:pPr>
      <w:r w:rsidRPr="00225C34">
        <w:rPr>
          <w:rFonts w:ascii="ＭＳ Ｐゴシック" w:eastAsia="ＭＳ Ｐゴシック" w:hAnsi="ＭＳ Ｐゴシック" w:hint="eastAsia"/>
          <w:sz w:val="22"/>
          <w:szCs w:val="22"/>
          <w:u w:val="single"/>
        </w:rPr>
        <w:t xml:space="preserve">氏　　名　　</w:t>
      </w:r>
      <w:r w:rsidR="00D106CA">
        <w:rPr>
          <w:rFonts w:ascii="ＭＳ Ｐゴシック" w:eastAsia="ＭＳ Ｐゴシック" w:hAnsi="ＭＳ Ｐゴシック" w:hint="eastAsia"/>
          <w:sz w:val="22"/>
          <w:szCs w:val="22"/>
          <w:u w:val="single"/>
        </w:rPr>
        <w:t xml:space="preserve">　</w:t>
      </w:r>
      <w:r w:rsidRPr="00225C34">
        <w:rPr>
          <w:rFonts w:ascii="ＭＳ Ｐゴシック" w:eastAsia="ＭＳ Ｐゴシック" w:hAnsi="ＭＳ Ｐゴシック" w:hint="eastAsia"/>
          <w:sz w:val="22"/>
          <w:szCs w:val="22"/>
          <w:u w:val="single"/>
        </w:rPr>
        <w:t xml:space="preserve">　　</w:t>
      </w:r>
      <w:r w:rsidR="00D106CA">
        <w:rPr>
          <w:rFonts w:ascii="ＭＳ Ｐゴシック" w:eastAsia="ＭＳ Ｐゴシック" w:hAnsi="ＭＳ Ｐゴシック" w:hint="eastAsia"/>
          <w:sz w:val="22"/>
          <w:szCs w:val="22"/>
          <w:u w:val="single"/>
        </w:rPr>
        <w:t xml:space="preserve">泉　　　　徹　　</w:t>
      </w:r>
      <w:r w:rsidRPr="00225C34">
        <w:rPr>
          <w:rFonts w:ascii="ＭＳ Ｐゴシック" w:eastAsia="ＭＳ Ｐゴシック" w:hAnsi="ＭＳ Ｐゴシック" w:hint="eastAsia"/>
          <w:sz w:val="22"/>
          <w:szCs w:val="22"/>
          <w:u w:val="single"/>
        </w:rPr>
        <w:t xml:space="preserve">　　</w:t>
      </w:r>
      <w:r w:rsidR="00225C34">
        <w:rPr>
          <w:rFonts w:ascii="ＭＳ Ｐゴシック" w:eastAsia="ＭＳ Ｐゴシック" w:hAnsi="ＭＳ Ｐゴシック" w:hint="eastAsia"/>
          <w:sz w:val="22"/>
          <w:szCs w:val="22"/>
          <w:u w:val="single"/>
        </w:rPr>
        <w:t xml:space="preserve">　</w:t>
      </w:r>
      <w:r w:rsidRPr="00225C34">
        <w:rPr>
          <w:rFonts w:ascii="ＭＳ Ｐゴシック" w:eastAsia="ＭＳ Ｐゴシック" w:hAnsi="ＭＳ Ｐゴシック" w:hint="eastAsia"/>
          <w:sz w:val="22"/>
          <w:szCs w:val="22"/>
          <w:u w:val="single"/>
        </w:rPr>
        <w:t xml:space="preserve">　印</w:t>
      </w:r>
    </w:p>
    <w:p w14:paraId="7D532F94" w14:textId="7B553474" w:rsidR="00F67C2D" w:rsidRDefault="00F67C2D" w:rsidP="00B5088E">
      <w:pPr>
        <w:rPr>
          <w:rFonts w:ascii="ＭＳ Ｐゴシック" w:eastAsia="ＭＳ Ｐゴシック" w:hAnsi="ＭＳ Ｐゴシック"/>
          <w:sz w:val="22"/>
          <w:szCs w:val="22"/>
        </w:rPr>
      </w:pPr>
    </w:p>
    <w:p w14:paraId="102BA52C" w14:textId="756C31D1" w:rsidR="00F67C2D" w:rsidRDefault="00F67C2D" w:rsidP="00B5088E">
      <w:pPr>
        <w:rPr>
          <w:rFonts w:ascii="ＭＳ Ｐゴシック" w:eastAsia="ＭＳ Ｐゴシック" w:hAnsi="ＭＳ Ｐゴシック"/>
          <w:sz w:val="22"/>
          <w:szCs w:val="22"/>
        </w:rPr>
      </w:pPr>
    </w:p>
    <w:p w14:paraId="52C01EE7" w14:textId="30B9DD9F" w:rsidR="00F67C2D" w:rsidRDefault="00F67C2D" w:rsidP="003F0E8F">
      <w:pPr>
        <w:ind w:leftChars="405" w:left="850" w:rightChars="417" w:right="876"/>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私は、事業所</w:t>
      </w:r>
      <w:r w:rsidR="003F0E8F">
        <w:rPr>
          <w:rFonts w:ascii="ＭＳ Ｐゴシック" w:eastAsia="ＭＳ Ｐゴシック" w:hAnsi="ＭＳ Ｐゴシック" w:hint="eastAsia"/>
          <w:sz w:val="22"/>
          <w:szCs w:val="22"/>
        </w:rPr>
        <w:t>から重要事項及び看取り指針の説明を受け、指定介護福祉施設サービスの提供開始に同意し、交付文書を受領しました。なお、加算については加算条件を満たした場合の算定となること、利用中に加算の内容が変更となることに同意しました。</w:t>
      </w:r>
    </w:p>
    <w:p w14:paraId="6577E66A" w14:textId="79F734A0" w:rsidR="003F0E8F" w:rsidRDefault="003F0E8F" w:rsidP="00B5088E">
      <w:pPr>
        <w:rPr>
          <w:rFonts w:ascii="ＭＳ Ｐゴシック" w:eastAsia="ＭＳ Ｐゴシック" w:hAnsi="ＭＳ Ｐゴシック"/>
          <w:sz w:val="22"/>
          <w:szCs w:val="22"/>
        </w:rPr>
      </w:pPr>
    </w:p>
    <w:p w14:paraId="1BAAD99C" w14:textId="77777777" w:rsidR="007A2641" w:rsidRDefault="007A2641" w:rsidP="00B5088E">
      <w:pPr>
        <w:rPr>
          <w:rFonts w:ascii="ＭＳ Ｐゴシック" w:eastAsia="ＭＳ Ｐゴシック" w:hAnsi="ＭＳ Ｐゴシック"/>
          <w:sz w:val="22"/>
          <w:szCs w:val="22"/>
        </w:rPr>
      </w:pPr>
    </w:p>
    <w:p w14:paraId="3406E0B9" w14:textId="58A517AA" w:rsidR="003F0E8F" w:rsidRPr="00ED0B8E" w:rsidRDefault="003F0E8F" w:rsidP="00ED0B8E">
      <w:pPr>
        <w:ind w:leftChars="405" w:left="850" w:firstLineChars="600" w:firstLine="1320"/>
        <w:rPr>
          <w:rFonts w:ascii="ＭＳ Ｐゴシック" w:eastAsia="ＭＳ Ｐゴシック" w:hAnsi="ＭＳ Ｐゴシック"/>
          <w:sz w:val="22"/>
          <w:szCs w:val="22"/>
          <w:u w:val="single"/>
        </w:rPr>
      </w:pPr>
      <w:r>
        <w:rPr>
          <w:rFonts w:ascii="ＭＳ Ｐゴシック" w:eastAsia="ＭＳ Ｐゴシック" w:hAnsi="ＭＳ Ｐゴシック" w:hint="eastAsia"/>
          <w:sz w:val="22"/>
          <w:szCs w:val="22"/>
        </w:rPr>
        <w:t xml:space="preserve">利用者　　</w:t>
      </w:r>
      <w:r w:rsidRPr="00ED0B8E">
        <w:rPr>
          <w:rFonts w:ascii="ＭＳ Ｐゴシック" w:eastAsia="ＭＳ Ｐゴシック" w:hAnsi="ＭＳ Ｐゴシック" w:hint="eastAsia"/>
          <w:sz w:val="22"/>
          <w:szCs w:val="22"/>
          <w:u w:val="single"/>
        </w:rPr>
        <w:t>住　　　所</w:t>
      </w:r>
      <w:r w:rsidR="00ED0B8E">
        <w:rPr>
          <w:rFonts w:ascii="ＭＳ Ｐゴシック" w:eastAsia="ＭＳ Ｐゴシック" w:hAnsi="ＭＳ Ｐゴシック" w:hint="eastAsia"/>
          <w:sz w:val="22"/>
          <w:szCs w:val="22"/>
          <w:u w:val="single"/>
        </w:rPr>
        <w:t xml:space="preserve">　　　　　　　　　　　　　　　　　　　　　　　　　　　　　　</w:t>
      </w:r>
    </w:p>
    <w:p w14:paraId="4D6307A0" w14:textId="6B285E36" w:rsidR="003F0E8F" w:rsidRDefault="003F0E8F" w:rsidP="00B5088E">
      <w:pPr>
        <w:rPr>
          <w:rFonts w:ascii="ＭＳ Ｐゴシック" w:eastAsia="ＭＳ Ｐゴシック" w:hAnsi="ＭＳ Ｐゴシック"/>
          <w:sz w:val="22"/>
          <w:szCs w:val="22"/>
        </w:rPr>
      </w:pPr>
    </w:p>
    <w:p w14:paraId="06B33CB3" w14:textId="5E692BB8" w:rsidR="003F0E8F" w:rsidRPr="00ED0B8E" w:rsidRDefault="003F0E8F" w:rsidP="00ED0B8E">
      <w:pPr>
        <w:ind w:firstLineChars="1400" w:firstLine="3080"/>
        <w:rPr>
          <w:rFonts w:ascii="ＭＳ Ｐゴシック" w:eastAsia="ＭＳ Ｐゴシック" w:hAnsi="ＭＳ Ｐゴシック"/>
          <w:sz w:val="22"/>
          <w:szCs w:val="22"/>
          <w:u w:val="single"/>
        </w:rPr>
      </w:pPr>
      <w:r w:rsidRPr="00ED0B8E">
        <w:rPr>
          <w:rFonts w:ascii="ＭＳ Ｐゴシック" w:eastAsia="ＭＳ Ｐゴシック" w:hAnsi="ＭＳ Ｐゴシック" w:hint="eastAsia"/>
          <w:sz w:val="22"/>
          <w:szCs w:val="22"/>
          <w:u w:val="single"/>
        </w:rPr>
        <w:t>氏　　　名</w:t>
      </w:r>
      <w:r w:rsidR="00ED0B8E">
        <w:rPr>
          <w:rFonts w:ascii="ＭＳ Ｐゴシック" w:eastAsia="ＭＳ Ｐゴシック" w:hAnsi="ＭＳ Ｐゴシック" w:hint="eastAsia"/>
          <w:sz w:val="22"/>
          <w:szCs w:val="22"/>
          <w:u w:val="single"/>
        </w:rPr>
        <w:t xml:space="preserve">　　　　　　　　　　　　　　　　　　　　　印</w:t>
      </w:r>
    </w:p>
    <w:p w14:paraId="724EF0FE" w14:textId="59803190" w:rsidR="003F0E8F" w:rsidRDefault="003F0E8F" w:rsidP="003F0E8F">
      <w:pPr>
        <w:rPr>
          <w:rFonts w:ascii="ＭＳ Ｐゴシック" w:eastAsia="ＭＳ Ｐゴシック" w:hAnsi="ＭＳ Ｐゴシック"/>
          <w:sz w:val="22"/>
          <w:szCs w:val="22"/>
        </w:rPr>
      </w:pPr>
    </w:p>
    <w:p w14:paraId="25FA53BB" w14:textId="5B680CB6" w:rsidR="003F0E8F" w:rsidRDefault="003F0E8F" w:rsidP="003F0E8F">
      <w:pPr>
        <w:rPr>
          <w:rFonts w:ascii="ＭＳ Ｐゴシック" w:eastAsia="ＭＳ Ｐゴシック" w:hAnsi="ＭＳ Ｐゴシック"/>
          <w:sz w:val="22"/>
          <w:szCs w:val="22"/>
        </w:rPr>
      </w:pPr>
    </w:p>
    <w:p w14:paraId="41BC9043" w14:textId="77777777" w:rsidR="007A2641" w:rsidRDefault="007A2641" w:rsidP="003F0E8F">
      <w:pPr>
        <w:rPr>
          <w:rFonts w:ascii="ＭＳ Ｐゴシック" w:eastAsia="ＭＳ Ｐゴシック" w:hAnsi="ＭＳ Ｐゴシック"/>
          <w:sz w:val="22"/>
          <w:szCs w:val="22"/>
        </w:rPr>
      </w:pPr>
    </w:p>
    <w:p w14:paraId="144975A3" w14:textId="22C3C9DF" w:rsidR="003F0E8F" w:rsidRDefault="003F0E8F" w:rsidP="00ED0B8E">
      <w:pPr>
        <w:ind w:leftChars="405" w:left="850" w:firstLineChars="600" w:firstLine="13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代理人　　</w:t>
      </w:r>
      <w:r w:rsidRPr="00ED0B8E">
        <w:rPr>
          <w:rFonts w:ascii="ＭＳ Ｐゴシック" w:eastAsia="ＭＳ Ｐゴシック" w:hAnsi="ＭＳ Ｐゴシック" w:hint="eastAsia"/>
          <w:sz w:val="22"/>
          <w:szCs w:val="22"/>
          <w:u w:val="single"/>
        </w:rPr>
        <w:t>住　　　所</w:t>
      </w:r>
      <w:r w:rsidR="00ED0B8E">
        <w:rPr>
          <w:rFonts w:ascii="ＭＳ Ｐゴシック" w:eastAsia="ＭＳ Ｐゴシック" w:hAnsi="ＭＳ Ｐゴシック" w:hint="eastAsia"/>
          <w:sz w:val="22"/>
          <w:szCs w:val="22"/>
          <w:u w:val="single"/>
        </w:rPr>
        <w:t xml:space="preserve">　　　　　　　　　　　　　　　　　　　　　　　　　　　　　　</w:t>
      </w:r>
    </w:p>
    <w:p w14:paraId="3DDF3839" w14:textId="377CAEC3" w:rsidR="003F0E8F" w:rsidRDefault="003F0E8F" w:rsidP="003F0E8F">
      <w:pPr>
        <w:rPr>
          <w:rFonts w:ascii="ＭＳ Ｐゴシック" w:eastAsia="ＭＳ Ｐゴシック" w:hAnsi="ＭＳ Ｐゴシック"/>
          <w:sz w:val="22"/>
          <w:szCs w:val="22"/>
        </w:rPr>
      </w:pPr>
    </w:p>
    <w:p w14:paraId="45493054" w14:textId="23CFD6EA" w:rsidR="003F0E8F" w:rsidRDefault="003F0E8F" w:rsidP="003F0E8F">
      <w:pPr>
        <w:rPr>
          <w:rFonts w:ascii="ＭＳ Ｐゴシック" w:eastAsia="ＭＳ Ｐゴシック" w:hAnsi="ＭＳ Ｐゴシック"/>
          <w:sz w:val="22"/>
          <w:szCs w:val="22"/>
        </w:rPr>
      </w:pPr>
    </w:p>
    <w:p w14:paraId="7774A506" w14:textId="057A2DA3" w:rsidR="003F0E8F" w:rsidRPr="00ED0B8E" w:rsidRDefault="003F0E8F" w:rsidP="00ED0B8E">
      <w:pPr>
        <w:ind w:leftChars="405" w:left="850" w:firstLineChars="1013" w:firstLine="2229"/>
        <w:rPr>
          <w:rFonts w:ascii="ＭＳ Ｐゴシック" w:eastAsia="ＭＳ Ｐゴシック" w:hAnsi="ＭＳ Ｐゴシック"/>
          <w:sz w:val="22"/>
          <w:szCs w:val="22"/>
          <w:u w:val="single"/>
        </w:rPr>
      </w:pPr>
      <w:r w:rsidRPr="00ED0B8E">
        <w:rPr>
          <w:rFonts w:ascii="ＭＳ Ｐゴシック" w:eastAsia="ＭＳ Ｐゴシック" w:hAnsi="ＭＳ Ｐゴシック" w:hint="eastAsia"/>
          <w:sz w:val="22"/>
          <w:szCs w:val="22"/>
          <w:u w:val="single"/>
        </w:rPr>
        <w:t>氏　　名</w:t>
      </w:r>
      <w:r w:rsidR="00ED0B8E">
        <w:rPr>
          <w:rFonts w:ascii="ＭＳ Ｐゴシック" w:eastAsia="ＭＳ Ｐゴシック" w:hAnsi="ＭＳ Ｐゴシック" w:hint="eastAsia"/>
          <w:sz w:val="22"/>
          <w:szCs w:val="22"/>
          <w:u w:val="single"/>
        </w:rPr>
        <w:t xml:space="preserve">　　　　　　　　　　　　　　　　　　　　　印</w:t>
      </w:r>
    </w:p>
    <w:p w14:paraId="1A3AD825" w14:textId="5E82CA06" w:rsidR="003F0E8F" w:rsidRDefault="003F0E8F" w:rsidP="003F0E8F">
      <w:pPr>
        <w:ind w:firstLineChars="400" w:firstLine="880"/>
        <w:rPr>
          <w:rFonts w:ascii="ＭＳ Ｐゴシック" w:eastAsia="ＭＳ Ｐゴシック" w:hAnsi="ＭＳ Ｐゴシック"/>
          <w:sz w:val="22"/>
          <w:szCs w:val="22"/>
        </w:rPr>
      </w:pPr>
    </w:p>
    <w:p w14:paraId="5A8D2610" w14:textId="73FA2480" w:rsidR="003F0E8F" w:rsidRDefault="003F0E8F" w:rsidP="003F0E8F">
      <w:pPr>
        <w:ind w:firstLineChars="400" w:firstLine="880"/>
        <w:rPr>
          <w:rFonts w:ascii="ＭＳ Ｐゴシック" w:eastAsia="ＭＳ Ｐゴシック" w:hAnsi="ＭＳ Ｐゴシック"/>
          <w:sz w:val="22"/>
          <w:szCs w:val="22"/>
        </w:rPr>
      </w:pPr>
    </w:p>
    <w:p w14:paraId="5E5749E5" w14:textId="11DD8123" w:rsidR="003F0E8F" w:rsidRPr="00ED0B8E" w:rsidRDefault="003F0E8F" w:rsidP="00ED0B8E">
      <w:pPr>
        <w:ind w:leftChars="405" w:left="850" w:firstLineChars="1000" w:firstLine="2200"/>
        <w:rPr>
          <w:rFonts w:ascii="ＭＳ Ｐゴシック" w:eastAsia="ＭＳ Ｐゴシック" w:hAnsi="ＭＳ Ｐゴシック"/>
          <w:sz w:val="22"/>
          <w:szCs w:val="22"/>
          <w:u w:val="single"/>
        </w:rPr>
      </w:pPr>
      <w:r w:rsidRPr="00ED0B8E">
        <w:rPr>
          <w:rFonts w:ascii="ＭＳ Ｐゴシック" w:eastAsia="ＭＳ Ｐゴシック" w:hAnsi="ＭＳ Ｐゴシック" w:hint="eastAsia"/>
          <w:sz w:val="22"/>
          <w:szCs w:val="22"/>
          <w:u w:val="single"/>
        </w:rPr>
        <w:t>利用者との関係</w:t>
      </w:r>
      <w:r w:rsidR="00ED0B8E" w:rsidRPr="00ED0B8E">
        <w:rPr>
          <w:rFonts w:ascii="ＭＳ Ｐゴシック" w:eastAsia="ＭＳ Ｐゴシック" w:hAnsi="ＭＳ Ｐゴシック" w:hint="eastAsia"/>
          <w:sz w:val="22"/>
          <w:szCs w:val="22"/>
          <w:u w:val="single"/>
        </w:rPr>
        <w:t xml:space="preserve">　（続柄）</w:t>
      </w:r>
      <w:r w:rsidR="00ED0B8E">
        <w:rPr>
          <w:rFonts w:ascii="ＭＳ Ｐゴシック" w:eastAsia="ＭＳ Ｐゴシック" w:hAnsi="ＭＳ Ｐゴシック" w:hint="eastAsia"/>
          <w:sz w:val="22"/>
          <w:szCs w:val="22"/>
          <w:u w:val="single"/>
        </w:rPr>
        <w:t xml:space="preserve">　　　　　　　　　　　　</w:t>
      </w:r>
    </w:p>
    <w:sectPr w:rsidR="003F0E8F" w:rsidRPr="00ED0B8E" w:rsidSect="00516369">
      <w:footerReference w:type="default" r:id="rId8"/>
      <w:footerReference w:type="first" r:id="rId9"/>
      <w:pgSz w:w="11906" w:h="16838" w:code="9"/>
      <w:pgMar w:top="1418" w:right="851" w:bottom="1418" w:left="96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37932" w14:textId="77777777" w:rsidR="005C7144" w:rsidRDefault="005C7144">
      <w:r>
        <w:separator/>
      </w:r>
    </w:p>
  </w:endnote>
  <w:endnote w:type="continuationSeparator" w:id="0">
    <w:p w14:paraId="5C3E312E" w14:textId="77777777" w:rsidR="005C7144" w:rsidRDefault="005C7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200C" w14:textId="77777777" w:rsidR="005C7144" w:rsidRDefault="005C7144">
    <w:pPr>
      <w:pStyle w:val="a5"/>
    </w:pPr>
    <w:r>
      <w:rPr>
        <w:rFonts w:ascii="ＭＳ ゴシック" w:hAnsi="ＭＳ ゴシック"/>
        <w:sz w:val="22"/>
      </w:rPr>
      <w:tab/>
      <w:t xml:space="preserve">- </w:t>
    </w:r>
    <w:r>
      <w:rPr>
        <w:rFonts w:ascii="ＭＳ ゴシック" w:hAnsi="ＭＳ ゴシック"/>
        <w:sz w:val="22"/>
      </w:rPr>
      <w:fldChar w:fldCharType="begin"/>
    </w:r>
    <w:r>
      <w:rPr>
        <w:rFonts w:ascii="ＭＳ ゴシック" w:hAnsi="ＭＳ ゴシック"/>
        <w:sz w:val="22"/>
      </w:rPr>
      <w:instrText xml:space="preserve"> PAGE </w:instrText>
    </w:r>
    <w:r>
      <w:rPr>
        <w:rFonts w:ascii="ＭＳ ゴシック" w:hAnsi="ＭＳ ゴシック"/>
        <w:sz w:val="22"/>
      </w:rPr>
      <w:fldChar w:fldCharType="separate"/>
    </w:r>
    <w:r>
      <w:rPr>
        <w:rFonts w:ascii="ＭＳ ゴシック" w:hAnsi="ＭＳ ゴシック"/>
        <w:noProof/>
        <w:sz w:val="22"/>
      </w:rPr>
      <w:t>13</w:t>
    </w:r>
    <w:r>
      <w:rPr>
        <w:rFonts w:ascii="ＭＳ ゴシック" w:hAnsi="ＭＳ ゴシック"/>
        <w:sz w:val="22"/>
      </w:rPr>
      <w:fldChar w:fldCharType="end"/>
    </w:r>
    <w:r>
      <w:rPr>
        <w:rFonts w:ascii="ＭＳ ゴシック" w:hAnsi="ＭＳ ゴシック"/>
        <w:sz w:val="22"/>
      </w:rPr>
      <w:t xml:space="preserve"> -</w:t>
    </w:r>
    <w:r>
      <w:rPr>
        <w:rFonts w:ascii="Times New Roman" w:hAnsi="Times New Roman"/>
        <w:kern w:val="0"/>
        <w:szCs w:val="21"/>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5956" w14:textId="77777777" w:rsidR="005C7144" w:rsidRDefault="005C7144">
    <w:pPr>
      <w:pStyle w:val="a5"/>
      <w:rPr>
        <w:rFonts w:ascii="ＭＳ ゴシック" w:hAnsi="ＭＳ ゴシック"/>
        <w:sz w:val="22"/>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0AF40" w14:textId="77777777" w:rsidR="005C7144" w:rsidRDefault="005C7144">
      <w:r>
        <w:separator/>
      </w:r>
    </w:p>
  </w:footnote>
  <w:footnote w:type="continuationSeparator" w:id="0">
    <w:p w14:paraId="503AC157" w14:textId="77777777" w:rsidR="005C7144" w:rsidRDefault="005C7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888"/>
    <w:multiLevelType w:val="singleLevel"/>
    <w:tmpl w:val="D29074D2"/>
    <w:lvl w:ilvl="0">
      <w:start w:val="3"/>
      <w:numFmt w:val="bullet"/>
      <w:lvlText w:val="※"/>
      <w:lvlJc w:val="left"/>
      <w:pPr>
        <w:tabs>
          <w:tab w:val="num" w:pos="40"/>
        </w:tabs>
        <w:ind w:left="40" w:hanging="210"/>
      </w:pPr>
      <w:rPr>
        <w:rFonts w:ascii="ＭＳ 明朝" w:eastAsia="ＭＳ 明朝" w:hAnsi="Century" w:hint="eastAsia"/>
      </w:rPr>
    </w:lvl>
  </w:abstractNum>
  <w:abstractNum w:abstractNumId="1" w15:restartNumberingAfterBreak="0">
    <w:nsid w:val="0C4F6287"/>
    <w:multiLevelType w:val="hybridMultilevel"/>
    <w:tmpl w:val="FB06CB1E"/>
    <w:lvl w:ilvl="0" w:tplc="27041D4A">
      <w:start w:val="1"/>
      <w:numFmt w:val="decimalFullWidth"/>
      <w:lvlText w:val="%1．"/>
      <w:lvlJc w:val="left"/>
      <w:pPr>
        <w:tabs>
          <w:tab w:val="num" w:pos="360"/>
        </w:tabs>
        <w:ind w:left="360" w:hanging="360"/>
      </w:pPr>
      <w:rPr>
        <w:rFonts w:hint="eastAsia"/>
      </w:rPr>
    </w:lvl>
    <w:lvl w:ilvl="1" w:tplc="D68403D4">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B565A3"/>
    <w:multiLevelType w:val="hybridMultilevel"/>
    <w:tmpl w:val="624A3208"/>
    <w:lvl w:ilvl="0" w:tplc="9A1001A4">
      <w:start w:val="2"/>
      <w:numFmt w:val="decimalFullWidth"/>
      <w:lvlText w:val="（%1）"/>
      <w:lvlJc w:val="left"/>
      <w:pPr>
        <w:tabs>
          <w:tab w:val="num" w:pos="720"/>
        </w:tabs>
        <w:ind w:left="720" w:hanging="720"/>
      </w:pPr>
      <w:rPr>
        <w:rFonts w:ascii="Times New Roman" w:hAnsi="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FB3A4A"/>
    <w:multiLevelType w:val="singleLevel"/>
    <w:tmpl w:val="C5640602"/>
    <w:lvl w:ilvl="0">
      <w:start w:val="1"/>
      <w:numFmt w:val="decimalFullWidth"/>
      <w:lvlText w:val="%1．"/>
      <w:lvlJc w:val="left"/>
      <w:pPr>
        <w:tabs>
          <w:tab w:val="num" w:pos="420"/>
        </w:tabs>
        <w:ind w:left="420" w:hanging="420"/>
      </w:pPr>
      <w:rPr>
        <w:rFonts w:hint="eastAsia"/>
      </w:rPr>
    </w:lvl>
  </w:abstractNum>
  <w:abstractNum w:abstractNumId="4" w15:restartNumberingAfterBreak="0">
    <w:nsid w:val="139028C2"/>
    <w:multiLevelType w:val="singleLevel"/>
    <w:tmpl w:val="B4EC43B8"/>
    <w:lvl w:ilvl="0">
      <w:start w:val="5"/>
      <w:numFmt w:val="bullet"/>
      <w:lvlText w:val="＊"/>
      <w:lvlJc w:val="left"/>
      <w:pPr>
        <w:tabs>
          <w:tab w:val="num" w:pos="420"/>
        </w:tabs>
        <w:ind w:left="420" w:hanging="210"/>
      </w:pPr>
      <w:rPr>
        <w:rFonts w:ascii="ＭＳ ゴシック" w:hint="eastAsia"/>
      </w:rPr>
    </w:lvl>
  </w:abstractNum>
  <w:abstractNum w:abstractNumId="5" w15:restartNumberingAfterBreak="0">
    <w:nsid w:val="14303222"/>
    <w:multiLevelType w:val="singleLevel"/>
    <w:tmpl w:val="E6B2D0DE"/>
    <w:lvl w:ilvl="0">
      <w:start w:val="9"/>
      <w:numFmt w:val="bullet"/>
      <w:lvlText w:val="☆"/>
      <w:lvlJc w:val="left"/>
      <w:pPr>
        <w:tabs>
          <w:tab w:val="num" w:pos="380"/>
        </w:tabs>
        <w:ind w:left="380" w:hanging="210"/>
      </w:pPr>
      <w:rPr>
        <w:rFonts w:ascii="ＭＳ 明朝" w:eastAsia="ＭＳ 明朝" w:hAnsi="Century" w:hint="eastAsia"/>
      </w:rPr>
    </w:lvl>
  </w:abstractNum>
  <w:abstractNum w:abstractNumId="6" w15:restartNumberingAfterBreak="0">
    <w:nsid w:val="16C64E9A"/>
    <w:multiLevelType w:val="hybridMultilevel"/>
    <w:tmpl w:val="5748DCEA"/>
    <w:lvl w:ilvl="0" w:tplc="32101D0E">
      <w:start w:val="1"/>
      <w:numFmt w:val="aiueoFullWidth"/>
      <w:lvlText w:val="%1．"/>
      <w:lvlJc w:val="left"/>
      <w:pPr>
        <w:tabs>
          <w:tab w:val="num" w:pos="420"/>
        </w:tabs>
        <w:ind w:left="420" w:hanging="420"/>
      </w:pPr>
      <w:rPr>
        <w:rFonts w:hint="eastAsia"/>
      </w:rPr>
    </w:lvl>
    <w:lvl w:ilvl="1" w:tplc="C952F3A4">
      <w:start w:val="6"/>
      <w:numFmt w:val="decimalFullWidth"/>
      <w:lvlText w:val="%2．"/>
      <w:lvlJc w:val="left"/>
      <w:pPr>
        <w:tabs>
          <w:tab w:val="num" w:pos="900"/>
        </w:tabs>
        <w:ind w:left="900" w:hanging="480"/>
      </w:pPr>
      <w:rPr>
        <w:rFonts w:hint="eastAsia"/>
      </w:rPr>
    </w:lvl>
    <w:lvl w:ilvl="2" w:tplc="2FAC1E52">
      <w:start w:val="1"/>
      <w:numFmt w:val="decimalEnclosedCircle"/>
      <w:lvlText w:val="%3"/>
      <w:lvlJc w:val="left"/>
      <w:pPr>
        <w:tabs>
          <w:tab w:val="num" w:pos="1200"/>
        </w:tabs>
        <w:ind w:left="1200" w:hanging="360"/>
      </w:pPr>
      <w:rPr>
        <w:rFonts w:hint="default"/>
      </w:rPr>
    </w:lvl>
    <w:lvl w:ilvl="3" w:tplc="85AA3020">
      <w:start w:val="3"/>
      <w:numFmt w:val="aiueoFullWidth"/>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E56D13"/>
    <w:multiLevelType w:val="hybridMultilevel"/>
    <w:tmpl w:val="17628886"/>
    <w:lvl w:ilvl="0" w:tplc="C2C82A9C">
      <w:start w:val="1"/>
      <w:numFmt w:val="bullet"/>
      <w:lvlText w:val="※"/>
      <w:lvlJc w:val="left"/>
      <w:pPr>
        <w:tabs>
          <w:tab w:val="num" w:pos="590"/>
        </w:tabs>
        <w:ind w:left="590" w:hanging="420"/>
      </w:pPr>
      <w:rPr>
        <w:rFonts w:ascii="Times New Roman" w:eastAsia="ＭＳ ゴシック" w:hAnsi="Times New Roman" w:cs="Times New Roman" w:hint="default"/>
      </w:rPr>
    </w:lvl>
    <w:lvl w:ilvl="1" w:tplc="0409000B" w:tentative="1">
      <w:start w:val="1"/>
      <w:numFmt w:val="bullet"/>
      <w:lvlText w:val=""/>
      <w:lvlJc w:val="left"/>
      <w:pPr>
        <w:tabs>
          <w:tab w:val="num" w:pos="1010"/>
        </w:tabs>
        <w:ind w:left="1010" w:hanging="420"/>
      </w:pPr>
      <w:rPr>
        <w:rFonts w:ascii="Wingdings" w:hAnsi="Wingdings" w:hint="default"/>
      </w:rPr>
    </w:lvl>
    <w:lvl w:ilvl="2" w:tplc="0409000D" w:tentative="1">
      <w:start w:val="1"/>
      <w:numFmt w:val="bullet"/>
      <w:lvlText w:val=""/>
      <w:lvlJc w:val="left"/>
      <w:pPr>
        <w:tabs>
          <w:tab w:val="num" w:pos="1430"/>
        </w:tabs>
        <w:ind w:left="1430" w:hanging="420"/>
      </w:pPr>
      <w:rPr>
        <w:rFonts w:ascii="Wingdings" w:hAnsi="Wingdings" w:hint="default"/>
      </w:rPr>
    </w:lvl>
    <w:lvl w:ilvl="3" w:tplc="04090001" w:tentative="1">
      <w:start w:val="1"/>
      <w:numFmt w:val="bullet"/>
      <w:lvlText w:val=""/>
      <w:lvlJc w:val="left"/>
      <w:pPr>
        <w:tabs>
          <w:tab w:val="num" w:pos="1850"/>
        </w:tabs>
        <w:ind w:left="1850" w:hanging="420"/>
      </w:pPr>
      <w:rPr>
        <w:rFonts w:ascii="Wingdings" w:hAnsi="Wingdings" w:hint="default"/>
      </w:rPr>
    </w:lvl>
    <w:lvl w:ilvl="4" w:tplc="0409000B" w:tentative="1">
      <w:start w:val="1"/>
      <w:numFmt w:val="bullet"/>
      <w:lvlText w:val=""/>
      <w:lvlJc w:val="left"/>
      <w:pPr>
        <w:tabs>
          <w:tab w:val="num" w:pos="2270"/>
        </w:tabs>
        <w:ind w:left="2270" w:hanging="420"/>
      </w:pPr>
      <w:rPr>
        <w:rFonts w:ascii="Wingdings" w:hAnsi="Wingdings" w:hint="default"/>
      </w:rPr>
    </w:lvl>
    <w:lvl w:ilvl="5" w:tplc="0409000D" w:tentative="1">
      <w:start w:val="1"/>
      <w:numFmt w:val="bullet"/>
      <w:lvlText w:val=""/>
      <w:lvlJc w:val="left"/>
      <w:pPr>
        <w:tabs>
          <w:tab w:val="num" w:pos="2690"/>
        </w:tabs>
        <w:ind w:left="2690" w:hanging="420"/>
      </w:pPr>
      <w:rPr>
        <w:rFonts w:ascii="Wingdings" w:hAnsi="Wingdings" w:hint="default"/>
      </w:rPr>
    </w:lvl>
    <w:lvl w:ilvl="6" w:tplc="04090001" w:tentative="1">
      <w:start w:val="1"/>
      <w:numFmt w:val="bullet"/>
      <w:lvlText w:val=""/>
      <w:lvlJc w:val="left"/>
      <w:pPr>
        <w:tabs>
          <w:tab w:val="num" w:pos="3110"/>
        </w:tabs>
        <w:ind w:left="3110" w:hanging="420"/>
      </w:pPr>
      <w:rPr>
        <w:rFonts w:ascii="Wingdings" w:hAnsi="Wingdings" w:hint="default"/>
      </w:rPr>
    </w:lvl>
    <w:lvl w:ilvl="7" w:tplc="0409000B" w:tentative="1">
      <w:start w:val="1"/>
      <w:numFmt w:val="bullet"/>
      <w:lvlText w:val=""/>
      <w:lvlJc w:val="left"/>
      <w:pPr>
        <w:tabs>
          <w:tab w:val="num" w:pos="3530"/>
        </w:tabs>
        <w:ind w:left="3530" w:hanging="420"/>
      </w:pPr>
      <w:rPr>
        <w:rFonts w:ascii="Wingdings" w:hAnsi="Wingdings" w:hint="default"/>
      </w:rPr>
    </w:lvl>
    <w:lvl w:ilvl="8" w:tplc="0409000D" w:tentative="1">
      <w:start w:val="1"/>
      <w:numFmt w:val="bullet"/>
      <w:lvlText w:val=""/>
      <w:lvlJc w:val="left"/>
      <w:pPr>
        <w:tabs>
          <w:tab w:val="num" w:pos="3950"/>
        </w:tabs>
        <w:ind w:left="3950" w:hanging="420"/>
      </w:pPr>
      <w:rPr>
        <w:rFonts w:ascii="Wingdings" w:hAnsi="Wingdings" w:hint="default"/>
      </w:rPr>
    </w:lvl>
  </w:abstractNum>
  <w:abstractNum w:abstractNumId="8" w15:restartNumberingAfterBreak="0">
    <w:nsid w:val="1E7E73CE"/>
    <w:multiLevelType w:val="hybridMultilevel"/>
    <w:tmpl w:val="93CEDD62"/>
    <w:lvl w:ilvl="0" w:tplc="00749EA4">
      <w:start w:val="2"/>
      <w:numFmt w:val="decimalFullWidth"/>
      <w:lvlText w:val="（%1）"/>
      <w:lvlJc w:val="left"/>
      <w:pPr>
        <w:tabs>
          <w:tab w:val="num" w:pos="720"/>
        </w:tabs>
        <w:ind w:left="720" w:hanging="720"/>
      </w:pPr>
      <w:rPr>
        <w:rFonts w:ascii="Times New Roman"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F9144BC"/>
    <w:multiLevelType w:val="hybridMultilevel"/>
    <w:tmpl w:val="9C144458"/>
    <w:lvl w:ilvl="0" w:tplc="CBD40F84">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2B57CF"/>
    <w:multiLevelType w:val="hybridMultilevel"/>
    <w:tmpl w:val="176E2B18"/>
    <w:lvl w:ilvl="0" w:tplc="3CFA8D16">
      <w:start w:val="1"/>
      <w:numFmt w:val="decimalEnclosedCircle"/>
      <w:lvlText w:val="%1"/>
      <w:lvlJc w:val="left"/>
      <w:pPr>
        <w:ind w:left="360" w:hanging="360"/>
      </w:pPr>
      <w:rPr>
        <w:rFonts w:hint="default"/>
      </w:rPr>
    </w:lvl>
    <w:lvl w:ilvl="1" w:tplc="B81EFD6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6211F3"/>
    <w:multiLevelType w:val="hybridMultilevel"/>
    <w:tmpl w:val="79203478"/>
    <w:lvl w:ilvl="0" w:tplc="8F50689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E372A6A"/>
    <w:multiLevelType w:val="multilevel"/>
    <w:tmpl w:val="60925390"/>
    <w:lvl w:ilvl="0">
      <w:start w:val="1"/>
      <w:numFmt w:val="decimalFullWidth"/>
      <w:lvlText w:val="%1．"/>
      <w:lvlJc w:val="left"/>
      <w:pPr>
        <w:tabs>
          <w:tab w:val="num" w:pos="420"/>
        </w:tabs>
        <w:ind w:left="420" w:hanging="420"/>
      </w:pPr>
      <w:rPr>
        <w:rFonts w:hint="eastAsia"/>
      </w:rPr>
    </w:lvl>
    <w:lvl w:ilvl="1">
      <w:start w:val="1"/>
      <w:numFmt w:val="decimalEnclosedCircle"/>
      <w:lvlText w:val="%2"/>
      <w:lvlJc w:val="left"/>
      <w:pPr>
        <w:tabs>
          <w:tab w:val="num" w:pos="780"/>
        </w:tabs>
        <w:ind w:left="780" w:hanging="360"/>
      </w:pPr>
      <w:rPr>
        <w:rFonts w:hint="default"/>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34875898"/>
    <w:multiLevelType w:val="hybridMultilevel"/>
    <w:tmpl w:val="FF2A766A"/>
    <w:lvl w:ilvl="0" w:tplc="7810772C">
      <w:start w:val="4"/>
      <w:numFmt w:val="bullet"/>
      <w:lvlText w:val="◎"/>
      <w:lvlJc w:val="left"/>
      <w:pPr>
        <w:tabs>
          <w:tab w:val="num" w:pos="530"/>
        </w:tabs>
        <w:ind w:left="530" w:hanging="360"/>
      </w:pPr>
      <w:rPr>
        <w:rFonts w:ascii="ＭＳ 明朝" w:eastAsia="ＭＳ 明朝" w:hAnsi="Century" w:cs="Times New Roman" w:hint="eastAsia"/>
      </w:rPr>
    </w:lvl>
    <w:lvl w:ilvl="1" w:tplc="238C0C48">
      <w:start w:val="1"/>
      <w:numFmt w:val="bullet"/>
      <w:lvlText w:val="○"/>
      <w:lvlJc w:val="left"/>
      <w:pPr>
        <w:tabs>
          <w:tab w:val="num" w:pos="950"/>
        </w:tabs>
        <w:ind w:left="950" w:hanging="360"/>
      </w:pPr>
      <w:rPr>
        <w:rFonts w:ascii="Times New Roman" w:eastAsia="ＭＳ ゴシック" w:hAnsi="Times New Roman" w:cs="Times New Roman" w:hint="default"/>
      </w:rPr>
    </w:lvl>
    <w:lvl w:ilvl="2" w:tplc="0409000D" w:tentative="1">
      <w:start w:val="1"/>
      <w:numFmt w:val="bullet"/>
      <w:lvlText w:val=""/>
      <w:lvlJc w:val="left"/>
      <w:pPr>
        <w:tabs>
          <w:tab w:val="num" w:pos="1430"/>
        </w:tabs>
        <w:ind w:left="1430" w:hanging="420"/>
      </w:pPr>
      <w:rPr>
        <w:rFonts w:ascii="Wingdings" w:hAnsi="Wingdings" w:hint="default"/>
      </w:rPr>
    </w:lvl>
    <w:lvl w:ilvl="3" w:tplc="04090001" w:tentative="1">
      <w:start w:val="1"/>
      <w:numFmt w:val="bullet"/>
      <w:lvlText w:val=""/>
      <w:lvlJc w:val="left"/>
      <w:pPr>
        <w:tabs>
          <w:tab w:val="num" w:pos="1850"/>
        </w:tabs>
        <w:ind w:left="1850" w:hanging="420"/>
      </w:pPr>
      <w:rPr>
        <w:rFonts w:ascii="Wingdings" w:hAnsi="Wingdings" w:hint="default"/>
      </w:rPr>
    </w:lvl>
    <w:lvl w:ilvl="4" w:tplc="0409000B" w:tentative="1">
      <w:start w:val="1"/>
      <w:numFmt w:val="bullet"/>
      <w:lvlText w:val=""/>
      <w:lvlJc w:val="left"/>
      <w:pPr>
        <w:tabs>
          <w:tab w:val="num" w:pos="2270"/>
        </w:tabs>
        <w:ind w:left="2270" w:hanging="420"/>
      </w:pPr>
      <w:rPr>
        <w:rFonts w:ascii="Wingdings" w:hAnsi="Wingdings" w:hint="default"/>
      </w:rPr>
    </w:lvl>
    <w:lvl w:ilvl="5" w:tplc="0409000D" w:tentative="1">
      <w:start w:val="1"/>
      <w:numFmt w:val="bullet"/>
      <w:lvlText w:val=""/>
      <w:lvlJc w:val="left"/>
      <w:pPr>
        <w:tabs>
          <w:tab w:val="num" w:pos="2690"/>
        </w:tabs>
        <w:ind w:left="2690" w:hanging="420"/>
      </w:pPr>
      <w:rPr>
        <w:rFonts w:ascii="Wingdings" w:hAnsi="Wingdings" w:hint="default"/>
      </w:rPr>
    </w:lvl>
    <w:lvl w:ilvl="6" w:tplc="04090001" w:tentative="1">
      <w:start w:val="1"/>
      <w:numFmt w:val="bullet"/>
      <w:lvlText w:val=""/>
      <w:lvlJc w:val="left"/>
      <w:pPr>
        <w:tabs>
          <w:tab w:val="num" w:pos="3110"/>
        </w:tabs>
        <w:ind w:left="3110" w:hanging="420"/>
      </w:pPr>
      <w:rPr>
        <w:rFonts w:ascii="Wingdings" w:hAnsi="Wingdings" w:hint="default"/>
      </w:rPr>
    </w:lvl>
    <w:lvl w:ilvl="7" w:tplc="0409000B" w:tentative="1">
      <w:start w:val="1"/>
      <w:numFmt w:val="bullet"/>
      <w:lvlText w:val=""/>
      <w:lvlJc w:val="left"/>
      <w:pPr>
        <w:tabs>
          <w:tab w:val="num" w:pos="3530"/>
        </w:tabs>
        <w:ind w:left="3530" w:hanging="420"/>
      </w:pPr>
      <w:rPr>
        <w:rFonts w:ascii="Wingdings" w:hAnsi="Wingdings" w:hint="default"/>
      </w:rPr>
    </w:lvl>
    <w:lvl w:ilvl="8" w:tplc="0409000D" w:tentative="1">
      <w:start w:val="1"/>
      <w:numFmt w:val="bullet"/>
      <w:lvlText w:val=""/>
      <w:lvlJc w:val="left"/>
      <w:pPr>
        <w:tabs>
          <w:tab w:val="num" w:pos="3950"/>
        </w:tabs>
        <w:ind w:left="3950" w:hanging="420"/>
      </w:pPr>
      <w:rPr>
        <w:rFonts w:ascii="Wingdings" w:hAnsi="Wingdings" w:hint="default"/>
      </w:rPr>
    </w:lvl>
  </w:abstractNum>
  <w:abstractNum w:abstractNumId="14" w15:restartNumberingAfterBreak="0">
    <w:nsid w:val="373248FC"/>
    <w:multiLevelType w:val="hybridMultilevel"/>
    <w:tmpl w:val="566A982A"/>
    <w:lvl w:ilvl="0" w:tplc="A2505F46">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EFA4998"/>
    <w:multiLevelType w:val="hybridMultilevel"/>
    <w:tmpl w:val="0D4C75E2"/>
    <w:lvl w:ilvl="0" w:tplc="BA0020A2">
      <w:start w:val="1"/>
      <w:numFmt w:val="decimalFullWidth"/>
      <w:lvlText w:val="%1．"/>
      <w:lvlJc w:val="left"/>
      <w:pPr>
        <w:tabs>
          <w:tab w:val="num" w:pos="360"/>
        </w:tabs>
        <w:ind w:left="360" w:hanging="360"/>
      </w:pPr>
      <w:rPr>
        <w:rFonts w:hint="eastAsia"/>
      </w:rPr>
    </w:lvl>
    <w:lvl w:ilvl="1" w:tplc="F1CEF63A">
      <w:start w:val="1"/>
      <w:numFmt w:val="decimalFullWidth"/>
      <w:lvlText w:val="（%2）"/>
      <w:lvlJc w:val="left"/>
      <w:pPr>
        <w:tabs>
          <w:tab w:val="num" w:pos="795"/>
        </w:tabs>
        <w:ind w:left="795" w:hanging="3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6240CD8"/>
    <w:multiLevelType w:val="hybridMultilevel"/>
    <w:tmpl w:val="53A8E060"/>
    <w:lvl w:ilvl="0" w:tplc="34C02DB8">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631781A"/>
    <w:multiLevelType w:val="hybridMultilevel"/>
    <w:tmpl w:val="681C983A"/>
    <w:lvl w:ilvl="0" w:tplc="45C273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7247FCC"/>
    <w:multiLevelType w:val="hybridMultilevel"/>
    <w:tmpl w:val="95A2D4C6"/>
    <w:lvl w:ilvl="0" w:tplc="6A70CC90">
      <w:start w:val="1"/>
      <w:numFmt w:val="decimalFullWidth"/>
      <w:lvlText w:val="（%1）"/>
      <w:lvlJc w:val="left"/>
      <w:pPr>
        <w:tabs>
          <w:tab w:val="num" w:pos="720"/>
        </w:tabs>
        <w:ind w:left="720" w:hanging="720"/>
      </w:pPr>
      <w:rPr>
        <w:rFonts w:ascii="Times New Roman"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1D23A44"/>
    <w:multiLevelType w:val="multilevel"/>
    <w:tmpl w:val="60925390"/>
    <w:lvl w:ilvl="0">
      <w:start w:val="1"/>
      <w:numFmt w:val="decimalFullWidth"/>
      <w:lvlText w:val="%1．"/>
      <w:lvlJc w:val="left"/>
      <w:pPr>
        <w:tabs>
          <w:tab w:val="num" w:pos="420"/>
        </w:tabs>
        <w:ind w:left="420" w:hanging="420"/>
      </w:pPr>
      <w:rPr>
        <w:rFonts w:hint="eastAsia"/>
      </w:rPr>
    </w:lvl>
    <w:lvl w:ilvl="1">
      <w:start w:val="1"/>
      <w:numFmt w:val="decimalEnclosedCircle"/>
      <w:lvlText w:val="%2"/>
      <w:lvlJc w:val="left"/>
      <w:pPr>
        <w:tabs>
          <w:tab w:val="num" w:pos="780"/>
        </w:tabs>
        <w:ind w:left="780" w:hanging="360"/>
      </w:pPr>
      <w:rPr>
        <w:rFonts w:hint="default"/>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0" w15:restartNumberingAfterBreak="0">
    <w:nsid w:val="547719F6"/>
    <w:multiLevelType w:val="hybridMultilevel"/>
    <w:tmpl w:val="BD668A60"/>
    <w:lvl w:ilvl="0" w:tplc="D088B1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D53C7D"/>
    <w:multiLevelType w:val="hybridMultilevel"/>
    <w:tmpl w:val="B802A31A"/>
    <w:lvl w:ilvl="0" w:tplc="E25EC1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B470A05"/>
    <w:multiLevelType w:val="hybridMultilevel"/>
    <w:tmpl w:val="1780D152"/>
    <w:lvl w:ilvl="0" w:tplc="43F43AE0">
      <w:start w:val="2"/>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23" w15:restartNumberingAfterBreak="0">
    <w:nsid w:val="5FC30B74"/>
    <w:multiLevelType w:val="hybridMultilevel"/>
    <w:tmpl w:val="B8E49390"/>
    <w:lvl w:ilvl="0" w:tplc="E81E811E">
      <w:start w:val="2"/>
      <w:numFmt w:val="decimalFullWidth"/>
      <w:lvlText w:val="（%1）"/>
      <w:lvlJc w:val="left"/>
      <w:pPr>
        <w:tabs>
          <w:tab w:val="num" w:pos="1575"/>
        </w:tabs>
        <w:ind w:left="1575" w:hanging="720"/>
      </w:pPr>
      <w:rPr>
        <w:rFonts w:ascii="Times New Roman" w:hAnsi="Times New Roman" w:hint="default"/>
      </w:rPr>
    </w:lvl>
    <w:lvl w:ilvl="1" w:tplc="0409000B" w:tentative="1">
      <w:start w:val="1"/>
      <w:numFmt w:val="bullet"/>
      <w:lvlText w:val=""/>
      <w:lvlJc w:val="left"/>
      <w:pPr>
        <w:tabs>
          <w:tab w:val="num" w:pos="1695"/>
        </w:tabs>
        <w:ind w:left="1695" w:hanging="420"/>
      </w:pPr>
      <w:rPr>
        <w:rFonts w:ascii="Wingdings" w:hAnsi="Wingdings" w:hint="default"/>
      </w:rPr>
    </w:lvl>
    <w:lvl w:ilvl="2" w:tplc="0409000D" w:tentative="1">
      <w:start w:val="1"/>
      <w:numFmt w:val="bullet"/>
      <w:lvlText w:val=""/>
      <w:lvlJc w:val="left"/>
      <w:pPr>
        <w:tabs>
          <w:tab w:val="num" w:pos="2115"/>
        </w:tabs>
        <w:ind w:left="2115" w:hanging="420"/>
      </w:pPr>
      <w:rPr>
        <w:rFonts w:ascii="Wingdings" w:hAnsi="Wingdings" w:hint="default"/>
      </w:rPr>
    </w:lvl>
    <w:lvl w:ilvl="3" w:tplc="04090001" w:tentative="1">
      <w:start w:val="1"/>
      <w:numFmt w:val="bullet"/>
      <w:lvlText w:val=""/>
      <w:lvlJc w:val="left"/>
      <w:pPr>
        <w:tabs>
          <w:tab w:val="num" w:pos="2535"/>
        </w:tabs>
        <w:ind w:left="2535" w:hanging="420"/>
      </w:pPr>
      <w:rPr>
        <w:rFonts w:ascii="Wingdings" w:hAnsi="Wingdings" w:hint="default"/>
      </w:rPr>
    </w:lvl>
    <w:lvl w:ilvl="4" w:tplc="0409000B" w:tentative="1">
      <w:start w:val="1"/>
      <w:numFmt w:val="bullet"/>
      <w:lvlText w:val=""/>
      <w:lvlJc w:val="left"/>
      <w:pPr>
        <w:tabs>
          <w:tab w:val="num" w:pos="2955"/>
        </w:tabs>
        <w:ind w:left="2955" w:hanging="420"/>
      </w:pPr>
      <w:rPr>
        <w:rFonts w:ascii="Wingdings" w:hAnsi="Wingdings" w:hint="default"/>
      </w:rPr>
    </w:lvl>
    <w:lvl w:ilvl="5" w:tplc="0409000D" w:tentative="1">
      <w:start w:val="1"/>
      <w:numFmt w:val="bullet"/>
      <w:lvlText w:val=""/>
      <w:lvlJc w:val="left"/>
      <w:pPr>
        <w:tabs>
          <w:tab w:val="num" w:pos="3375"/>
        </w:tabs>
        <w:ind w:left="3375" w:hanging="420"/>
      </w:pPr>
      <w:rPr>
        <w:rFonts w:ascii="Wingdings" w:hAnsi="Wingdings" w:hint="default"/>
      </w:rPr>
    </w:lvl>
    <w:lvl w:ilvl="6" w:tplc="04090001" w:tentative="1">
      <w:start w:val="1"/>
      <w:numFmt w:val="bullet"/>
      <w:lvlText w:val=""/>
      <w:lvlJc w:val="left"/>
      <w:pPr>
        <w:tabs>
          <w:tab w:val="num" w:pos="3795"/>
        </w:tabs>
        <w:ind w:left="3795" w:hanging="420"/>
      </w:pPr>
      <w:rPr>
        <w:rFonts w:ascii="Wingdings" w:hAnsi="Wingdings" w:hint="default"/>
      </w:rPr>
    </w:lvl>
    <w:lvl w:ilvl="7" w:tplc="0409000B" w:tentative="1">
      <w:start w:val="1"/>
      <w:numFmt w:val="bullet"/>
      <w:lvlText w:val=""/>
      <w:lvlJc w:val="left"/>
      <w:pPr>
        <w:tabs>
          <w:tab w:val="num" w:pos="4215"/>
        </w:tabs>
        <w:ind w:left="4215" w:hanging="420"/>
      </w:pPr>
      <w:rPr>
        <w:rFonts w:ascii="Wingdings" w:hAnsi="Wingdings" w:hint="default"/>
      </w:rPr>
    </w:lvl>
    <w:lvl w:ilvl="8" w:tplc="0409000D" w:tentative="1">
      <w:start w:val="1"/>
      <w:numFmt w:val="bullet"/>
      <w:lvlText w:val=""/>
      <w:lvlJc w:val="left"/>
      <w:pPr>
        <w:tabs>
          <w:tab w:val="num" w:pos="4635"/>
        </w:tabs>
        <w:ind w:left="4635" w:hanging="420"/>
      </w:pPr>
      <w:rPr>
        <w:rFonts w:ascii="Wingdings" w:hAnsi="Wingdings" w:hint="default"/>
      </w:rPr>
    </w:lvl>
  </w:abstractNum>
  <w:abstractNum w:abstractNumId="24" w15:restartNumberingAfterBreak="0">
    <w:nsid w:val="69721015"/>
    <w:multiLevelType w:val="hybridMultilevel"/>
    <w:tmpl w:val="C832D4DA"/>
    <w:lvl w:ilvl="0" w:tplc="D7BE4FD4">
      <w:start w:val="1"/>
      <w:numFmt w:val="decimalFullWidth"/>
      <w:lvlText w:val="%1．"/>
      <w:lvlJc w:val="left"/>
      <w:pPr>
        <w:tabs>
          <w:tab w:val="num" w:pos="510"/>
        </w:tabs>
        <w:ind w:left="510" w:hanging="360"/>
      </w:pPr>
      <w:rPr>
        <w:rFonts w:hint="default"/>
      </w:rPr>
    </w:lvl>
    <w:lvl w:ilvl="1" w:tplc="45CC05A8">
      <w:start w:val="1"/>
      <w:numFmt w:val="decimalEnclosedCircle"/>
      <w:lvlText w:val="%2"/>
      <w:lvlJc w:val="left"/>
      <w:pPr>
        <w:tabs>
          <w:tab w:val="num" w:pos="930"/>
        </w:tabs>
        <w:ind w:left="930" w:hanging="360"/>
      </w:pPr>
      <w:rPr>
        <w:rFonts w:hint="default"/>
      </w:r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5" w15:restartNumberingAfterBreak="0">
    <w:nsid w:val="6EF209F1"/>
    <w:multiLevelType w:val="singleLevel"/>
    <w:tmpl w:val="24FC453E"/>
    <w:lvl w:ilvl="0">
      <w:start w:val="3"/>
      <w:numFmt w:val="bullet"/>
      <w:lvlText w:val="・"/>
      <w:lvlJc w:val="left"/>
      <w:pPr>
        <w:tabs>
          <w:tab w:val="num" w:pos="210"/>
        </w:tabs>
        <w:ind w:left="210" w:hanging="210"/>
      </w:pPr>
      <w:rPr>
        <w:rFonts w:ascii="ＭＳ 明朝" w:eastAsia="ＭＳ 明朝" w:hAnsi="Century" w:hint="eastAsia"/>
      </w:rPr>
    </w:lvl>
  </w:abstractNum>
  <w:abstractNum w:abstractNumId="26" w15:restartNumberingAfterBreak="0">
    <w:nsid w:val="73F8390F"/>
    <w:multiLevelType w:val="hybridMultilevel"/>
    <w:tmpl w:val="63287D78"/>
    <w:lvl w:ilvl="0" w:tplc="F564BB52">
      <w:start w:val="1"/>
      <w:numFmt w:val="decimalFullWidth"/>
      <w:lvlText w:val="%1．"/>
      <w:lvlJc w:val="left"/>
      <w:pPr>
        <w:tabs>
          <w:tab w:val="num" w:pos="360"/>
        </w:tabs>
        <w:ind w:left="360" w:hanging="360"/>
      </w:pPr>
      <w:rPr>
        <w:rFonts w:hint="default"/>
      </w:rPr>
    </w:lvl>
    <w:lvl w:ilvl="1" w:tplc="0810B2F8">
      <w:start w:val="1"/>
      <w:numFmt w:val="decimalEnclosedCircle"/>
      <w:lvlText w:val="%2"/>
      <w:lvlJc w:val="left"/>
      <w:pPr>
        <w:tabs>
          <w:tab w:val="num" w:pos="780"/>
        </w:tabs>
        <w:ind w:left="780" w:hanging="360"/>
      </w:pPr>
      <w:rPr>
        <w:rFonts w:hint="default"/>
      </w:rPr>
    </w:lvl>
    <w:lvl w:ilvl="2" w:tplc="F0163992">
      <w:start w:val="1"/>
      <w:numFmt w:val="bullet"/>
      <w:lvlText w:val="・"/>
      <w:lvlJc w:val="left"/>
      <w:pPr>
        <w:tabs>
          <w:tab w:val="num" w:pos="1200"/>
        </w:tabs>
        <w:ind w:left="1200" w:hanging="360"/>
      </w:pPr>
      <w:rPr>
        <w:rFonts w:ascii="ＭＳ Ｐゴシック" w:eastAsia="ＭＳ Ｐゴシック" w:hAnsi="ＭＳ Ｐ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858195C"/>
    <w:multiLevelType w:val="singleLevel"/>
    <w:tmpl w:val="19D8BFF6"/>
    <w:lvl w:ilvl="0">
      <w:start w:val="1"/>
      <w:numFmt w:val="bullet"/>
      <w:lvlText w:val="・"/>
      <w:lvlJc w:val="left"/>
      <w:pPr>
        <w:tabs>
          <w:tab w:val="num" w:pos="210"/>
        </w:tabs>
        <w:ind w:left="210" w:hanging="210"/>
      </w:pPr>
      <w:rPr>
        <w:rFonts w:ascii="ＭＳ 明朝" w:eastAsia="ＭＳ 明朝" w:hAnsi="Century" w:hint="eastAsia"/>
      </w:rPr>
    </w:lvl>
  </w:abstractNum>
  <w:abstractNum w:abstractNumId="28" w15:restartNumberingAfterBreak="0">
    <w:nsid w:val="78815133"/>
    <w:multiLevelType w:val="hybridMultilevel"/>
    <w:tmpl w:val="0A303810"/>
    <w:lvl w:ilvl="0" w:tplc="10888A52">
      <w:start w:val="2"/>
      <w:numFmt w:val="decimalFullWidth"/>
      <w:lvlText w:val="（%1）"/>
      <w:lvlJc w:val="left"/>
      <w:pPr>
        <w:tabs>
          <w:tab w:val="num" w:pos="720"/>
        </w:tabs>
        <w:ind w:left="300" w:hanging="3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3782369">
    <w:abstractNumId w:val="3"/>
  </w:num>
  <w:num w:numId="2" w16cid:durableId="1655261430">
    <w:abstractNumId w:val="25"/>
  </w:num>
  <w:num w:numId="3" w16cid:durableId="438139342">
    <w:abstractNumId w:val="27"/>
  </w:num>
  <w:num w:numId="4" w16cid:durableId="800074378">
    <w:abstractNumId w:val="0"/>
  </w:num>
  <w:num w:numId="5" w16cid:durableId="1865097291">
    <w:abstractNumId w:val="19"/>
  </w:num>
  <w:num w:numId="6" w16cid:durableId="401414390">
    <w:abstractNumId w:val="4"/>
  </w:num>
  <w:num w:numId="7" w16cid:durableId="106852022">
    <w:abstractNumId w:val="5"/>
  </w:num>
  <w:num w:numId="8" w16cid:durableId="2141915942">
    <w:abstractNumId w:val="13"/>
  </w:num>
  <w:num w:numId="9" w16cid:durableId="1295672642">
    <w:abstractNumId w:val="6"/>
  </w:num>
  <w:num w:numId="10" w16cid:durableId="659306071">
    <w:abstractNumId w:val="28"/>
  </w:num>
  <w:num w:numId="11" w16cid:durableId="304236325">
    <w:abstractNumId w:val="14"/>
  </w:num>
  <w:num w:numId="12" w16cid:durableId="157693993">
    <w:abstractNumId w:val="16"/>
  </w:num>
  <w:num w:numId="13" w16cid:durableId="1141538547">
    <w:abstractNumId w:val="9"/>
  </w:num>
  <w:num w:numId="14" w16cid:durableId="1319919577">
    <w:abstractNumId w:val="8"/>
  </w:num>
  <w:num w:numId="15" w16cid:durableId="101731977">
    <w:abstractNumId w:val="18"/>
  </w:num>
  <w:num w:numId="16" w16cid:durableId="1253053347">
    <w:abstractNumId w:val="2"/>
  </w:num>
  <w:num w:numId="17" w16cid:durableId="248581835">
    <w:abstractNumId w:val="23"/>
  </w:num>
  <w:num w:numId="18" w16cid:durableId="2053268782">
    <w:abstractNumId w:val="7"/>
  </w:num>
  <w:num w:numId="19" w16cid:durableId="1117682621">
    <w:abstractNumId w:val="24"/>
  </w:num>
  <w:num w:numId="20" w16cid:durableId="1845124899">
    <w:abstractNumId w:val="26"/>
  </w:num>
  <w:num w:numId="21" w16cid:durableId="1213620197">
    <w:abstractNumId w:val="1"/>
  </w:num>
  <w:num w:numId="22" w16cid:durableId="1690328806">
    <w:abstractNumId w:val="15"/>
  </w:num>
  <w:num w:numId="23" w16cid:durableId="85346597">
    <w:abstractNumId w:val="21"/>
  </w:num>
  <w:num w:numId="24" w16cid:durableId="2036039059">
    <w:abstractNumId w:val="11"/>
  </w:num>
  <w:num w:numId="25" w16cid:durableId="543522101">
    <w:abstractNumId w:val="12"/>
  </w:num>
  <w:num w:numId="26" w16cid:durableId="1861509310">
    <w:abstractNumId w:val="10"/>
  </w:num>
  <w:num w:numId="27" w16cid:durableId="820387765">
    <w:abstractNumId w:val="20"/>
  </w:num>
  <w:num w:numId="28" w16cid:durableId="1764061971">
    <w:abstractNumId w:val="17"/>
  </w:num>
  <w:num w:numId="29" w16cid:durableId="1432890642">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136AF0"/>
    <w:rsid w:val="000058F3"/>
    <w:rsid w:val="0000664F"/>
    <w:rsid w:val="000203D8"/>
    <w:rsid w:val="00025FEB"/>
    <w:rsid w:val="0003003D"/>
    <w:rsid w:val="00034119"/>
    <w:rsid w:val="00035F80"/>
    <w:rsid w:val="00040F43"/>
    <w:rsid w:val="000410CA"/>
    <w:rsid w:val="00042860"/>
    <w:rsid w:val="00043806"/>
    <w:rsid w:val="00047078"/>
    <w:rsid w:val="00052C06"/>
    <w:rsid w:val="00056E73"/>
    <w:rsid w:val="00060FD9"/>
    <w:rsid w:val="0006248E"/>
    <w:rsid w:val="0006472D"/>
    <w:rsid w:val="00073F2A"/>
    <w:rsid w:val="00083866"/>
    <w:rsid w:val="00083F4C"/>
    <w:rsid w:val="00084DEF"/>
    <w:rsid w:val="00093BBE"/>
    <w:rsid w:val="00093F95"/>
    <w:rsid w:val="000A56BD"/>
    <w:rsid w:val="000A5C25"/>
    <w:rsid w:val="000A7A3F"/>
    <w:rsid w:val="000B2BD0"/>
    <w:rsid w:val="000C1546"/>
    <w:rsid w:val="000C49DB"/>
    <w:rsid w:val="000C58FC"/>
    <w:rsid w:val="000C62FE"/>
    <w:rsid w:val="000C6BBD"/>
    <w:rsid w:val="000D0DF5"/>
    <w:rsid w:val="000D38B1"/>
    <w:rsid w:val="000E4CF6"/>
    <w:rsid w:val="000E4CFC"/>
    <w:rsid w:val="000E57CC"/>
    <w:rsid w:val="000F0F61"/>
    <w:rsid w:val="000F1A07"/>
    <w:rsid w:val="000F3C3A"/>
    <w:rsid w:val="000F59FE"/>
    <w:rsid w:val="001038FC"/>
    <w:rsid w:val="00104699"/>
    <w:rsid w:val="001079BD"/>
    <w:rsid w:val="00107E31"/>
    <w:rsid w:val="00114368"/>
    <w:rsid w:val="001149DC"/>
    <w:rsid w:val="001214A6"/>
    <w:rsid w:val="00123D82"/>
    <w:rsid w:val="00124642"/>
    <w:rsid w:val="00124CD1"/>
    <w:rsid w:val="00127E5C"/>
    <w:rsid w:val="00130156"/>
    <w:rsid w:val="001317C9"/>
    <w:rsid w:val="00132C28"/>
    <w:rsid w:val="00134F45"/>
    <w:rsid w:val="00136AF0"/>
    <w:rsid w:val="0013786B"/>
    <w:rsid w:val="0014132C"/>
    <w:rsid w:val="00142AB9"/>
    <w:rsid w:val="00147D43"/>
    <w:rsid w:val="00152B5A"/>
    <w:rsid w:val="001535A4"/>
    <w:rsid w:val="00155BFD"/>
    <w:rsid w:val="00173CE9"/>
    <w:rsid w:val="00174F8D"/>
    <w:rsid w:val="00177CF9"/>
    <w:rsid w:val="00182688"/>
    <w:rsid w:val="001931C9"/>
    <w:rsid w:val="00195DA8"/>
    <w:rsid w:val="0019705C"/>
    <w:rsid w:val="001B3621"/>
    <w:rsid w:val="001B75D5"/>
    <w:rsid w:val="001C63A0"/>
    <w:rsid w:val="001D22D1"/>
    <w:rsid w:val="001D4951"/>
    <w:rsid w:val="001E0E5F"/>
    <w:rsid w:val="001E0FF0"/>
    <w:rsid w:val="001E2798"/>
    <w:rsid w:val="001E311C"/>
    <w:rsid w:val="001F3036"/>
    <w:rsid w:val="001F3342"/>
    <w:rsid w:val="002026DA"/>
    <w:rsid w:val="002151C3"/>
    <w:rsid w:val="00215A81"/>
    <w:rsid w:val="00223AE7"/>
    <w:rsid w:val="00225C34"/>
    <w:rsid w:val="002277C4"/>
    <w:rsid w:val="002278AE"/>
    <w:rsid w:val="002369A1"/>
    <w:rsid w:val="00236E11"/>
    <w:rsid w:val="002436EA"/>
    <w:rsid w:val="00245810"/>
    <w:rsid w:val="002517C9"/>
    <w:rsid w:val="00253E38"/>
    <w:rsid w:val="00254028"/>
    <w:rsid w:val="00257508"/>
    <w:rsid w:val="00264EAE"/>
    <w:rsid w:val="00265E2E"/>
    <w:rsid w:val="002673BC"/>
    <w:rsid w:val="00272C2F"/>
    <w:rsid w:val="00273EC3"/>
    <w:rsid w:val="002747D1"/>
    <w:rsid w:val="00281424"/>
    <w:rsid w:val="0028143E"/>
    <w:rsid w:val="00284543"/>
    <w:rsid w:val="00287260"/>
    <w:rsid w:val="002908D7"/>
    <w:rsid w:val="00291DFE"/>
    <w:rsid w:val="0029357E"/>
    <w:rsid w:val="002956AD"/>
    <w:rsid w:val="00295EE2"/>
    <w:rsid w:val="002970B9"/>
    <w:rsid w:val="002A08B3"/>
    <w:rsid w:val="002A410B"/>
    <w:rsid w:val="002A65F3"/>
    <w:rsid w:val="002A68D1"/>
    <w:rsid w:val="002A7032"/>
    <w:rsid w:val="002B17DA"/>
    <w:rsid w:val="002B30B4"/>
    <w:rsid w:val="002B5913"/>
    <w:rsid w:val="002C3FED"/>
    <w:rsid w:val="002C4F22"/>
    <w:rsid w:val="002C5E30"/>
    <w:rsid w:val="002D0575"/>
    <w:rsid w:val="002D2F1D"/>
    <w:rsid w:val="002D3DD1"/>
    <w:rsid w:val="002D5057"/>
    <w:rsid w:val="002D6579"/>
    <w:rsid w:val="002E27D2"/>
    <w:rsid w:val="002E4D55"/>
    <w:rsid w:val="002E7E7F"/>
    <w:rsid w:val="002F497F"/>
    <w:rsid w:val="002F6A79"/>
    <w:rsid w:val="003018F5"/>
    <w:rsid w:val="0030495C"/>
    <w:rsid w:val="003140D1"/>
    <w:rsid w:val="003268CA"/>
    <w:rsid w:val="00340525"/>
    <w:rsid w:val="0034240D"/>
    <w:rsid w:val="00343529"/>
    <w:rsid w:val="0034374C"/>
    <w:rsid w:val="00347060"/>
    <w:rsid w:val="00352CBE"/>
    <w:rsid w:val="00360314"/>
    <w:rsid w:val="003613DB"/>
    <w:rsid w:val="00362915"/>
    <w:rsid w:val="003654E1"/>
    <w:rsid w:val="0036727D"/>
    <w:rsid w:val="00372020"/>
    <w:rsid w:val="00374929"/>
    <w:rsid w:val="00382103"/>
    <w:rsid w:val="00384983"/>
    <w:rsid w:val="00387359"/>
    <w:rsid w:val="003A08C9"/>
    <w:rsid w:val="003A11F1"/>
    <w:rsid w:val="003A3DB3"/>
    <w:rsid w:val="003A4A0F"/>
    <w:rsid w:val="003A682F"/>
    <w:rsid w:val="003B1A11"/>
    <w:rsid w:val="003B3002"/>
    <w:rsid w:val="003B46EE"/>
    <w:rsid w:val="003B5561"/>
    <w:rsid w:val="003B5D8F"/>
    <w:rsid w:val="003B6670"/>
    <w:rsid w:val="003B6DD1"/>
    <w:rsid w:val="003B7977"/>
    <w:rsid w:val="003C02C9"/>
    <w:rsid w:val="003C2D93"/>
    <w:rsid w:val="003C7670"/>
    <w:rsid w:val="003E1293"/>
    <w:rsid w:val="003E2FAF"/>
    <w:rsid w:val="003E7BDE"/>
    <w:rsid w:val="003F0E8F"/>
    <w:rsid w:val="003F1A23"/>
    <w:rsid w:val="003F2E9A"/>
    <w:rsid w:val="003F35B6"/>
    <w:rsid w:val="003F45F6"/>
    <w:rsid w:val="003F63F9"/>
    <w:rsid w:val="003F710B"/>
    <w:rsid w:val="003F77B7"/>
    <w:rsid w:val="00402A75"/>
    <w:rsid w:val="00405595"/>
    <w:rsid w:val="0041061F"/>
    <w:rsid w:val="00410B50"/>
    <w:rsid w:val="00410FFC"/>
    <w:rsid w:val="004226E8"/>
    <w:rsid w:val="00422DC2"/>
    <w:rsid w:val="0042316B"/>
    <w:rsid w:val="00430333"/>
    <w:rsid w:val="0043384E"/>
    <w:rsid w:val="00435588"/>
    <w:rsid w:val="004405B2"/>
    <w:rsid w:val="00442E10"/>
    <w:rsid w:val="004518D2"/>
    <w:rsid w:val="0045220C"/>
    <w:rsid w:val="00453CFB"/>
    <w:rsid w:val="004559A7"/>
    <w:rsid w:val="00456A93"/>
    <w:rsid w:val="0046551F"/>
    <w:rsid w:val="00465D23"/>
    <w:rsid w:val="00472BE8"/>
    <w:rsid w:val="004742F3"/>
    <w:rsid w:val="004753F0"/>
    <w:rsid w:val="00480BFA"/>
    <w:rsid w:val="00480C33"/>
    <w:rsid w:val="00483B45"/>
    <w:rsid w:val="00485F04"/>
    <w:rsid w:val="00486291"/>
    <w:rsid w:val="004A28BE"/>
    <w:rsid w:val="004A2D18"/>
    <w:rsid w:val="004A3CDC"/>
    <w:rsid w:val="004A51D6"/>
    <w:rsid w:val="004A5F20"/>
    <w:rsid w:val="004A7D16"/>
    <w:rsid w:val="004B00E1"/>
    <w:rsid w:val="004B6796"/>
    <w:rsid w:val="004C0CD8"/>
    <w:rsid w:val="004D14B2"/>
    <w:rsid w:val="004D2D0B"/>
    <w:rsid w:val="004D6124"/>
    <w:rsid w:val="004D633B"/>
    <w:rsid w:val="004E440A"/>
    <w:rsid w:val="004E4FD2"/>
    <w:rsid w:val="004E5BB4"/>
    <w:rsid w:val="004F0E65"/>
    <w:rsid w:val="004F45E3"/>
    <w:rsid w:val="00504A71"/>
    <w:rsid w:val="00506C1E"/>
    <w:rsid w:val="00512E3D"/>
    <w:rsid w:val="00514EE8"/>
    <w:rsid w:val="00516369"/>
    <w:rsid w:val="005205B9"/>
    <w:rsid w:val="00522E05"/>
    <w:rsid w:val="005256BD"/>
    <w:rsid w:val="00526078"/>
    <w:rsid w:val="00530771"/>
    <w:rsid w:val="00533EE5"/>
    <w:rsid w:val="00541C56"/>
    <w:rsid w:val="0054391E"/>
    <w:rsid w:val="00544938"/>
    <w:rsid w:val="0054637C"/>
    <w:rsid w:val="005466AD"/>
    <w:rsid w:val="00550C56"/>
    <w:rsid w:val="00557363"/>
    <w:rsid w:val="005640D2"/>
    <w:rsid w:val="00566EB7"/>
    <w:rsid w:val="005671FA"/>
    <w:rsid w:val="0056737A"/>
    <w:rsid w:val="00567A75"/>
    <w:rsid w:val="0057064D"/>
    <w:rsid w:val="005718D2"/>
    <w:rsid w:val="00572D51"/>
    <w:rsid w:val="00573AE2"/>
    <w:rsid w:val="00575126"/>
    <w:rsid w:val="00576D2C"/>
    <w:rsid w:val="005813EE"/>
    <w:rsid w:val="005815AE"/>
    <w:rsid w:val="00584691"/>
    <w:rsid w:val="0058515A"/>
    <w:rsid w:val="0058719A"/>
    <w:rsid w:val="00591028"/>
    <w:rsid w:val="0059433A"/>
    <w:rsid w:val="005A6BBF"/>
    <w:rsid w:val="005B1E2D"/>
    <w:rsid w:val="005B3954"/>
    <w:rsid w:val="005B5758"/>
    <w:rsid w:val="005B6996"/>
    <w:rsid w:val="005C3A50"/>
    <w:rsid w:val="005C554E"/>
    <w:rsid w:val="005C7144"/>
    <w:rsid w:val="005D1D36"/>
    <w:rsid w:val="005D39E9"/>
    <w:rsid w:val="005D4782"/>
    <w:rsid w:val="005D5213"/>
    <w:rsid w:val="005D57E0"/>
    <w:rsid w:val="005E0E68"/>
    <w:rsid w:val="005E1427"/>
    <w:rsid w:val="005E5E22"/>
    <w:rsid w:val="005E5FD4"/>
    <w:rsid w:val="00617510"/>
    <w:rsid w:val="00620171"/>
    <w:rsid w:val="006210F1"/>
    <w:rsid w:val="00622CC8"/>
    <w:rsid w:val="00624C81"/>
    <w:rsid w:val="00624DCB"/>
    <w:rsid w:val="00630F10"/>
    <w:rsid w:val="00631EFC"/>
    <w:rsid w:val="00633FC5"/>
    <w:rsid w:val="006353D4"/>
    <w:rsid w:val="0063798B"/>
    <w:rsid w:val="00640EA8"/>
    <w:rsid w:val="00647F22"/>
    <w:rsid w:val="0065106F"/>
    <w:rsid w:val="00652F00"/>
    <w:rsid w:val="00653668"/>
    <w:rsid w:val="00662FF8"/>
    <w:rsid w:val="0066374D"/>
    <w:rsid w:val="00666C71"/>
    <w:rsid w:val="00667CE7"/>
    <w:rsid w:val="00670AA4"/>
    <w:rsid w:val="0067702F"/>
    <w:rsid w:val="0068056C"/>
    <w:rsid w:val="0068230A"/>
    <w:rsid w:val="0068308B"/>
    <w:rsid w:val="006840EE"/>
    <w:rsid w:val="00686DEF"/>
    <w:rsid w:val="00691EC9"/>
    <w:rsid w:val="006931A9"/>
    <w:rsid w:val="006932AB"/>
    <w:rsid w:val="00693FB1"/>
    <w:rsid w:val="00696E16"/>
    <w:rsid w:val="006A6022"/>
    <w:rsid w:val="006B1504"/>
    <w:rsid w:val="006B473F"/>
    <w:rsid w:val="006B7493"/>
    <w:rsid w:val="006C1313"/>
    <w:rsid w:val="006C38AE"/>
    <w:rsid w:val="006C478E"/>
    <w:rsid w:val="006D3C56"/>
    <w:rsid w:val="006E2419"/>
    <w:rsid w:val="006F2AC3"/>
    <w:rsid w:val="006F78EE"/>
    <w:rsid w:val="006F7922"/>
    <w:rsid w:val="0070001E"/>
    <w:rsid w:val="00706084"/>
    <w:rsid w:val="00716330"/>
    <w:rsid w:val="00720C8F"/>
    <w:rsid w:val="00723A41"/>
    <w:rsid w:val="00724175"/>
    <w:rsid w:val="00727C85"/>
    <w:rsid w:val="00731251"/>
    <w:rsid w:val="007331E5"/>
    <w:rsid w:val="007339D0"/>
    <w:rsid w:val="00740F24"/>
    <w:rsid w:val="007452CA"/>
    <w:rsid w:val="00747BCB"/>
    <w:rsid w:val="00751B29"/>
    <w:rsid w:val="00752842"/>
    <w:rsid w:val="007539ED"/>
    <w:rsid w:val="00754985"/>
    <w:rsid w:val="0078533D"/>
    <w:rsid w:val="0078783B"/>
    <w:rsid w:val="007879CF"/>
    <w:rsid w:val="00794BE3"/>
    <w:rsid w:val="007A2641"/>
    <w:rsid w:val="007A6179"/>
    <w:rsid w:val="007C1A38"/>
    <w:rsid w:val="007C491D"/>
    <w:rsid w:val="007C561F"/>
    <w:rsid w:val="007D188C"/>
    <w:rsid w:val="007D3FF8"/>
    <w:rsid w:val="007D421C"/>
    <w:rsid w:val="007F07C5"/>
    <w:rsid w:val="007F0D92"/>
    <w:rsid w:val="007F19BE"/>
    <w:rsid w:val="007F230D"/>
    <w:rsid w:val="00801F78"/>
    <w:rsid w:val="00802200"/>
    <w:rsid w:val="008041C6"/>
    <w:rsid w:val="00813A25"/>
    <w:rsid w:val="0081491A"/>
    <w:rsid w:val="00815007"/>
    <w:rsid w:val="00816233"/>
    <w:rsid w:val="00824533"/>
    <w:rsid w:val="00824E1F"/>
    <w:rsid w:val="00836828"/>
    <w:rsid w:val="00847609"/>
    <w:rsid w:val="008508DB"/>
    <w:rsid w:val="0086515A"/>
    <w:rsid w:val="0086591D"/>
    <w:rsid w:val="00880787"/>
    <w:rsid w:val="0088092D"/>
    <w:rsid w:val="008854E0"/>
    <w:rsid w:val="008863E2"/>
    <w:rsid w:val="00892479"/>
    <w:rsid w:val="00892EA0"/>
    <w:rsid w:val="008948D4"/>
    <w:rsid w:val="008953B3"/>
    <w:rsid w:val="00895E23"/>
    <w:rsid w:val="008A0961"/>
    <w:rsid w:val="008A4452"/>
    <w:rsid w:val="008A7AC1"/>
    <w:rsid w:val="008B421C"/>
    <w:rsid w:val="008B7D07"/>
    <w:rsid w:val="008B7F63"/>
    <w:rsid w:val="008C0876"/>
    <w:rsid w:val="008C27D5"/>
    <w:rsid w:val="008D77AE"/>
    <w:rsid w:val="008D7E58"/>
    <w:rsid w:val="008E0587"/>
    <w:rsid w:val="008E3E5B"/>
    <w:rsid w:val="008E4A02"/>
    <w:rsid w:val="008E66A2"/>
    <w:rsid w:val="008F05FC"/>
    <w:rsid w:val="008F498D"/>
    <w:rsid w:val="008F5704"/>
    <w:rsid w:val="008F5CB4"/>
    <w:rsid w:val="00904D3F"/>
    <w:rsid w:val="00914AFA"/>
    <w:rsid w:val="00916F3E"/>
    <w:rsid w:val="00916FDF"/>
    <w:rsid w:val="00917744"/>
    <w:rsid w:val="00923734"/>
    <w:rsid w:val="00930A21"/>
    <w:rsid w:val="009317B3"/>
    <w:rsid w:val="00933966"/>
    <w:rsid w:val="00936E90"/>
    <w:rsid w:val="0093760F"/>
    <w:rsid w:val="00937FF4"/>
    <w:rsid w:val="009523FD"/>
    <w:rsid w:val="0095685F"/>
    <w:rsid w:val="00956F5B"/>
    <w:rsid w:val="00957D75"/>
    <w:rsid w:val="00962546"/>
    <w:rsid w:val="0096292D"/>
    <w:rsid w:val="00973859"/>
    <w:rsid w:val="009747B9"/>
    <w:rsid w:val="00974B1F"/>
    <w:rsid w:val="009763C1"/>
    <w:rsid w:val="00976E3B"/>
    <w:rsid w:val="00984DC6"/>
    <w:rsid w:val="00986204"/>
    <w:rsid w:val="009867C7"/>
    <w:rsid w:val="009903E3"/>
    <w:rsid w:val="00990782"/>
    <w:rsid w:val="00995CA4"/>
    <w:rsid w:val="009A7F28"/>
    <w:rsid w:val="009B2262"/>
    <w:rsid w:val="009B60AA"/>
    <w:rsid w:val="009B6274"/>
    <w:rsid w:val="009B6E65"/>
    <w:rsid w:val="009B7914"/>
    <w:rsid w:val="009C0226"/>
    <w:rsid w:val="009C3F12"/>
    <w:rsid w:val="009C43E0"/>
    <w:rsid w:val="009C45EC"/>
    <w:rsid w:val="009C4EA5"/>
    <w:rsid w:val="009C7069"/>
    <w:rsid w:val="009C70C6"/>
    <w:rsid w:val="009D100A"/>
    <w:rsid w:val="009E25B0"/>
    <w:rsid w:val="009E3426"/>
    <w:rsid w:val="009E7115"/>
    <w:rsid w:val="009F0880"/>
    <w:rsid w:val="009F1CFE"/>
    <w:rsid w:val="009F2B71"/>
    <w:rsid w:val="009F7CDF"/>
    <w:rsid w:val="00A005EB"/>
    <w:rsid w:val="00A02086"/>
    <w:rsid w:val="00A10D18"/>
    <w:rsid w:val="00A136D6"/>
    <w:rsid w:val="00A15363"/>
    <w:rsid w:val="00A209EF"/>
    <w:rsid w:val="00A20EBD"/>
    <w:rsid w:val="00A22FD8"/>
    <w:rsid w:val="00A23811"/>
    <w:rsid w:val="00A24B6B"/>
    <w:rsid w:val="00A27FFE"/>
    <w:rsid w:val="00A332BD"/>
    <w:rsid w:val="00A40AD4"/>
    <w:rsid w:val="00A440CA"/>
    <w:rsid w:val="00A445A0"/>
    <w:rsid w:val="00A45398"/>
    <w:rsid w:val="00A46730"/>
    <w:rsid w:val="00A51B1C"/>
    <w:rsid w:val="00A54206"/>
    <w:rsid w:val="00A57595"/>
    <w:rsid w:val="00A6266A"/>
    <w:rsid w:val="00A62808"/>
    <w:rsid w:val="00A63816"/>
    <w:rsid w:val="00A6528A"/>
    <w:rsid w:val="00A660AC"/>
    <w:rsid w:val="00A67799"/>
    <w:rsid w:val="00A70136"/>
    <w:rsid w:val="00A71039"/>
    <w:rsid w:val="00A710E1"/>
    <w:rsid w:val="00A71E3C"/>
    <w:rsid w:val="00A75AC5"/>
    <w:rsid w:val="00A76784"/>
    <w:rsid w:val="00A821B7"/>
    <w:rsid w:val="00A84309"/>
    <w:rsid w:val="00A84EFA"/>
    <w:rsid w:val="00A8566B"/>
    <w:rsid w:val="00A9340A"/>
    <w:rsid w:val="00A95F8A"/>
    <w:rsid w:val="00AA4476"/>
    <w:rsid w:val="00AA5749"/>
    <w:rsid w:val="00AB3166"/>
    <w:rsid w:val="00AC71C8"/>
    <w:rsid w:val="00AC7864"/>
    <w:rsid w:val="00AD0FB7"/>
    <w:rsid w:val="00AD22E3"/>
    <w:rsid w:val="00AD2E51"/>
    <w:rsid w:val="00AE7978"/>
    <w:rsid w:val="00AF3CEC"/>
    <w:rsid w:val="00AF5E74"/>
    <w:rsid w:val="00B05E4C"/>
    <w:rsid w:val="00B13AF0"/>
    <w:rsid w:val="00B15569"/>
    <w:rsid w:val="00B165B2"/>
    <w:rsid w:val="00B1795D"/>
    <w:rsid w:val="00B20707"/>
    <w:rsid w:val="00B25B45"/>
    <w:rsid w:val="00B26846"/>
    <w:rsid w:val="00B27FB8"/>
    <w:rsid w:val="00B31ACA"/>
    <w:rsid w:val="00B43BF5"/>
    <w:rsid w:val="00B45DD7"/>
    <w:rsid w:val="00B5088E"/>
    <w:rsid w:val="00B50CCC"/>
    <w:rsid w:val="00B51030"/>
    <w:rsid w:val="00B51132"/>
    <w:rsid w:val="00B53532"/>
    <w:rsid w:val="00B556EE"/>
    <w:rsid w:val="00B56D7D"/>
    <w:rsid w:val="00B5733F"/>
    <w:rsid w:val="00B6068F"/>
    <w:rsid w:val="00B60893"/>
    <w:rsid w:val="00B61884"/>
    <w:rsid w:val="00B661D2"/>
    <w:rsid w:val="00B70B7F"/>
    <w:rsid w:val="00B769D2"/>
    <w:rsid w:val="00B81316"/>
    <w:rsid w:val="00B86A3A"/>
    <w:rsid w:val="00B92251"/>
    <w:rsid w:val="00B94440"/>
    <w:rsid w:val="00B96BB9"/>
    <w:rsid w:val="00B96C60"/>
    <w:rsid w:val="00BA2279"/>
    <w:rsid w:val="00BB2187"/>
    <w:rsid w:val="00BB353D"/>
    <w:rsid w:val="00BB4A23"/>
    <w:rsid w:val="00BC2E59"/>
    <w:rsid w:val="00BD0A5C"/>
    <w:rsid w:val="00BD2853"/>
    <w:rsid w:val="00BE22A5"/>
    <w:rsid w:val="00BE328A"/>
    <w:rsid w:val="00BF25E8"/>
    <w:rsid w:val="00BF4A20"/>
    <w:rsid w:val="00BF53B2"/>
    <w:rsid w:val="00C000EC"/>
    <w:rsid w:val="00C01E5A"/>
    <w:rsid w:val="00C02107"/>
    <w:rsid w:val="00C0296E"/>
    <w:rsid w:val="00C03170"/>
    <w:rsid w:val="00C048E2"/>
    <w:rsid w:val="00C12B22"/>
    <w:rsid w:val="00C175A5"/>
    <w:rsid w:val="00C24A2C"/>
    <w:rsid w:val="00C25E87"/>
    <w:rsid w:val="00C26EF1"/>
    <w:rsid w:val="00C32503"/>
    <w:rsid w:val="00C43C4F"/>
    <w:rsid w:val="00C44C60"/>
    <w:rsid w:val="00C509AC"/>
    <w:rsid w:val="00C54FBB"/>
    <w:rsid w:val="00C62F01"/>
    <w:rsid w:val="00C64B27"/>
    <w:rsid w:val="00C716CF"/>
    <w:rsid w:val="00C75E7C"/>
    <w:rsid w:val="00C77C06"/>
    <w:rsid w:val="00C80A3C"/>
    <w:rsid w:val="00C835D9"/>
    <w:rsid w:val="00C83A18"/>
    <w:rsid w:val="00C86142"/>
    <w:rsid w:val="00C939D7"/>
    <w:rsid w:val="00C943D0"/>
    <w:rsid w:val="00C95912"/>
    <w:rsid w:val="00C973F7"/>
    <w:rsid w:val="00CA0EB9"/>
    <w:rsid w:val="00CA104F"/>
    <w:rsid w:val="00CA4E4C"/>
    <w:rsid w:val="00CB2E49"/>
    <w:rsid w:val="00CB6EC4"/>
    <w:rsid w:val="00CC0822"/>
    <w:rsid w:val="00CC44F7"/>
    <w:rsid w:val="00CE4778"/>
    <w:rsid w:val="00CE4CD7"/>
    <w:rsid w:val="00CE530D"/>
    <w:rsid w:val="00CE54DF"/>
    <w:rsid w:val="00CE632D"/>
    <w:rsid w:val="00CF782E"/>
    <w:rsid w:val="00D01AFE"/>
    <w:rsid w:val="00D06BCB"/>
    <w:rsid w:val="00D106CA"/>
    <w:rsid w:val="00D12F61"/>
    <w:rsid w:val="00D144C2"/>
    <w:rsid w:val="00D149F5"/>
    <w:rsid w:val="00D25A37"/>
    <w:rsid w:val="00D3057F"/>
    <w:rsid w:val="00D31DE1"/>
    <w:rsid w:val="00D3373B"/>
    <w:rsid w:val="00D50D76"/>
    <w:rsid w:val="00D52F80"/>
    <w:rsid w:val="00D543BE"/>
    <w:rsid w:val="00D54553"/>
    <w:rsid w:val="00D60ACF"/>
    <w:rsid w:val="00D6472B"/>
    <w:rsid w:val="00D65BB8"/>
    <w:rsid w:val="00D72293"/>
    <w:rsid w:val="00D75746"/>
    <w:rsid w:val="00D829C1"/>
    <w:rsid w:val="00D905C0"/>
    <w:rsid w:val="00D91F4C"/>
    <w:rsid w:val="00D92C78"/>
    <w:rsid w:val="00D948E0"/>
    <w:rsid w:val="00D97F26"/>
    <w:rsid w:val="00DA5367"/>
    <w:rsid w:val="00DA54D3"/>
    <w:rsid w:val="00DB0A42"/>
    <w:rsid w:val="00DB53D3"/>
    <w:rsid w:val="00DC144A"/>
    <w:rsid w:val="00DC1FD2"/>
    <w:rsid w:val="00DC6732"/>
    <w:rsid w:val="00DC6BBC"/>
    <w:rsid w:val="00DD0BDA"/>
    <w:rsid w:val="00DD3C9B"/>
    <w:rsid w:val="00DD4204"/>
    <w:rsid w:val="00DE0133"/>
    <w:rsid w:val="00DE1C34"/>
    <w:rsid w:val="00DE3253"/>
    <w:rsid w:val="00DE51F8"/>
    <w:rsid w:val="00DF10C6"/>
    <w:rsid w:val="00DF1CA4"/>
    <w:rsid w:val="00DF68BC"/>
    <w:rsid w:val="00E103B4"/>
    <w:rsid w:val="00E106E8"/>
    <w:rsid w:val="00E116D5"/>
    <w:rsid w:val="00E1451C"/>
    <w:rsid w:val="00E14C95"/>
    <w:rsid w:val="00E16563"/>
    <w:rsid w:val="00E213EB"/>
    <w:rsid w:val="00E2415C"/>
    <w:rsid w:val="00E268AE"/>
    <w:rsid w:val="00E305E9"/>
    <w:rsid w:val="00E36549"/>
    <w:rsid w:val="00E41E20"/>
    <w:rsid w:val="00E43AF4"/>
    <w:rsid w:val="00E45A94"/>
    <w:rsid w:val="00E521BB"/>
    <w:rsid w:val="00E52AE5"/>
    <w:rsid w:val="00E61A14"/>
    <w:rsid w:val="00E67770"/>
    <w:rsid w:val="00E71C2A"/>
    <w:rsid w:val="00E72684"/>
    <w:rsid w:val="00E742D8"/>
    <w:rsid w:val="00E77F93"/>
    <w:rsid w:val="00E83BE5"/>
    <w:rsid w:val="00E8545C"/>
    <w:rsid w:val="00E90101"/>
    <w:rsid w:val="00E93F0E"/>
    <w:rsid w:val="00E94788"/>
    <w:rsid w:val="00EA1B21"/>
    <w:rsid w:val="00EA438D"/>
    <w:rsid w:val="00EB0686"/>
    <w:rsid w:val="00EB1BFF"/>
    <w:rsid w:val="00EC3E2E"/>
    <w:rsid w:val="00ED095E"/>
    <w:rsid w:val="00ED0B8E"/>
    <w:rsid w:val="00ED5FB9"/>
    <w:rsid w:val="00EE0322"/>
    <w:rsid w:val="00EE1489"/>
    <w:rsid w:val="00EE7DF3"/>
    <w:rsid w:val="00EE7F0D"/>
    <w:rsid w:val="00EF01C1"/>
    <w:rsid w:val="00EF116C"/>
    <w:rsid w:val="00EF1AEC"/>
    <w:rsid w:val="00EF412F"/>
    <w:rsid w:val="00EF471A"/>
    <w:rsid w:val="00EF67F3"/>
    <w:rsid w:val="00F03824"/>
    <w:rsid w:val="00F075B3"/>
    <w:rsid w:val="00F114F6"/>
    <w:rsid w:val="00F15E08"/>
    <w:rsid w:val="00F2031A"/>
    <w:rsid w:val="00F21A13"/>
    <w:rsid w:val="00F30296"/>
    <w:rsid w:val="00F35E03"/>
    <w:rsid w:val="00F35FD9"/>
    <w:rsid w:val="00F41C5B"/>
    <w:rsid w:val="00F44887"/>
    <w:rsid w:val="00F52B0A"/>
    <w:rsid w:val="00F534F2"/>
    <w:rsid w:val="00F5389B"/>
    <w:rsid w:val="00F54A68"/>
    <w:rsid w:val="00F54AAB"/>
    <w:rsid w:val="00F61B06"/>
    <w:rsid w:val="00F63FBD"/>
    <w:rsid w:val="00F67C2D"/>
    <w:rsid w:val="00F710A4"/>
    <w:rsid w:val="00F71BAD"/>
    <w:rsid w:val="00F7314F"/>
    <w:rsid w:val="00F733E7"/>
    <w:rsid w:val="00F82080"/>
    <w:rsid w:val="00F82825"/>
    <w:rsid w:val="00F8283B"/>
    <w:rsid w:val="00F86FA4"/>
    <w:rsid w:val="00F91F22"/>
    <w:rsid w:val="00FA3CC9"/>
    <w:rsid w:val="00FA3E73"/>
    <w:rsid w:val="00FB1290"/>
    <w:rsid w:val="00FB5619"/>
    <w:rsid w:val="00FC55E4"/>
    <w:rsid w:val="00FC56C6"/>
    <w:rsid w:val="00FC60BA"/>
    <w:rsid w:val="00FC7957"/>
    <w:rsid w:val="00FD3536"/>
    <w:rsid w:val="00FD571A"/>
    <w:rsid w:val="00FE3561"/>
    <w:rsid w:val="00FE4FB5"/>
    <w:rsid w:val="00FF4C7C"/>
    <w:rsid w:val="00FF5A74"/>
    <w:rsid w:val="00FF6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shapedefaults>
    <o:shapelayout v:ext="edit">
      <o:idmap v:ext="edit" data="1"/>
    </o:shapelayout>
  </w:shapeDefaults>
  <w:decimalSymbol w:val="."/>
  <w:listSeparator w:val=","/>
  <w14:docId w14:val="5AC47AAA"/>
  <w15:docId w15:val="{E87C0258-BD58-4652-9164-60CF5659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05FC"/>
    <w:pPr>
      <w:widowControl w:val="0"/>
      <w:jc w:val="both"/>
    </w:pPr>
    <w:rPr>
      <w:kern w:val="2"/>
      <w:sz w:val="21"/>
    </w:rPr>
  </w:style>
  <w:style w:type="paragraph" w:styleId="1">
    <w:name w:val="heading 1"/>
    <w:basedOn w:val="a"/>
    <w:next w:val="a"/>
    <w:link w:val="10"/>
    <w:qFormat/>
    <w:rsid w:val="00CA4E4C"/>
    <w:pPr>
      <w:keepNext/>
      <w:outlineLvl w:val="0"/>
    </w:pPr>
    <w:rPr>
      <w:rFonts w:ascii="Arial" w:eastAsia="ＭＳ ゴシック" w:hAnsi="Arial"/>
      <w:sz w:val="24"/>
    </w:rPr>
  </w:style>
  <w:style w:type="paragraph" w:styleId="2">
    <w:name w:val="heading 2"/>
    <w:basedOn w:val="a"/>
    <w:next w:val="a0"/>
    <w:link w:val="20"/>
    <w:qFormat/>
    <w:rsid w:val="00CA4E4C"/>
    <w:pPr>
      <w:keepNext/>
      <w:outlineLvl w:val="1"/>
    </w:pPr>
    <w:rPr>
      <w:rFonts w:ascii="Arial" w:eastAsia="ＭＳ ゴシック" w:hAnsi="Arial"/>
    </w:rPr>
  </w:style>
  <w:style w:type="paragraph" w:styleId="3">
    <w:name w:val="heading 3"/>
    <w:basedOn w:val="a"/>
    <w:next w:val="a0"/>
    <w:qFormat/>
    <w:rsid w:val="00CA4E4C"/>
    <w:pPr>
      <w:keepNext/>
      <w:ind w:left="851"/>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rsid w:val="00CA4E4C"/>
    <w:pPr>
      <w:tabs>
        <w:tab w:val="left" w:pos="2619"/>
        <w:tab w:val="left" w:pos="5800"/>
        <w:tab w:val="left" w:pos="8700"/>
      </w:tabs>
      <w:ind w:left="284"/>
      <w:jc w:val="left"/>
    </w:pPr>
  </w:style>
  <w:style w:type="paragraph" w:styleId="21">
    <w:name w:val="Body Text Indent 2"/>
    <w:basedOn w:val="a"/>
    <w:rsid w:val="00CA4E4C"/>
    <w:pPr>
      <w:tabs>
        <w:tab w:val="left" w:pos="2619"/>
        <w:tab w:val="left" w:pos="5800"/>
        <w:tab w:val="left" w:pos="8700"/>
      </w:tabs>
      <w:ind w:left="511" w:hanging="227"/>
      <w:jc w:val="left"/>
    </w:pPr>
  </w:style>
  <w:style w:type="paragraph" w:styleId="30">
    <w:name w:val="Body Text Indent 3"/>
    <w:basedOn w:val="a"/>
    <w:rsid w:val="00CA4E4C"/>
    <w:pPr>
      <w:ind w:left="567" w:hanging="567"/>
    </w:pPr>
  </w:style>
  <w:style w:type="paragraph" w:styleId="a0">
    <w:name w:val="Normal Indent"/>
    <w:basedOn w:val="a"/>
    <w:rsid w:val="00CA4E4C"/>
    <w:pPr>
      <w:ind w:left="851"/>
    </w:pPr>
  </w:style>
  <w:style w:type="paragraph" w:styleId="a5">
    <w:name w:val="footer"/>
    <w:basedOn w:val="a"/>
    <w:rsid w:val="00CA4E4C"/>
    <w:pPr>
      <w:tabs>
        <w:tab w:val="center" w:pos="4252"/>
        <w:tab w:val="right" w:pos="8504"/>
      </w:tabs>
      <w:snapToGrid w:val="0"/>
    </w:pPr>
  </w:style>
  <w:style w:type="character" w:styleId="a6">
    <w:name w:val="page number"/>
    <w:basedOn w:val="a1"/>
    <w:rsid w:val="00CA4E4C"/>
  </w:style>
  <w:style w:type="paragraph" w:styleId="a7">
    <w:name w:val="Document Map"/>
    <w:basedOn w:val="a"/>
    <w:semiHidden/>
    <w:rsid w:val="00CA4E4C"/>
    <w:pPr>
      <w:shd w:val="clear" w:color="auto" w:fill="000080"/>
    </w:pPr>
    <w:rPr>
      <w:rFonts w:ascii="Arial" w:eastAsia="ＭＳ ゴシック" w:hAnsi="Arial"/>
    </w:rPr>
  </w:style>
  <w:style w:type="paragraph" w:styleId="a8">
    <w:name w:val="Body Text"/>
    <w:basedOn w:val="a"/>
    <w:rsid w:val="00CA4E4C"/>
    <w:pPr>
      <w:jc w:val="left"/>
    </w:pPr>
  </w:style>
  <w:style w:type="paragraph" w:styleId="a9">
    <w:name w:val="header"/>
    <w:basedOn w:val="a"/>
    <w:rsid w:val="00CA4E4C"/>
    <w:pPr>
      <w:tabs>
        <w:tab w:val="center" w:pos="4252"/>
        <w:tab w:val="right" w:pos="8504"/>
      </w:tabs>
      <w:snapToGrid w:val="0"/>
    </w:pPr>
  </w:style>
  <w:style w:type="paragraph" w:styleId="22">
    <w:name w:val="Body Text 2"/>
    <w:basedOn w:val="a"/>
    <w:rsid w:val="00CA4E4C"/>
    <w:pPr>
      <w:spacing w:line="0" w:lineRule="atLeast"/>
    </w:pPr>
    <w:rPr>
      <w:i/>
      <w:spacing w:val="10"/>
      <w:u w:val="single"/>
    </w:rPr>
  </w:style>
  <w:style w:type="paragraph" w:styleId="aa">
    <w:name w:val="Block Text"/>
    <w:basedOn w:val="a"/>
    <w:rsid w:val="00CA4E4C"/>
    <w:pPr>
      <w:spacing w:before="20" w:after="20"/>
      <w:ind w:left="454" w:right="284" w:hanging="454"/>
    </w:pPr>
    <w:rPr>
      <w:spacing w:val="10"/>
    </w:rPr>
  </w:style>
  <w:style w:type="paragraph" w:styleId="31">
    <w:name w:val="Body Text 3"/>
    <w:basedOn w:val="a"/>
    <w:rsid w:val="00CA4E4C"/>
    <w:rPr>
      <w:sz w:val="20"/>
    </w:rPr>
  </w:style>
  <w:style w:type="paragraph" w:styleId="11">
    <w:name w:val="toc 1"/>
    <w:basedOn w:val="a"/>
    <w:next w:val="a"/>
    <w:autoRedefine/>
    <w:semiHidden/>
    <w:rsid w:val="00295EE2"/>
    <w:pPr>
      <w:tabs>
        <w:tab w:val="right" w:leader="dot" w:pos="8494"/>
      </w:tabs>
    </w:pPr>
    <w:rPr>
      <w:rFonts w:ascii="ＭＳ Ｐゴシック" w:eastAsia="ＭＳ Ｐゴシック" w:hAnsi="ＭＳ Ｐゴシック"/>
      <w:bCs/>
      <w:noProof/>
      <w:shd w:val="pct15" w:color="auto" w:fill="FFFFFF"/>
    </w:rPr>
  </w:style>
  <w:style w:type="paragraph" w:styleId="23">
    <w:name w:val="toc 2"/>
    <w:basedOn w:val="a"/>
    <w:next w:val="a"/>
    <w:autoRedefine/>
    <w:semiHidden/>
    <w:rsid w:val="00CA4E4C"/>
    <w:pPr>
      <w:ind w:left="210"/>
    </w:pPr>
  </w:style>
  <w:style w:type="paragraph" w:styleId="32">
    <w:name w:val="toc 3"/>
    <w:basedOn w:val="a"/>
    <w:next w:val="a"/>
    <w:autoRedefine/>
    <w:semiHidden/>
    <w:rsid w:val="00CA4E4C"/>
    <w:pPr>
      <w:ind w:left="420"/>
    </w:pPr>
  </w:style>
  <w:style w:type="paragraph" w:styleId="4">
    <w:name w:val="toc 4"/>
    <w:basedOn w:val="a"/>
    <w:next w:val="a"/>
    <w:autoRedefine/>
    <w:semiHidden/>
    <w:rsid w:val="00CA4E4C"/>
    <w:pPr>
      <w:ind w:left="630"/>
    </w:pPr>
  </w:style>
  <w:style w:type="paragraph" w:styleId="5">
    <w:name w:val="toc 5"/>
    <w:basedOn w:val="a"/>
    <w:next w:val="a"/>
    <w:autoRedefine/>
    <w:semiHidden/>
    <w:rsid w:val="00CA4E4C"/>
    <w:pPr>
      <w:ind w:left="840"/>
    </w:pPr>
  </w:style>
  <w:style w:type="paragraph" w:styleId="6">
    <w:name w:val="toc 6"/>
    <w:basedOn w:val="a"/>
    <w:next w:val="a"/>
    <w:autoRedefine/>
    <w:semiHidden/>
    <w:rsid w:val="00CA4E4C"/>
    <w:pPr>
      <w:ind w:left="1050"/>
    </w:pPr>
  </w:style>
  <w:style w:type="paragraph" w:styleId="7">
    <w:name w:val="toc 7"/>
    <w:basedOn w:val="a"/>
    <w:next w:val="a"/>
    <w:autoRedefine/>
    <w:semiHidden/>
    <w:rsid w:val="00CA4E4C"/>
    <w:pPr>
      <w:ind w:left="1260"/>
    </w:pPr>
  </w:style>
  <w:style w:type="paragraph" w:styleId="8">
    <w:name w:val="toc 8"/>
    <w:basedOn w:val="a"/>
    <w:next w:val="a"/>
    <w:autoRedefine/>
    <w:semiHidden/>
    <w:rsid w:val="00CA4E4C"/>
    <w:pPr>
      <w:ind w:left="1470"/>
    </w:pPr>
  </w:style>
  <w:style w:type="paragraph" w:styleId="9">
    <w:name w:val="toc 9"/>
    <w:basedOn w:val="a"/>
    <w:next w:val="a"/>
    <w:autoRedefine/>
    <w:semiHidden/>
    <w:rsid w:val="00CA4E4C"/>
    <w:pPr>
      <w:ind w:left="1680"/>
    </w:pPr>
  </w:style>
  <w:style w:type="paragraph" w:styleId="ab">
    <w:name w:val="Date"/>
    <w:basedOn w:val="a"/>
    <w:next w:val="a"/>
    <w:rsid w:val="00CA4E4C"/>
  </w:style>
  <w:style w:type="character" w:styleId="ac">
    <w:name w:val="Hyperlink"/>
    <w:rsid w:val="00CA4E4C"/>
    <w:rPr>
      <w:color w:val="0000FF"/>
      <w:u w:val="single"/>
    </w:rPr>
  </w:style>
  <w:style w:type="character" w:styleId="ad">
    <w:name w:val="FollowedHyperlink"/>
    <w:rsid w:val="00CA4E4C"/>
    <w:rPr>
      <w:color w:val="800080"/>
      <w:u w:val="single"/>
    </w:rPr>
  </w:style>
  <w:style w:type="paragraph" w:styleId="ae">
    <w:name w:val="Note Heading"/>
    <w:basedOn w:val="a"/>
    <w:next w:val="a"/>
    <w:rsid w:val="00B5088E"/>
    <w:pPr>
      <w:jc w:val="center"/>
    </w:pPr>
    <w:rPr>
      <w:rFonts w:ascii="ＭＳ Ｐゴシック" w:eastAsia="ＭＳ Ｐゴシック" w:hAnsi="ＭＳ Ｐゴシック"/>
      <w:sz w:val="22"/>
      <w:szCs w:val="22"/>
    </w:rPr>
  </w:style>
  <w:style w:type="paragraph" w:styleId="af">
    <w:name w:val="Closing"/>
    <w:basedOn w:val="a"/>
    <w:rsid w:val="00B5088E"/>
    <w:pPr>
      <w:jc w:val="right"/>
    </w:pPr>
    <w:rPr>
      <w:rFonts w:ascii="ＭＳ Ｐゴシック" w:eastAsia="ＭＳ Ｐゴシック" w:hAnsi="ＭＳ Ｐゴシック"/>
      <w:sz w:val="22"/>
      <w:szCs w:val="22"/>
    </w:rPr>
  </w:style>
  <w:style w:type="character" w:customStyle="1" w:styleId="10">
    <w:name w:val="見出し 1 (文字)"/>
    <w:link w:val="1"/>
    <w:rsid w:val="004A3CDC"/>
    <w:rPr>
      <w:rFonts w:ascii="Arial" w:eastAsia="ＭＳ ゴシック" w:hAnsi="Arial"/>
      <w:kern w:val="2"/>
      <w:sz w:val="24"/>
      <w:lang w:val="en-US" w:eastAsia="ja-JP" w:bidi="ar-SA"/>
    </w:rPr>
  </w:style>
  <w:style w:type="table" w:styleId="af0">
    <w:name w:val="Table Grid"/>
    <w:basedOn w:val="a2"/>
    <w:rsid w:val="00DD3C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semiHidden/>
    <w:rsid w:val="00724175"/>
    <w:rPr>
      <w:rFonts w:ascii="Arial" w:eastAsia="ＭＳ ゴシック" w:hAnsi="Arial"/>
      <w:sz w:val="18"/>
      <w:szCs w:val="18"/>
    </w:rPr>
  </w:style>
  <w:style w:type="paragraph" w:customStyle="1" w:styleId="af2">
    <w:name w:val="一太郎"/>
    <w:rsid w:val="00BD2853"/>
    <w:pPr>
      <w:widowControl w:val="0"/>
      <w:wordWrap w:val="0"/>
      <w:autoSpaceDE w:val="0"/>
      <w:autoSpaceDN w:val="0"/>
      <w:adjustRightInd w:val="0"/>
      <w:spacing w:line="283" w:lineRule="exact"/>
      <w:jc w:val="both"/>
    </w:pPr>
    <w:rPr>
      <w:rFonts w:eastAsia="ＭＳ ゴシック" w:cs="ＭＳ ゴシック"/>
      <w:spacing w:val="-1"/>
      <w:sz w:val="21"/>
      <w:szCs w:val="21"/>
    </w:rPr>
  </w:style>
  <w:style w:type="character" w:customStyle="1" w:styleId="20">
    <w:name w:val="見出し 2 (文字)"/>
    <w:link w:val="2"/>
    <w:rsid w:val="00E71C2A"/>
    <w:rPr>
      <w:rFonts w:ascii="Arial" w:eastAsia="ＭＳ ゴシック" w:hAnsi="Arial"/>
      <w:kern w:val="2"/>
      <w:sz w:val="21"/>
      <w:lang w:val="en-US" w:eastAsia="ja-JP" w:bidi="ar-SA"/>
    </w:rPr>
  </w:style>
  <w:style w:type="character" w:styleId="af3">
    <w:name w:val="annotation reference"/>
    <w:basedOn w:val="a1"/>
    <w:rsid w:val="00550C56"/>
    <w:rPr>
      <w:sz w:val="18"/>
      <w:szCs w:val="18"/>
    </w:rPr>
  </w:style>
  <w:style w:type="paragraph" w:styleId="af4">
    <w:name w:val="annotation text"/>
    <w:basedOn w:val="a"/>
    <w:link w:val="af5"/>
    <w:rsid w:val="00550C56"/>
    <w:pPr>
      <w:jc w:val="left"/>
    </w:pPr>
  </w:style>
  <w:style w:type="character" w:customStyle="1" w:styleId="af5">
    <w:name w:val="コメント文字列 (文字)"/>
    <w:basedOn w:val="a1"/>
    <w:link w:val="af4"/>
    <w:rsid w:val="00550C56"/>
    <w:rPr>
      <w:kern w:val="2"/>
      <w:sz w:val="21"/>
    </w:rPr>
  </w:style>
  <w:style w:type="paragraph" w:styleId="af6">
    <w:name w:val="annotation subject"/>
    <w:basedOn w:val="af4"/>
    <w:next w:val="af4"/>
    <w:link w:val="af7"/>
    <w:rsid w:val="00550C56"/>
    <w:rPr>
      <w:b/>
      <w:bCs/>
    </w:rPr>
  </w:style>
  <w:style w:type="character" w:customStyle="1" w:styleId="af7">
    <w:name w:val="コメント内容 (文字)"/>
    <w:basedOn w:val="af5"/>
    <w:link w:val="af6"/>
    <w:rsid w:val="00550C56"/>
    <w:rPr>
      <w:b/>
      <w:bCs/>
      <w:kern w:val="2"/>
      <w:sz w:val="21"/>
    </w:rPr>
  </w:style>
  <w:style w:type="paragraph" w:styleId="af8">
    <w:name w:val="List Paragraph"/>
    <w:basedOn w:val="a"/>
    <w:uiPriority w:val="34"/>
    <w:qFormat/>
    <w:rsid w:val="00E305E9"/>
    <w:pPr>
      <w:ind w:leftChars="400" w:left="840"/>
    </w:pPr>
  </w:style>
  <w:style w:type="character" w:styleId="af9">
    <w:name w:val="Strong"/>
    <w:basedOn w:val="a1"/>
    <w:qFormat/>
    <w:rsid w:val="00AA57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6925B-423E-4ADB-B182-39A40B207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31</Pages>
  <Words>4486</Words>
  <Characters>25572</Characters>
  <Application>Microsoft Office Word</Application>
  <DocSecurity>0</DocSecurity>
  <Lines>213</Lines>
  <Paragraphs>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vt:lpstr>
      <vt:lpstr>重要事項説明書</vt:lpstr>
    </vt:vector>
  </TitlesOfParts>
  <Company> </Company>
  <LinksUpToDate>false</LinksUpToDate>
  <CharactersWithSpaces>29999</CharactersWithSpaces>
  <SharedDoc>false</SharedDoc>
  <HLinks>
    <vt:vector size="90" baseType="variant">
      <vt:variant>
        <vt:i4>1835056</vt:i4>
      </vt:variant>
      <vt:variant>
        <vt:i4>86</vt:i4>
      </vt:variant>
      <vt:variant>
        <vt:i4>0</vt:i4>
      </vt:variant>
      <vt:variant>
        <vt:i4>5</vt:i4>
      </vt:variant>
      <vt:variant>
        <vt:lpwstr/>
      </vt:variant>
      <vt:variant>
        <vt:lpwstr>_Toc315436580</vt:lpwstr>
      </vt:variant>
      <vt:variant>
        <vt:i4>1245232</vt:i4>
      </vt:variant>
      <vt:variant>
        <vt:i4>80</vt:i4>
      </vt:variant>
      <vt:variant>
        <vt:i4>0</vt:i4>
      </vt:variant>
      <vt:variant>
        <vt:i4>5</vt:i4>
      </vt:variant>
      <vt:variant>
        <vt:lpwstr/>
      </vt:variant>
      <vt:variant>
        <vt:lpwstr>_Toc315436579</vt:lpwstr>
      </vt:variant>
      <vt:variant>
        <vt:i4>1245232</vt:i4>
      </vt:variant>
      <vt:variant>
        <vt:i4>74</vt:i4>
      </vt:variant>
      <vt:variant>
        <vt:i4>0</vt:i4>
      </vt:variant>
      <vt:variant>
        <vt:i4>5</vt:i4>
      </vt:variant>
      <vt:variant>
        <vt:lpwstr/>
      </vt:variant>
      <vt:variant>
        <vt:lpwstr>_Toc315436578</vt:lpwstr>
      </vt:variant>
      <vt:variant>
        <vt:i4>1245232</vt:i4>
      </vt:variant>
      <vt:variant>
        <vt:i4>68</vt:i4>
      </vt:variant>
      <vt:variant>
        <vt:i4>0</vt:i4>
      </vt:variant>
      <vt:variant>
        <vt:i4>5</vt:i4>
      </vt:variant>
      <vt:variant>
        <vt:lpwstr/>
      </vt:variant>
      <vt:variant>
        <vt:lpwstr>_Toc315436577</vt:lpwstr>
      </vt:variant>
      <vt:variant>
        <vt:i4>1245232</vt:i4>
      </vt:variant>
      <vt:variant>
        <vt:i4>62</vt:i4>
      </vt:variant>
      <vt:variant>
        <vt:i4>0</vt:i4>
      </vt:variant>
      <vt:variant>
        <vt:i4>5</vt:i4>
      </vt:variant>
      <vt:variant>
        <vt:lpwstr/>
      </vt:variant>
      <vt:variant>
        <vt:lpwstr>_Toc315436576</vt:lpwstr>
      </vt:variant>
      <vt:variant>
        <vt:i4>1245232</vt:i4>
      </vt:variant>
      <vt:variant>
        <vt:i4>56</vt:i4>
      </vt:variant>
      <vt:variant>
        <vt:i4>0</vt:i4>
      </vt:variant>
      <vt:variant>
        <vt:i4>5</vt:i4>
      </vt:variant>
      <vt:variant>
        <vt:lpwstr/>
      </vt:variant>
      <vt:variant>
        <vt:lpwstr>_Toc315436575</vt:lpwstr>
      </vt:variant>
      <vt:variant>
        <vt:i4>1245232</vt:i4>
      </vt:variant>
      <vt:variant>
        <vt:i4>50</vt:i4>
      </vt:variant>
      <vt:variant>
        <vt:i4>0</vt:i4>
      </vt:variant>
      <vt:variant>
        <vt:i4>5</vt:i4>
      </vt:variant>
      <vt:variant>
        <vt:lpwstr/>
      </vt:variant>
      <vt:variant>
        <vt:lpwstr>_Toc315436574</vt:lpwstr>
      </vt:variant>
      <vt:variant>
        <vt:i4>1245232</vt:i4>
      </vt:variant>
      <vt:variant>
        <vt:i4>44</vt:i4>
      </vt:variant>
      <vt:variant>
        <vt:i4>0</vt:i4>
      </vt:variant>
      <vt:variant>
        <vt:i4>5</vt:i4>
      </vt:variant>
      <vt:variant>
        <vt:lpwstr/>
      </vt:variant>
      <vt:variant>
        <vt:lpwstr>_Toc315436573</vt:lpwstr>
      </vt:variant>
      <vt:variant>
        <vt:i4>1245232</vt:i4>
      </vt:variant>
      <vt:variant>
        <vt:i4>38</vt:i4>
      </vt:variant>
      <vt:variant>
        <vt:i4>0</vt:i4>
      </vt:variant>
      <vt:variant>
        <vt:i4>5</vt:i4>
      </vt:variant>
      <vt:variant>
        <vt:lpwstr/>
      </vt:variant>
      <vt:variant>
        <vt:lpwstr>_Toc315436572</vt:lpwstr>
      </vt:variant>
      <vt:variant>
        <vt:i4>1245232</vt:i4>
      </vt:variant>
      <vt:variant>
        <vt:i4>32</vt:i4>
      </vt:variant>
      <vt:variant>
        <vt:i4>0</vt:i4>
      </vt:variant>
      <vt:variant>
        <vt:i4>5</vt:i4>
      </vt:variant>
      <vt:variant>
        <vt:lpwstr/>
      </vt:variant>
      <vt:variant>
        <vt:lpwstr>_Toc315436571</vt:lpwstr>
      </vt:variant>
      <vt:variant>
        <vt:i4>1245232</vt:i4>
      </vt:variant>
      <vt:variant>
        <vt:i4>26</vt:i4>
      </vt:variant>
      <vt:variant>
        <vt:i4>0</vt:i4>
      </vt:variant>
      <vt:variant>
        <vt:i4>5</vt:i4>
      </vt:variant>
      <vt:variant>
        <vt:lpwstr/>
      </vt:variant>
      <vt:variant>
        <vt:lpwstr>_Toc315436570</vt:lpwstr>
      </vt:variant>
      <vt:variant>
        <vt:i4>1179696</vt:i4>
      </vt:variant>
      <vt:variant>
        <vt:i4>20</vt:i4>
      </vt:variant>
      <vt:variant>
        <vt:i4>0</vt:i4>
      </vt:variant>
      <vt:variant>
        <vt:i4>5</vt:i4>
      </vt:variant>
      <vt:variant>
        <vt:lpwstr/>
      </vt:variant>
      <vt:variant>
        <vt:lpwstr>_Toc315436569</vt:lpwstr>
      </vt:variant>
      <vt:variant>
        <vt:i4>1179696</vt:i4>
      </vt:variant>
      <vt:variant>
        <vt:i4>14</vt:i4>
      </vt:variant>
      <vt:variant>
        <vt:i4>0</vt:i4>
      </vt:variant>
      <vt:variant>
        <vt:i4>5</vt:i4>
      </vt:variant>
      <vt:variant>
        <vt:lpwstr/>
      </vt:variant>
      <vt:variant>
        <vt:lpwstr>_Toc315436568</vt:lpwstr>
      </vt:variant>
      <vt:variant>
        <vt:i4>1179696</vt:i4>
      </vt:variant>
      <vt:variant>
        <vt:i4>8</vt:i4>
      </vt:variant>
      <vt:variant>
        <vt:i4>0</vt:i4>
      </vt:variant>
      <vt:variant>
        <vt:i4>5</vt:i4>
      </vt:variant>
      <vt:variant>
        <vt:lpwstr/>
      </vt:variant>
      <vt:variant>
        <vt:lpwstr>_Toc315436567</vt:lpwstr>
      </vt:variant>
      <vt:variant>
        <vt:i4>1179696</vt:i4>
      </vt:variant>
      <vt:variant>
        <vt:i4>2</vt:i4>
      </vt:variant>
      <vt:variant>
        <vt:i4>0</vt:i4>
      </vt:variant>
      <vt:variant>
        <vt:i4>5</vt:i4>
      </vt:variant>
      <vt:variant>
        <vt:lpwstr/>
      </vt:variant>
      <vt:variant>
        <vt:lpwstr>_Toc315436566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dc:title>
  <dc:subject/>
  <dc:creator>福祉サービスの契約及び情報提供のあり方に関する検討会</dc:creator>
  <cp:keywords/>
  <dc:description/>
  <cp:lastModifiedBy>神南荘</cp:lastModifiedBy>
  <cp:revision>9</cp:revision>
  <cp:lastPrinted>2025-04-02T01:29:00Z</cp:lastPrinted>
  <dcterms:created xsi:type="dcterms:W3CDTF">2024-07-09T05:51:00Z</dcterms:created>
  <dcterms:modified xsi:type="dcterms:W3CDTF">2025-04-02T01:49:00Z</dcterms:modified>
</cp:coreProperties>
</file>